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15D" w:rsidRDefault="00CA015D" w:rsidP="00CA015D">
      <w:pPr>
        <w:pStyle w:val="Heading1"/>
        <w:tabs>
          <w:tab w:val="left" w:pos="2398"/>
        </w:tabs>
        <w:spacing w:before="71"/>
        <w:ind w:left="0"/>
      </w:pPr>
    </w:p>
    <w:p w:rsidR="00CA015D" w:rsidRDefault="00CA015D" w:rsidP="00CA015D">
      <w:pPr>
        <w:pStyle w:val="Heading1"/>
        <w:numPr>
          <w:ilvl w:val="1"/>
          <w:numId w:val="37"/>
        </w:numPr>
        <w:tabs>
          <w:tab w:val="left" w:pos="2398"/>
        </w:tabs>
        <w:spacing w:before="71"/>
        <w:jc w:val="center"/>
      </w:pPr>
    </w:p>
    <w:p w:rsidR="005F7B48" w:rsidRDefault="00044A0D" w:rsidP="00CA015D">
      <w:pPr>
        <w:pStyle w:val="Heading1"/>
        <w:numPr>
          <w:ilvl w:val="1"/>
          <w:numId w:val="37"/>
        </w:numPr>
        <w:tabs>
          <w:tab w:val="left" w:pos="2398"/>
        </w:tabs>
        <w:spacing w:before="71"/>
        <w:jc w:val="center"/>
      </w:pPr>
      <w:r>
        <w:t>Система</w:t>
      </w:r>
      <w:r>
        <w:rPr>
          <w:spacing w:val="-4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достижения</w:t>
      </w:r>
      <w:r>
        <w:rPr>
          <w:spacing w:val="-3"/>
        </w:rPr>
        <w:t xml:space="preserve"> </w:t>
      </w:r>
      <w:r>
        <w:t>планируемых</w:t>
      </w:r>
      <w:r>
        <w:rPr>
          <w:spacing w:val="-4"/>
        </w:rPr>
        <w:t xml:space="preserve"> </w:t>
      </w:r>
      <w:r>
        <w:t>результатов</w:t>
      </w:r>
    </w:p>
    <w:p w:rsidR="005F7B48" w:rsidRDefault="00044A0D" w:rsidP="00CA015D">
      <w:pPr>
        <w:ind w:left="859"/>
        <w:jc w:val="center"/>
        <w:rPr>
          <w:b/>
          <w:sz w:val="24"/>
        </w:rPr>
      </w:pPr>
      <w:r>
        <w:rPr>
          <w:b/>
          <w:sz w:val="24"/>
        </w:rPr>
        <w:t>освоения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основной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основного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образования</w:t>
      </w:r>
      <w:r w:rsidR="00CA015D">
        <w:rPr>
          <w:b/>
          <w:sz w:val="24"/>
        </w:rPr>
        <w:t xml:space="preserve"> в общеобразовательных организаций ГО « город Кизляр».</w:t>
      </w:r>
    </w:p>
    <w:p w:rsidR="005F7B48" w:rsidRDefault="005F7B48">
      <w:pPr>
        <w:pStyle w:val="a3"/>
        <w:ind w:left="0"/>
        <w:jc w:val="left"/>
        <w:rPr>
          <w:b/>
        </w:rPr>
      </w:pPr>
    </w:p>
    <w:p w:rsidR="005F7B48" w:rsidRDefault="00044A0D" w:rsidP="00CA015D">
      <w:pPr>
        <w:pStyle w:val="Heading1"/>
        <w:numPr>
          <w:ilvl w:val="2"/>
          <w:numId w:val="37"/>
        </w:numPr>
        <w:tabs>
          <w:tab w:val="left" w:pos="4581"/>
        </w:tabs>
        <w:spacing w:line="274" w:lineRule="exact"/>
        <w:ind w:hanging="541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положения.</w:t>
      </w:r>
    </w:p>
    <w:p w:rsidR="005F7B48" w:rsidRDefault="00044A0D">
      <w:pPr>
        <w:pStyle w:val="a3"/>
        <w:ind w:right="236" w:firstLine="708"/>
      </w:pPr>
      <w:r>
        <w:t>С введением Федерального государственного стандарта второго поколения возникла</w:t>
      </w:r>
      <w:r>
        <w:rPr>
          <w:spacing w:val="1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позволила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предметные,</w:t>
      </w:r>
      <w:r>
        <w:rPr>
          <w:spacing w:val="1"/>
        </w:rPr>
        <w:t xml:space="preserve"> </w:t>
      </w:r>
      <w:r>
        <w:t>метапредметные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наблюдать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ребенка.</w:t>
      </w:r>
    </w:p>
    <w:p w:rsidR="005F7B48" w:rsidRDefault="00044A0D">
      <w:pPr>
        <w:pStyle w:val="a3"/>
        <w:ind w:right="231" w:firstLine="708"/>
      </w:pPr>
      <w:r>
        <w:rPr>
          <w:sz w:val="20"/>
        </w:rPr>
        <w:t>С</w:t>
      </w:r>
      <w:r>
        <w:t>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 програм</w:t>
      </w:r>
      <w:r w:rsidR="00CA015D">
        <w:t>мы основного общего образования в общеобразовательных организациях города Кизляра</w:t>
      </w:r>
      <w:r>
        <w:t xml:space="preserve"> (далее —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оценки)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инструментов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требований</w:t>
      </w:r>
      <w:r>
        <w:rPr>
          <w:spacing w:val="1"/>
        </w:rPr>
        <w:t xml:space="preserve"> </w:t>
      </w:r>
      <w:r>
        <w:t>федерального</w:t>
      </w:r>
      <w:r>
        <w:rPr>
          <w:spacing w:val="1"/>
        </w:rPr>
        <w:t xml:space="preserve"> </w:t>
      </w:r>
      <w:r>
        <w:t>государственного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результатам</w:t>
      </w:r>
      <w:r>
        <w:rPr>
          <w:spacing w:val="61"/>
        </w:rPr>
        <w:t xml:space="preserve"> </w:t>
      </w:r>
      <w:r>
        <w:t>освоения</w:t>
      </w:r>
      <w:r>
        <w:rPr>
          <w:spacing w:val="61"/>
        </w:rPr>
        <w:t xml:space="preserve"> </w:t>
      </w:r>
      <w:r>
        <w:t>основной</w:t>
      </w:r>
      <w:r>
        <w:rPr>
          <w:spacing w:val="-57"/>
        </w:rPr>
        <w:t xml:space="preserve"> </w:t>
      </w:r>
      <w:r>
        <w:t>образовательной программы основного общего образования, направленный на обеспечение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образования</w:t>
      </w:r>
      <w:r>
        <w:rPr>
          <w:i/>
        </w:rPr>
        <w:t>,</w:t>
      </w:r>
      <w:r>
        <w:rPr>
          <w:i/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вовлечённость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оценочную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педагогов,</w:t>
      </w:r>
      <w:r>
        <w:rPr>
          <w:spacing w:val="-2"/>
        </w:rPr>
        <w:t xml:space="preserve"> </w:t>
      </w:r>
      <w:r>
        <w:t>так и</w:t>
      </w:r>
      <w:r>
        <w:rPr>
          <w:spacing w:val="1"/>
        </w:rPr>
        <w:t xml:space="preserve"> </w:t>
      </w:r>
      <w:r>
        <w:t>обучающихся.</w:t>
      </w:r>
    </w:p>
    <w:p w:rsidR="005F7B48" w:rsidRDefault="00044A0D">
      <w:pPr>
        <w:ind w:left="172" w:right="231" w:firstLine="454"/>
        <w:jc w:val="both"/>
        <w:rPr>
          <w:b/>
          <w:i/>
          <w:sz w:val="24"/>
        </w:rPr>
      </w:pP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призвана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поддержанию</w:t>
      </w:r>
      <w:r>
        <w:rPr>
          <w:spacing w:val="1"/>
          <w:sz w:val="24"/>
        </w:rPr>
        <w:t xml:space="preserve"> </w:t>
      </w:r>
      <w:r>
        <w:rPr>
          <w:sz w:val="24"/>
        </w:rPr>
        <w:t>единства</w:t>
      </w:r>
      <w:r>
        <w:rPr>
          <w:spacing w:val="1"/>
          <w:sz w:val="24"/>
        </w:rPr>
        <w:t xml:space="preserve"> </w:t>
      </w:r>
      <w:r>
        <w:rPr>
          <w:sz w:val="24"/>
        </w:rPr>
        <w:t>всей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преемственности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непрерывного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образования.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основными </w:t>
      </w:r>
      <w:r>
        <w:rPr>
          <w:b/>
          <w:sz w:val="24"/>
        </w:rPr>
        <w:t xml:space="preserve">функциями </w:t>
      </w:r>
      <w:r>
        <w:rPr>
          <w:sz w:val="24"/>
        </w:rPr>
        <w:t>являются: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 xml:space="preserve">ориентация образовательного процесса </w:t>
      </w:r>
      <w:r>
        <w:rPr>
          <w:sz w:val="24"/>
        </w:rPr>
        <w:t>на достижение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планируемых результатов освоения основной образовательной программы основного 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эффективной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обратной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связи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позволяющей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управление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образовательным процессом.</w:t>
      </w:r>
    </w:p>
    <w:p w:rsidR="005F7B48" w:rsidRDefault="00044A0D">
      <w:pPr>
        <w:pStyle w:val="a3"/>
        <w:ind w:right="239" w:firstLine="454"/>
      </w:pPr>
      <w:r>
        <w:t>Итоговая оценка результатов освоения основной образовательной программы основного</w:t>
      </w:r>
      <w:r>
        <w:rPr>
          <w:spacing w:val="-57"/>
        </w:rPr>
        <w:t xml:space="preserve"> </w:t>
      </w:r>
      <w:r>
        <w:t>общего образования определяется по результатам промежуточной и итоговой аттестации</w:t>
      </w:r>
      <w:r>
        <w:rPr>
          <w:spacing w:val="1"/>
        </w:rPr>
        <w:t xml:space="preserve"> </w:t>
      </w:r>
      <w:r>
        <w:t>обучающихся.</w:t>
      </w:r>
    </w:p>
    <w:p w:rsidR="005F7B48" w:rsidRDefault="00044A0D">
      <w:pPr>
        <w:pStyle w:val="a3"/>
        <w:ind w:right="231" w:firstLine="454"/>
        <w:rPr>
          <w:b/>
          <w:i/>
        </w:rPr>
      </w:pPr>
      <w:r>
        <w:rPr>
          <w:b/>
          <w:i/>
        </w:rPr>
        <w:t>Результаты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промежуточной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аттестации,</w:t>
      </w:r>
      <w:r>
        <w:rPr>
          <w:b/>
          <w:i/>
          <w:spacing w:val="1"/>
        </w:rPr>
        <w:t xml:space="preserve"> </w:t>
      </w:r>
      <w:r>
        <w:t>представляющие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внутришкольного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6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rPr>
          <w:b/>
          <w:i/>
        </w:rPr>
        <w:t>отражают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динамику</w:t>
      </w:r>
      <w:r>
        <w:rPr>
          <w:b/>
          <w:i/>
          <w:spacing w:val="1"/>
        </w:rPr>
        <w:t xml:space="preserve"> </w:t>
      </w:r>
      <w:r>
        <w:t>формирования их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учебно-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учебно-познавательных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Промежуточная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оценочной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педагогов</w:t>
      </w:r>
      <w:r>
        <w:rPr>
          <w:spacing w:val="-2"/>
        </w:rPr>
        <w:t xml:space="preserve"> </w:t>
      </w:r>
      <w:r>
        <w:t>и обучающихся, т.</w:t>
      </w:r>
      <w:r>
        <w:rPr>
          <w:spacing w:val="-1"/>
        </w:rPr>
        <w:t xml:space="preserve"> </w:t>
      </w:r>
      <w:r>
        <w:t>е. является</w:t>
      </w:r>
      <w:r>
        <w:rPr>
          <w:spacing w:val="3"/>
        </w:rPr>
        <w:t xml:space="preserve"> </w:t>
      </w:r>
      <w:r>
        <w:rPr>
          <w:b/>
          <w:i/>
        </w:rPr>
        <w:t>внутренней</w:t>
      </w:r>
      <w:r>
        <w:rPr>
          <w:b/>
          <w:i/>
          <w:spacing w:val="-1"/>
        </w:rPr>
        <w:t xml:space="preserve"> </w:t>
      </w:r>
      <w:r>
        <w:rPr>
          <w:b/>
          <w:i/>
        </w:rPr>
        <w:t>оценкой.</w:t>
      </w:r>
    </w:p>
    <w:p w:rsidR="005F7B48" w:rsidRDefault="00044A0D">
      <w:pPr>
        <w:pStyle w:val="a3"/>
        <w:ind w:right="230" w:firstLine="454"/>
      </w:pPr>
      <w:r>
        <w:rPr>
          <w:b/>
          <w:i/>
        </w:rPr>
        <w:t>Результаты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итоговой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аттестации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выпускников</w:t>
      </w:r>
      <w:r>
        <w:rPr>
          <w:b/>
          <w:i/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государственной</w:t>
      </w:r>
      <w:r>
        <w:rPr>
          <w:b/>
        </w:rPr>
        <w:t>)</w:t>
      </w:r>
      <w:r>
        <w:rPr>
          <w:b/>
          <w:spacing w:val="1"/>
        </w:rPr>
        <w:t xml:space="preserve"> </w:t>
      </w:r>
      <w:r>
        <w:t>характеризуют</w:t>
      </w:r>
      <w:r>
        <w:rPr>
          <w:spacing w:val="1"/>
        </w:rPr>
        <w:t xml:space="preserve"> </w:t>
      </w:r>
      <w:r>
        <w:t>уровень достижения предметных и метапредметных результатов освоения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необходимых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образования.</w:t>
      </w:r>
      <w:r>
        <w:rPr>
          <w:spacing w:val="1"/>
        </w:rPr>
        <w:t xml:space="preserve"> </w:t>
      </w:r>
      <w:r>
        <w:t>Государственная</w:t>
      </w:r>
      <w:r>
        <w:rPr>
          <w:spacing w:val="1"/>
        </w:rPr>
        <w:t xml:space="preserve"> </w:t>
      </w:r>
      <w:r>
        <w:t>(итоговая)</w:t>
      </w:r>
      <w:r>
        <w:rPr>
          <w:spacing w:val="1"/>
        </w:rPr>
        <w:t xml:space="preserve"> </w:t>
      </w:r>
      <w:r>
        <w:t>аттестация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осуществляется внешними (по отношению к образовательному учреждению) органами, т. е.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rPr>
          <w:b/>
          <w:i/>
        </w:rPr>
        <w:t>внешней оценкой</w:t>
      </w:r>
      <w:r>
        <w:t>.</w:t>
      </w:r>
    </w:p>
    <w:p w:rsidR="005F7B48" w:rsidRDefault="00044A0D">
      <w:pPr>
        <w:pStyle w:val="a3"/>
        <w:ind w:right="234" w:firstLine="454"/>
      </w:pPr>
      <w:r>
        <w:t>Основным</w:t>
      </w:r>
      <w:r>
        <w:rPr>
          <w:spacing w:val="1"/>
        </w:rPr>
        <w:t xml:space="preserve"> </w:t>
      </w:r>
      <w:r>
        <w:t>объектом,</w:t>
      </w:r>
      <w:r>
        <w:rPr>
          <w:spacing w:val="1"/>
        </w:rPr>
        <w:t xml:space="preserve"> </w:t>
      </w:r>
      <w:r>
        <w:t>содержательной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критериальной</w:t>
      </w:r>
      <w:r>
        <w:rPr>
          <w:spacing w:val="1"/>
        </w:rPr>
        <w:t xml:space="preserve"> </w:t>
      </w:r>
      <w:r>
        <w:t>базой</w:t>
      </w:r>
      <w:r>
        <w:rPr>
          <w:spacing w:val="1"/>
        </w:rPr>
        <w:t xml:space="preserve"> </w:t>
      </w:r>
      <w:r>
        <w:rPr>
          <w:b/>
        </w:rPr>
        <w:t>итоговой</w:t>
      </w:r>
      <w:r>
        <w:rPr>
          <w:b/>
          <w:spacing w:val="1"/>
        </w:rPr>
        <w:t xml:space="preserve"> </w:t>
      </w:r>
      <w:r>
        <w:rPr>
          <w:b/>
        </w:rPr>
        <w:t>оценки</w:t>
      </w:r>
      <w:r>
        <w:rPr>
          <w:b/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ступени</w:t>
      </w:r>
      <w:r>
        <w:rPr>
          <w:spacing w:val="1"/>
        </w:rPr>
        <w:t xml:space="preserve"> </w:t>
      </w:r>
      <w:r>
        <w:t>основного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структурой планируемых результатов выступают планируемые результаты, составляющие</w:t>
      </w:r>
      <w:r>
        <w:rPr>
          <w:spacing w:val="1"/>
        </w:rPr>
        <w:t xml:space="preserve"> </w:t>
      </w:r>
      <w:r>
        <w:t>содержание</w:t>
      </w:r>
      <w:r>
        <w:rPr>
          <w:spacing w:val="-2"/>
        </w:rPr>
        <w:t xml:space="preserve"> </w:t>
      </w:r>
      <w:r>
        <w:t>блоков</w:t>
      </w:r>
      <w:r>
        <w:rPr>
          <w:spacing w:val="3"/>
        </w:rPr>
        <w:t xml:space="preserve"> </w:t>
      </w:r>
      <w:r>
        <w:t>«Выпускник научится»</w:t>
      </w:r>
      <w:r>
        <w:rPr>
          <w:spacing w:val="-8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изучаемых</w:t>
      </w:r>
      <w:r>
        <w:rPr>
          <w:spacing w:val="1"/>
        </w:rPr>
        <w:t xml:space="preserve"> </w:t>
      </w:r>
      <w:r>
        <w:t>программ.</w:t>
      </w:r>
    </w:p>
    <w:p w:rsidR="005F7B48" w:rsidRDefault="00044A0D">
      <w:pPr>
        <w:ind w:left="172" w:right="231" w:firstLine="454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требованиями</w:t>
      </w:r>
      <w:r>
        <w:rPr>
          <w:spacing w:val="1"/>
          <w:sz w:val="24"/>
        </w:rPr>
        <w:t xml:space="preserve"> </w:t>
      </w:r>
      <w:r>
        <w:rPr>
          <w:sz w:val="24"/>
        </w:rPr>
        <w:t>Стандарта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 xml:space="preserve">персонифицированной информации </w:t>
      </w:r>
      <w:r>
        <w:rPr>
          <w:sz w:val="24"/>
        </w:rPr>
        <w:t>возможно только в рамках процедур итоговой 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обучающихся.</w:t>
      </w:r>
      <w:r>
        <w:rPr>
          <w:spacing w:val="1"/>
          <w:sz w:val="24"/>
        </w:rPr>
        <w:t xml:space="preserve"> </w:t>
      </w:r>
      <w:r>
        <w:rPr>
          <w:sz w:val="24"/>
        </w:rPr>
        <w:t>Во</w:t>
      </w:r>
      <w:r>
        <w:rPr>
          <w:spacing w:val="1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r>
        <w:rPr>
          <w:sz w:val="24"/>
        </w:rPr>
        <w:t>иных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процедурах</w:t>
      </w:r>
      <w:r>
        <w:rPr>
          <w:spacing w:val="1"/>
          <w:sz w:val="24"/>
        </w:rPr>
        <w:t xml:space="preserve"> </w:t>
      </w:r>
      <w:r>
        <w:rPr>
          <w:sz w:val="24"/>
        </w:rPr>
        <w:t>допустимо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исключительно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неперсонифицированной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(анонимной)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информации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достигаемых</w:t>
      </w:r>
      <w:r>
        <w:rPr>
          <w:spacing w:val="-57"/>
          <w:sz w:val="24"/>
        </w:rPr>
        <w:t xml:space="preserve"> </w:t>
      </w:r>
      <w:r>
        <w:rPr>
          <w:sz w:val="24"/>
        </w:rPr>
        <w:t>обучающимися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результатах.</w:t>
      </w:r>
    </w:p>
    <w:p w:rsidR="005F7B48" w:rsidRDefault="00044A0D">
      <w:pPr>
        <w:ind w:left="172" w:right="229" w:firstLine="454"/>
        <w:jc w:val="both"/>
        <w:rPr>
          <w:sz w:val="24"/>
        </w:rPr>
      </w:pPr>
      <w:r>
        <w:rPr>
          <w:sz w:val="24"/>
        </w:rPr>
        <w:t>Система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предполагает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комплексный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подход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к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оценке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результатов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позволяющий</w:t>
      </w:r>
      <w:r>
        <w:rPr>
          <w:spacing w:val="1"/>
          <w:sz w:val="24"/>
        </w:rPr>
        <w:t xml:space="preserve"> </w:t>
      </w:r>
      <w:r>
        <w:rPr>
          <w:sz w:val="24"/>
        </w:rPr>
        <w:t>вести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обучающимися всех трёх групп результатов образования: </w:t>
      </w:r>
      <w:r>
        <w:rPr>
          <w:b/>
          <w:i/>
          <w:sz w:val="24"/>
        </w:rPr>
        <w:t xml:space="preserve">личностных, метапредметных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b/>
          <w:i/>
          <w:sz w:val="24"/>
        </w:rPr>
        <w:t>предметных</w:t>
      </w:r>
      <w:r>
        <w:rPr>
          <w:sz w:val="24"/>
        </w:rPr>
        <w:t>.</w:t>
      </w:r>
    </w:p>
    <w:p w:rsidR="005F7B48" w:rsidRDefault="005F7B48">
      <w:pPr>
        <w:jc w:val="both"/>
        <w:rPr>
          <w:sz w:val="24"/>
        </w:rPr>
        <w:sectPr w:rsidR="005F7B48" w:rsidSect="00CA015D">
          <w:footerReference w:type="default" r:id="rId7"/>
          <w:type w:val="continuous"/>
          <w:pgSz w:w="11910" w:h="16840"/>
          <w:pgMar w:top="567" w:right="900" w:bottom="880" w:left="960" w:header="720" w:footer="699" w:gutter="0"/>
          <w:pgNumType w:start="77"/>
          <w:cols w:space="720"/>
        </w:sectPr>
      </w:pPr>
    </w:p>
    <w:p w:rsidR="005F7B48" w:rsidRDefault="00044A0D">
      <w:pPr>
        <w:spacing w:before="71"/>
        <w:ind w:left="172" w:right="237" w:firstLine="566"/>
        <w:jc w:val="both"/>
        <w:rPr>
          <w:b/>
          <w:sz w:val="24"/>
        </w:rPr>
      </w:pPr>
      <w:r>
        <w:rPr>
          <w:b/>
          <w:sz w:val="24"/>
        </w:rPr>
        <w:lastRenderedPageBreak/>
        <w:t>Примерная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модель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системы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оценки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достижения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планируемых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результатов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освоения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основного общего образования</w:t>
      </w:r>
    </w:p>
    <w:p w:rsidR="005F7B48" w:rsidRDefault="005F7B48">
      <w:pPr>
        <w:pStyle w:val="a3"/>
        <w:spacing w:before="1"/>
        <w:ind w:left="0"/>
        <w:jc w:val="left"/>
        <w:rPr>
          <w:b/>
        </w:rPr>
      </w:pPr>
    </w:p>
    <w:p w:rsidR="005F7B48" w:rsidRDefault="00044A0D">
      <w:pPr>
        <w:ind w:left="1160" w:right="775"/>
        <w:jc w:val="center"/>
        <w:rPr>
          <w:b/>
          <w:sz w:val="28"/>
        </w:rPr>
      </w:pPr>
      <w:r>
        <w:rPr>
          <w:b/>
          <w:sz w:val="28"/>
        </w:rPr>
        <w:t>Государственный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образовательный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стандарт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основного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общего</w:t>
      </w:r>
    </w:p>
    <w:p w:rsidR="005F7B48" w:rsidRDefault="00044A0D">
      <w:pPr>
        <w:spacing w:before="2"/>
        <w:ind w:left="4178" w:right="4237"/>
        <w:jc w:val="center"/>
        <w:rPr>
          <w:b/>
          <w:sz w:val="28"/>
        </w:rPr>
      </w:pPr>
      <w:r>
        <w:rPr>
          <w:b/>
          <w:sz w:val="28"/>
        </w:rPr>
        <w:t>образования</w:t>
      </w:r>
    </w:p>
    <w:p w:rsidR="005F7B48" w:rsidRDefault="00044A0D">
      <w:pPr>
        <w:pStyle w:val="a3"/>
        <w:ind w:left="1644"/>
        <w:jc w:val="left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4571667" cy="302971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1667" cy="3029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B48" w:rsidRDefault="005F7B48">
      <w:pPr>
        <w:pStyle w:val="a3"/>
        <w:spacing w:before="7"/>
        <w:ind w:left="0"/>
        <w:jc w:val="left"/>
        <w:rPr>
          <w:b/>
          <w:sz w:val="34"/>
        </w:rPr>
      </w:pPr>
    </w:p>
    <w:p w:rsidR="005F7B48" w:rsidRDefault="00044A0D">
      <w:pPr>
        <w:pStyle w:val="a3"/>
        <w:ind w:right="230" w:firstLine="454"/>
      </w:pP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rPr>
          <w:b/>
          <w:i/>
        </w:rPr>
        <w:t>уровневый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подход</w:t>
      </w:r>
      <w:r>
        <w:rPr>
          <w:b/>
          <w:i/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инструментарию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а</w:t>
      </w:r>
      <w:r>
        <w:rPr>
          <w:spacing w:val="61"/>
        </w:rPr>
        <w:t xml:space="preserve"> </w:t>
      </w:r>
      <w:r>
        <w:t>также</w:t>
      </w:r>
      <w:r>
        <w:rPr>
          <w:spacing w:val="6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представлению</w:t>
      </w:r>
      <w:r>
        <w:rPr>
          <w:spacing w:val="-1"/>
        </w:rPr>
        <w:t xml:space="preserve"> </w:t>
      </w:r>
      <w:r>
        <w:t>и интерпретации</w:t>
      </w:r>
      <w:r>
        <w:rPr>
          <w:spacing w:val="-1"/>
        </w:rPr>
        <w:t xml:space="preserve"> </w:t>
      </w:r>
      <w:r>
        <w:t>результатов измерений.</w:t>
      </w:r>
    </w:p>
    <w:p w:rsidR="005F7B48" w:rsidRDefault="00044A0D">
      <w:pPr>
        <w:pStyle w:val="a3"/>
        <w:ind w:right="232" w:firstLine="454"/>
      </w:pPr>
      <w:r>
        <w:t>Одним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проявлений</w:t>
      </w:r>
      <w:r>
        <w:rPr>
          <w:spacing w:val="1"/>
        </w:rPr>
        <w:t xml:space="preserve"> </w:t>
      </w:r>
      <w:r>
        <w:t>уровневого</w:t>
      </w:r>
      <w:r>
        <w:rPr>
          <w:spacing w:val="1"/>
        </w:rPr>
        <w:t xml:space="preserve"> </w:t>
      </w:r>
      <w:r>
        <w:t>подхода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оценка</w:t>
      </w:r>
      <w:r>
        <w:rPr>
          <w:spacing w:val="1"/>
        </w:rPr>
        <w:t xml:space="preserve"> </w:t>
      </w:r>
      <w:r>
        <w:t>индивидуальных</w:t>
      </w:r>
      <w:r>
        <w:rPr>
          <w:spacing w:val="-5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«метода</w:t>
      </w:r>
      <w:r>
        <w:rPr>
          <w:spacing w:val="1"/>
        </w:rPr>
        <w:t xml:space="preserve"> </w:t>
      </w:r>
      <w:r>
        <w:t>сложения»,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достижение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необходимого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реально</w:t>
      </w:r>
      <w:r>
        <w:rPr>
          <w:spacing w:val="1"/>
        </w:rPr>
        <w:t xml:space="preserve"> </w:t>
      </w:r>
      <w:r>
        <w:t>достигаемого</w:t>
      </w:r>
      <w:r>
        <w:rPr>
          <w:spacing w:val="1"/>
        </w:rPr>
        <w:t xml:space="preserve"> </w:t>
      </w:r>
      <w:r>
        <w:t>большинством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превышение,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выстраивать</w:t>
      </w:r>
      <w:r>
        <w:rPr>
          <w:spacing w:val="1"/>
        </w:rPr>
        <w:t xml:space="preserve"> </w:t>
      </w:r>
      <w:r>
        <w:t>индивидуальные траектории движения с учётом зоны ближайшего развития, формировать</w:t>
      </w:r>
      <w:r>
        <w:rPr>
          <w:spacing w:val="1"/>
        </w:rPr>
        <w:t xml:space="preserve"> </w:t>
      </w:r>
      <w:r>
        <w:t>положительную</w:t>
      </w:r>
      <w:r>
        <w:rPr>
          <w:spacing w:val="4"/>
        </w:rPr>
        <w:t xml:space="preserve"> </w:t>
      </w:r>
      <w:r>
        <w:t>учебную и социальную</w:t>
      </w:r>
      <w:r>
        <w:rPr>
          <w:spacing w:val="-1"/>
        </w:rPr>
        <w:t xml:space="preserve"> </w:t>
      </w:r>
      <w:r>
        <w:t>мотивацию.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3"/>
        <w:spacing w:before="1"/>
        <w:ind w:left="626"/>
        <w:jc w:val="left"/>
      </w:pPr>
      <w:r>
        <w:t>В</w:t>
      </w:r>
      <w:r>
        <w:rPr>
          <w:spacing w:val="-5"/>
        </w:rPr>
        <w:t xml:space="preserve"> </w:t>
      </w:r>
      <w:r>
        <w:t>основе</w:t>
      </w:r>
      <w:r>
        <w:rPr>
          <w:spacing w:val="-4"/>
        </w:rPr>
        <w:t xml:space="preserve"> </w:t>
      </w:r>
      <w:r>
        <w:t>оценивания</w:t>
      </w:r>
      <w:r>
        <w:rPr>
          <w:spacing w:val="-2"/>
        </w:rPr>
        <w:t xml:space="preserve"> </w:t>
      </w:r>
      <w:r>
        <w:t>лежат</w:t>
      </w:r>
      <w:r>
        <w:rPr>
          <w:spacing w:val="-2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t>показатели:</w:t>
      </w:r>
    </w:p>
    <w:p w:rsidR="005F7B48" w:rsidRDefault="005F7B48">
      <w:pPr>
        <w:pStyle w:val="a3"/>
        <w:ind w:left="0"/>
        <w:jc w:val="left"/>
        <w:rPr>
          <w:sz w:val="20"/>
        </w:rPr>
      </w:pPr>
    </w:p>
    <w:p w:rsidR="005F7B48" w:rsidRDefault="005F7B48">
      <w:pPr>
        <w:pStyle w:val="a3"/>
        <w:spacing w:before="9"/>
        <w:ind w:left="0"/>
        <w:jc w:val="left"/>
        <w:rPr>
          <w:sz w:val="21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0"/>
        <w:gridCol w:w="2746"/>
        <w:gridCol w:w="2400"/>
        <w:gridCol w:w="2084"/>
      </w:tblGrid>
      <w:tr w:rsidR="005F7B48">
        <w:trPr>
          <w:trHeight w:val="577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25"/>
              <w:ind w:left="609"/>
              <w:rPr>
                <w:b/>
                <w:sz w:val="24"/>
              </w:rPr>
            </w:pPr>
            <w:r>
              <w:rPr>
                <w:b/>
                <w:sz w:val="24"/>
              </w:rPr>
              <w:t>Параметры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spacing w:before="25"/>
              <w:ind w:left="735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Показатели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spacing w:before="25"/>
              <w:ind w:left="286"/>
              <w:rPr>
                <w:b/>
                <w:sz w:val="24"/>
              </w:rPr>
            </w:pPr>
            <w:r>
              <w:rPr>
                <w:b/>
                <w:sz w:val="24"/>
              </w:rPr>
              <w:t>Инструментарий</w:t>
            </w:r>
          </w:p>
        </w:tc>
        <w:tc>
          <w:tcPr>
            <w:tcW w:w="2084" w:type="dxa"/>
          </w:tcPr>
          <w:p w:rsidR="005F7B48" w:rsidRDefault="00044A0D">
            <w:pPr>
              <w:pStyle w:val="TableParagraph"/>
              <w:spacing w:before="25"/>
              <w:ind w:left="181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Ответственный</w:t>
            </w:r>
          </w:p>
        </w:tc>
      </w:tr>
      <w:tr w:rsidR="005F7B48">
        <w:trPr>
          <w:trHeight w:val="2819"/>
        </w:trPr>
        <w:tc>
          <w:tcPr>
            <w:tcW w:w="2520" w:type="dxa"/>
            <w:tcBorders>
              <w:bottom w:val="nil"/>
            </w:tcBorders>
          </w:tcPr>
          <w:p w:rsidR="005F7B48" w:rsidRDefault="00044A0D">
            <w:pPr>
              <w:pStyle w:val="TableParagraph"/>
              <w:numPr>
                <w:ilvl w:val="0"/>
                <w:numId w:val="36"/>
              </w:numPr>
              <w:tabs>
                <w:tab w:val="left" w:pos="318"/>
              </w:tabs>
              <w:spacing w:before="25" w:line="242" w:lineRule="auto"/>
              <w:ind w:right="243" w:hanging="32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Образовательные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достижения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учащихся:</w:t>
            </w:r>
          </w:p>
          <w:p w:rsidR="005F7B48" w:rsidRDefault="00044A0D">
            <w:pPr>
              <w:pStyle w:val="TableParagraph"/>
              <w:numPr>
                <w:ilvl w:val="1"/>
                <w:numId w:val="36"/>
              </w:numPr>
              <w:tabs>
                <w:tab w:val="left" w:pos="497"/>
              </w:tabs>
              <w:spacing w:before="21"/>
              <w:ind w:right="140" w:hanging="32"/>
              <w:rPr>
                <w:sz w:val="24"/>
              </w:rPr>
            </w:pPr>
            <w:r>
              <w:rPr>
                <w:sz w:val="24"/>
              </w:rPr>
              <w:t>Уровень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обученности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 по базовым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</w:p>
          <w:p w:rsidR="005F7B48" w:rsidRDefault="00044A0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предметам</w:t>
            </w:r>
          </w:p>
        </w:tc>
        <w:tc>
          <w:tcPr>
            <w:tcW w:w="2746" w:type="dxa"/>
            <w:tcBorders>
              <w:bottom w:val="nil"/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35"/>
              </w:numPr>
              <w:tabs>
                <w:tab w:val="left" w:pos="251"/>
              </w:tabs>
              <w:spacing w:before="25"/>
              <w:ind w:right="150" w:firstLine="0"/>
              <w:rPr>
                <w:sz w:val="24"/>
              </w:rPr>
            </w:pPr>
            <w:r>
              <w:rPr>
                <w:sz w:val="24"/>
              </w:rPr>
              <w:t>Текущая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успеваемость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качество предметных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умений.</w:t>
            </w:r>
          </w:p>
          <w:p w:rsidR="005F7B48" w:rsidRDefault="00044A0D">
            <w:pPr>
              <w:pStyle w:val="TableParagraph"/>
              <w:numPr>
                <w:ilvl w:val="0"/>
                <w:numId w:val="35"/>
              </w:numPr>
              <w:tabs>
                <w:tab w:val="left" w:pos="251"/>
              </w:tabs>
              <w:spacing w:before="30"/>
              <w:ind w:right="763" w:firstLine="0"/>
              <w:rPr>
                <w:sz w:val="24"/>
              </w:rPr>
            </w:pPr>
            <w:r>
              <w:rPr>
                <w:sz w:val="24"/>
              </w:rPr>
              <w:t>Успеваемость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умений, рейтинг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</w:p>
          <w:p w:rsidR="005F7B48" w:rsidRDefault="00044A0D">
            <w:pPr>
              <w:pStyle w:val="TableParagraph"/>
              <w:spacing w:line="270" w:lineRule="atLeast"/>
              <w:ind w:left="110" w:right="634"/>
              <w:rPr>
                <w:sz w:val="24"/>
              </w:rPr>
            </w:pPr>
            <w:r>
              <w:rPr>
                <w:sz w:val="24"/>
              </w:rPr>
              <w:t>административных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</w:t>
            </w:r>
          </w:p>
        </w:tc>
        <w:tc>
          <w:tcPr>
            <w:tcW w:w="2400" w:type="dxa"/>
            <w:tcBorders>
              <w:left w:val="single" w:sz="6" w:space="0" w:color="000000"/>
              <w:bottom w:val="nil"/>
            </w:tcBorders>
          </w:tcPr>
          <w:p w:rsidR="005F7B48" w:rsidRDefault="00044A0D">
            <w:pPr>
              <w:pStyle w:val="TableParagraph"/>
              <w:spacing w:before="25"/>
              <w:ind w:left="106" w:right="699" w:firstLine="36"/>
              <w:rPr>
                <w:sz w:val="24"/>
              </w:rPr>
            </w:pPr>
            <w:r>
              <w:rPr>
                <w:sz w:val="24"/>
              </w:rPr>
              <w:t>- Текущая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тематическая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педагогическая</w:t>
            </w:r>
          </w:p>
          <w:p w:rsidR="005F7B48" w:rsidRDefault="00044A0D">
            <w:pPr>
              <w:pStyle w:val="TableParagraph"/>
              <w:ind w:left="106" w:right="234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диагностика </w:t>
            </w:r>
            <w:r>
              <w:rPr>
                <w:sz w:val="24"/>
              </w:rPr>
              <w:t>уровня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обученности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предмету (тесты,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компьютерная</w:t>
            </w:r>
          </w:p>
          <w:p w:rsidR="005F7B48" w:rsidRDefault="00044A0D">
            <w:pPr>
              <w:pStyle w:val="TableParagraph"/>
              <w:ind w:left="106" w:right="131"/>
              <w:rPr>
                <w:sz w:val="24"/>
              </w:rPr>
            </w:pPr>
            <w:r>
              <w:rPr>
                <w:sz w:val="24"/>
              </w:rPr>
              <w:t>диагностика,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контрольные 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 т.д.)</w:t>
            </w:r>
          </w:p>
        </w:tc>
        <w:tc>
          <w:tcPr>
            <w:tcW w:w="2084" w:type="dxa"/>
            <w:tcBorders>
              <w:bottom w:val="nil"/>
            </w:tcBorders>
          </w:tcPr>
          <w:p w:rsidR="005F7B48" w:rsidRDefault="00044A0D">
            <w:pPr>
              <w:pStyle w:val="TableParagraph"/>
              <w:spacing w:before="25"/>
              <w:ind w:right="421"/>
              <w:rPr>
                <w:sz w:val="24"/>
              </w:rPr>
            </w:pPr>
            <w:r>
              <w:rPr>
                <w:sz w:val="24"/>
              </w:rPr>
              <w:t>Учителя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графиком</w:t>
            </w:r>
          </w:p>
          <w:p w:rsidR="005F7B48" w:rsidRDefault="00044A0D">
            <w:pPr>
              <w:pStyle w:val="TableParagraph"/>
              <w:ind w:right="468"/>
              <w:rPr>
                <w:sz w:val="24"/>
              </w:rPr>
            </w:pPr>
            <w:r>
              <w:rPr>
                <w:sz w:val="24"/>
              </w:rPr>
              <w:t>диагностики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</w:p>
          <w:p w:rsidR="005F7B48" w:rsidRDefault="00044A0D">
            <w:pPr>
              <w:pStyle w:val="TableParagraph"/>
              <w:spacing w:before="30"/>
              <w:ind w:right="119"/>
              <w:rPr>
                <w:sz w:val="24"/>
              </w:rPr>
            </w:pPr>
            <w:r>
              <w:rPr>
                <w:sz w:val="24"/>
              </w:rPr>
              <w:t>зам. директора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5F7B48">
        <w:trPr>
          <w:trHeight w:val="859"/>
        </w:trPr>
        <w:tc>
          <w:tcPr>
            <w:tcW w:w="2520" w:type="dxa"/>
            <w:tcBorders>
              <w:top w:val="nil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46" w:type="dxa"/>
            <w:tcBorders>
              <w:top w:val="nil"/>
              <w:right w:val="single" w:sz="6" w:space="0" w:color="000000"/>
            </w:tcBorders>
          </w:tcPr>
          <w:p w:rsidR="005F7B48" w:rsidRDefault="00044A0D">
            <w:pPr>
              <w:pStyle w:val="TableParagraph"/>
              <w:spacing w:before="11" w:line="270" w:lineRule="atLeast"/>
              <w:ind w:left="110" w:right="434"/>
              <w:rPr>
                <w:sz w:val="24"/>
              </w:rPr>
            </w:pPr>
            <w:r>
              <w:rPr>
                <w:sz w:val="24"/>
              </w:rPr>
              <w:t>- 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промежуточной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2400" w:type="dxa"/>
            <w:tcBorders>
              <w:top w:val="nil"/>
              <w:left w:val="single" w:sz="6" w:space="0" w:color="000000"/>
            </w:tcBorders>
          </w:tcPr>
          <w:p w:rsidR="005F7B48" w:rsidRDefault="00044A0D">
            <w:pPr>
              <w:pStyle w:val="TableParagraph"/>
              <w:ind w:left="106" w:right="227"/>
              <w:rPr>
                <w:sz w:val="24"/>
              </w:rPr>
            </w:pPr>
            <w:r>
              <w:rPr>
                <w:sz w:val="24"/>
              </w:rPr>
              <w:t>административные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тесты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(входная,</w:t>
            </w:r>
          </w:p>
        </w:tc>
        <w:tc>
          <w:tcPr>
            <w:tcW w:w="2084" w:type="dxa"/>
            <w:tcBorders>
              <w:top w:val="nil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5F7B48" w:rsidRDefault="005F7B48">
      <w:pPr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0"/>
        <w:gridCol w:w="2746"/>
        <w:gridCol w:w="2400"/>
        <w:gridCol w:w="2084"/>
      </w:tblGrid>
      <w:tr w:rsidR="005F7B48">
        <w:trPr>
          <w:trHeight w:val="1718"/>
        </w:trPr>
        <w:tc>
          <w:tcPr>
            <w:tcW w:w="2520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классов.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ind w:left="106" w:right="611"/>
              <w:rPr>
                <w:sz w:val="24"/>
              </w:rPr>
            </w:pPr>
            <w:r>
              <w:rPr>
                <w:spacing w:val="-1"/>
                <w:sz w:val="24"/>
              </w:rPr>
              <w:t>промежуточная,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итоговая</w:t>
            </w:r>
          </w:p>
          <w:p w:rsidR="005F7B48" w:rsidRDefault="00044A0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диагностика).</w:t>
            </w:r>
          </w:p>
          <w:p w:rsidR="005F7B48" w:rsidRDefault="00044A0D">
            <w:pPr>
              <w:pStyle w:val="TableParagraph"/>
              <w:spacing w:before="18"/>
              <w:ind w:left="106" w:right="639"/>
              <w:rPr>
                <w:sz w:val="24"/>
              </w:rPr>
            </w:pPr>
            <w:r>
              <w:rPr>
                <w:sz w:val="24"/>
              </w:rPr>
              <w:t>- Процедура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промежуточной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аттестации.</w:t>
            </w:r>
          </w:p>
        </w:tc>
        <w:tc>
          <w:tcPr>
            <w:tcW w:w="2084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  <w:tr w:rsidR="005F7B48">
        <w:trPr>
          <w:trHeight w:val="3122"/>
        </w:trPr>
        <w:tc>
          <w:tcPr>
            <w:tcW w:w="2520" w:type="dxa"/>
            <w:tcBorders>
              <w:bottom w:val="nil"/>
            </w:tcBorders>
          </w:tcPr>
          <w:p w:rsidR="005F7B48" w:rsidRDefault="00044A0D">
            <w:pPr>
              <w:pStyle w:val="TableParagraph"/>
              <w:spacing w:before="17"/>
              <w:ind w:left="107" w:right="603" w:hanging="32"/>
              <w:rPr>
                <w:sz w:val="24"/>
              </w:rPr>
            </w:pPr>
            <w:r>
              <w:rPr>
                <w:sz w:val="24"/>
              </w:rPr>
              <w:t>1.2. Уровень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овладения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государственным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стандартом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5F7B48" w:rsidRDefault="00044A0D">
            <w:pPr>
              <w:pStyle w:val="TableParagraph"/>
              <w:ind w:left="107" w:right="1059"/>
              <w:rPr>
                <w:sz w:val="24"/>
              </w:rPr>
            </w:pPr>
            <w:r>
              <w:rPr>
                <w:sz w:val="24"/>
              </w:rPr>
              <w:t>базовым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</w:p>
        </w:tc>
        <w:tc>
          <w:tcPr>
            <w:tcW w:w="2746" w:type="dxa"/>
            <w:tcBorders>
              <w:bottom w:val="nil"/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34"/>
              </w:numPr>
              <w:tabs>
                <w:tab w:val="left" w:pos="251"/>
              </w:tabs>
              <w:spacing w:before="17"/>
              <w:ind w:right="877" w:firstLine="0"/>
              <w:rPr>
                <w:sz w:val="24"/>
              </w:rPr>
            </w:pPr>
            <w:r>
              <w:rPr>
                <w:sz w:val="24"/>
              </w:rPr>
              <w:t>Результаты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мониторинговых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обследований.</w:t>
            </w:r>
          </w:p>
          <w:p w:rsidR="005F7B48" w:rsidRDefault="00044A0D">
            <w:pPr>
              <w:pStyle w:val="TableParagraph"/>
              <w:numPr>
                <w:ilvl w:val="0"/>
                <w:numId w:val="34"/>
              </w:numPr>
              <w:tabs>
                <w:tab w:val="left" w:pos="251"/>
              </w:tabs>
              <w:spacing w:before="29"/>
              <w:ind w:right="183" w:firstLine="0"/>
              <w:rPr>
                <w:sz w:val="24"/>
              </w:rPr>
            </w:pPr>
            <w:r>
              <w:rPr>
                <w:sz w:val="24"/>
              </w:rPr>
              <w:t>Результаты итоговой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аттестации, в том числе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ЕГЭ,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ГИА.</w:t>
            </w:r>
          </w:p>
          <w:p w:rsidR="005F7B48" w:rsidRDefault="00044A0D">
            <w:pPr>
              <w:pStyle w:val="TableParagraph"/>
              <w:numPr>
                <w:ilvl w:val="0"/>
                <w:numId w:val="34"/>
              </w:numPr>
              <w:tabs>
                <w:tab w:val="left" w:pos="251"/>
              </w:tabs>
              <w:spacing w:before="29"/>
              <w:ind w:right="494" w:firstLine="0"/>
              <w:rPr>
                <w:sz w:val="24"/>
              </w:rPr>
            </w:pPr>
            <w:r>
              <w:rPr>
                <w:sz w:val="24"/>
              </w:rPr>
              <w:t>Доля выпускников,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сдающих ЕГЭ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</w:p>
          <w:p w:rsidR="005F7B48" w:rsidRDefault="00044A0D">
            <w:pPr>
              <w:pStyle w:val="TableParagraph"/>
              <w:spacing w:line="270" w:lineRule="atLeast"/>
              <w:ind w:left="110" w:right="301"/>
              <w:rPr>
                <w:sz w:val="24"/>
              </w:rPr>
            </w:pPr>
            <w:r>
              <w:rPr>
                <w:sz w:val="24"/>
              </w:rPr>
              <w:t>предметам,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выбору.</w:t>
            </w:r>
          </w:p>
        </w:tc>
        <w:tc>
          <w:tcPr>
            <w:tcW w:w="2400" w:type="dxa"/>
            <w:tcBorders>
              <w:left w:val="single" w:sz="6" w:space="0" w:color="000000"/>
              <w:bottom w:val="nil"/>
            </w:tcBorders>
          </w:tcPr>
          <w:p w:rsidR="005F7B48" w:rsidRDefault="00044A0D">
            <w:pPr>
              <w:pStyle w:val="TableParagraph"/>
              <w:numPr>
                <w:ilvl w:val="0"/>
                <w:numId w:val="33"/>
              </w:numPr>
              <w:tabs>
                <w:tab w:val="left" w:pos="282"/>
              </w:tabs>
              <w:spacing w:before="17"/>
              <w:ind w:right="638" w:firstLine="36"/>
              <w:rPr>
                <w:sz w:val="24"/>
              </w:rPr>
            </w:pPr>
            <w:r>
              <w:rPr>
                <w:sz w:val="24"/>
              </w:rPr>
              <w:t>Анализ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систематизация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полу-ченной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управленческих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решений.</w:t>
            </w:r>
          </w:p>
          <w:p w:rsidR="005F7B48" w:rsidRDefault="00044A0D">
            <w:pPr>
              <w:pStyle w:val="TableParagraph"/>
              <w:numPr>
                <w:ilvl w:val="0"/>
                <w:numId w:val="33"/>
              </w:numPr>
              <w:tabs>
                <w:tab w:val="left" w:pos="282"/>
              </w:tabs>
              <w:spacing w:before="29"/>
              <w:ind w:right="354" w:firstLine="36"/>
              <w:rPr>
                <w:sz w:val="24"/>
              </w:rPr>
            </w:pPr>
            <w:r>
              <w:rPr>
                <w:sz w:val="24"/>
              </w:rPr>
              <w:t>Проверка посе-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щаемости курсов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вариативной части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учебного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плана.</w:t>
            </w:r>
          </w:p>
        </w:tc>
        <w:tc>
          <w:tcPr>
            <w:tcW w:w="2084" w:type="dxa"/>
            <w:tcBorders>
              <w:bottom w:val="nil"/>
            </w:tcBorders>
          </w:tcPr>
          <w:p w:rsidR="005F7B48" w:rsidRDefault="00044A0D">
            <w:pPr>
              <w:pStyle w:val="TableParagraph"/>
              <w:spacing w:before="15" w:line="266" w:lineRule="auto"/>
              <w:ind w:right="524"/>
              <w:rPr>
                <w:sz w:val="24"/>
              </w:rPr>
            </w:pPr>
            <w:r>
              <w:rPr>
                <w:spacing w:val="-1"/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ШМО,</w:t>
            </w:r>
          </w:p>
          <w:p w:rsidR="005F7B48" w:rsidRDefault="00044A0D">
            <w:pPr>
              <w:pStyle w:val="TableParagraph"/>
              <w:spacing w:line="256" w:lineRule="auto"/>
              <w:ind w:right="93"/>
              <w:rPr>
                <w:sz w:val="24"/>
              </w:rPr>
            </w:pPr>
            <w:r>
              <w:rPr>
                <w:sz w:val="24"/>
              </w:rPr>
              <w:t>Администрация.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Кл. 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Зам. директора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  <w:p w:rsidR="005F7B48" w:rsidRDefault="00044A0D">
            <w:pPr>
              <w:pStyle w:val="TableParagraph"/>
              <w:spacing w:before="13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</w:tr>
      <w:tr w:rsidR="005F7B48">
        <w:trPr>
          <w:trHeight w:val="1749"/>
        </w:trPr>
        <w:tc>
          <w:tcPr>
            <w:tcW w:w="2520" w:type="dxa"/>
            <w:tcBorders>
              <w:top w:val="nil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46" w:type="dxa"/>
            <w:tcBorders>
              <w:top w:val="nil"/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32"/>
              </w:numPr>
              <w:tabs>
                <w:tab w:val="left" w:pos="251"/>
              </w:tabs>
              <w:spacing w:before="20"/>
              <w:ind w:right="507" w:firstLine="0"/>
              <w:rPr>
                <w:sz w:val="24"/>
              </w:rPr>
            </w:pPr>
            <w:r>
              <w:rPr>
                <w:sz w:val="24"/>
              </w:rPr>
              <w:t>Результаты ЕГЭ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профильным</w:t>
            </w:r>
          </w:p>
          <w:p w:rsidR="005F7B48" w:rsidRDefault="00044A0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предметам.</w:t>
            </w:r>
          </w:p>
          <w:p w:rsidR="005F7B48" w:rsidRDefault="00044A0D">
            <w:pPr>
              <w:pStyle w:val="TableParagraph"/>
              <w:numPr>
                <w:ilvl w:val="0"/>
                <w:numId w:val="32"/>
              </w:numPr>
              <w:tabs>
                <w:tab w:val="left" w:pos="251"/>
              </w:tabs>
              <w:spacing w:before="29"/>
              <w:ind w:left="250" w:hanging="141"/>
              <w:rPr>
                <w:sz w:val="24"/>
              </w:rPr>
            </w:pPr>
            <w:r>
              <w:rPr>
                <w:sz w:val="24"/>
              </w:rPr>
              <w:t>Посещение</w:t>
            </w:r>
          </w:p>
          <w:p w:rsidR="005F7B48" w:rsidRDefault="00044A0D">
            <w:pPr>
              <w:pStyle w:val="TableParagraph"/>
              <w:ind w:left="110" w:right="282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факультативов, </w:t>
            </w:r>
            <w:r>
              <w:rPr>
                <w:sz w:val="24"/>
              </w:rPr>
              <w:t>курсов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выбору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др.</w:t>
            </w:r>
          </w:p>
        </w:tc>
        <w:tc>
          <w:tcPr>
            <w:tcW w:w="2400" w:type="dxa"/>
            <w:tcBorders>
              <w:top w:val="nil"/>
              <w:left w:val="single" w:sz="6" w:space="0" w:color="000000"/>
            </w:tcBorders>
          </w:tcPr>
          <w:p w:rsidR="005F7B48" w:rsidRDefault="00044A0D">
            <w:pPr>
              <w:pStyle w:val="TableParagraph"/>
              <w:ind w:left="106" w:right="262" w:firstLine="36"/>
              <w:rPr>
                <w:sz w:val="24"/>
              </w:rPr>
            </w:pPr>
            <w:r>
              <w:rPr>
                <w:sz w:val="24"/>
              </w:rPr>
              <w:t>- Результативность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посещения курсов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(накопительная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</w:p>
          <w:p w:rsidR="005F7B48" w:rsidRDefault="00044A0D">
            <w:pPr>
              <w:pStyle w:val="TableParagraph"/>
              <w:ind w:left="106" w:right="964"/>
              <w:rPr>
                <w:sz w:val="24"/>
              </w:rPr>
            </w:pPr>
            <w:r>
              <w:rPr>
                <w:sz w:val="24"/>
              </w:rPr>
              <w:t>– портфолио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ученика)</w:t>
            </w:r>
          </w:p>
        </w:tc>
        <w:tc>
          <w:tcPr>
            <w:tcW w:w="2084" w:type="dxa"/>
            <w:tcBorders>
              <w:top w:val="nil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  <w:tr w:rsidR="005F7B48">
        <w:trPr>
          <w:trHeight w:val="4288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19" w:line="237" w:lineRule="auto"/>
              <w:ind w:left="107" w:right="1145" w:hanging="32"/>
              <w:rPr>
                <w:sz w:val="24"/>
              </w:rPr>
            </w:pPr>
            <w:r>
              <w:rPr>
                <w:sz w:val="24"/>
              </w:rPr>
              <w:t>1.3. Степень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применения</w:t>
            </w:r>
          </w:p>
          <w:p w:rsidR="005F7B48" w:rsidRDefault="00044A0D">
            <w:pPr>
              <w:pStyle w:val="TableParagraph"/>
              <w:spacing w:before="1"/>
              <w:ind w:left="107" w:right="178"/>
              <w:rPr>
                <w:sz w:val="24"/>
              </w:rPr>
            </w:pPr>
            <w:r>
              <w:rPr>
                <w:sz w:val="24"/>
              </w:rPr>
              <w:t>предметных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практике.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31"/>
              </w:numPr>
              <w:tabs>
                <w:tab w:val="left" w:pos="251"/>
              </w:tabs>
              <w:spacing w:before="17"/>
              <w:ind w:right="145" w:firstLine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 предметных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олимпиад,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конкурсов.</w:t>
            </w:r>
          </w:p>
          <w:p w:rsidR="005F7B48" w:rsidRDefault="00044A0D">
            <w:pPr>
              <w:pStyle w:val="TableParagraph"/>
              <w:numPr>
                <w:ilvl w:val="0"/>
                <w:numId w:val="31"/>
              </w:numPr>
              <w:tabs>
                <w:tab w:val="left" w:pos="251"/>
              </w:tabs>
              <w:spacing w:before="29"/>
              <w:ind w:right="680" w:firstLine="0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ученических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исследовательских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проектов.</w:t>
            </w:r>
          </w:p>
          <w:p w:rsidR="005F7B48" w:rsidRDefault="00044A0D">
            <w:pPr>
              <w:pStyle w:val="TableParagraph"/>
              <w:numPr>
                <w:ilvl w:val="0"/>
                <w:numId w:val="31"/>
              </w:numPr>
              <w:tabs>
                <w:tab w:val="left" w:pos="251"/>
              </w:tabs>
              <w:spacing w:before="29"/>
              <w:ind w:left="250" w:hanging="141"/>
              <w:rPr>
                <w:sz w:val="24"/>
              </w:rPr>
            </w:pPr>
            <w:r>
              <w:rPr>
                <w:sz w:val="24"/>
              </w:rPr>
              <w:t>Количество</w:t>
            </w:r>
          </w:p>
          <w:p w:rsidR="005F7B48" w:rsidRDefault="00044A0D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>победителей и призеров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предметных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олимпиад.</w:t>
            </w:r>
          </w:p>
          <w:p w:rsidR="005F7B48" w:rsidRDefault="00044A0D">
            <w:pPr>
              <w:pStyle w:val="TableParagraph"/>
              <w:numPr>
                <w:ilvl w:val="0"/>
                <w:numId w:val="31"/>
              </w:numPr>
              <w:tabs>
                <w:tab w:val="left" w:pos="251"/>
              </w:tabs>
              <w:spacing w:before="32"/>
              <w:ind w:right="288" w:firstLine="0"/>
              <w:rPr>
                <w:sz w:val="24"/>
              </w:rPr>
            </w:pPr>
            <w:r>
              <w:rPr>
                <w:sz w:val="24"/>
              </w:rPr>
              <w:t>Количество призеров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исследовательских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проектов.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17"/>
              <w:ind w:right="107" w:firstLine="36"/>
              <w:rPr>
                <w:sz w:val="24"/>
              </w:rPr>
            </w:pPr>
            <w:r>
              <w:rPr>
                <w:sz w:val="24"/>
              </w:rPr>
              <w:t>Количественный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качественный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творческой</w:t>
            </w:r>
          </w:p>
          <w:p w:rsidR="005F7B48" w:rsidRDefault="00044A0D">
            <w:pPr>
              <w:pStyle w:val="TableParagraph"/>
              <w:ind w:left="106" w:right="893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5F7B48" w:rsidRDefault="00044A0D">
            <w:pPr>
              <w:pStyle w:val="TableParagraph"/>
              <w:numPr>
                <w:ilvl w:val="0"/>
                <w:numId w:val="30"/>
              </w:numPr>
              <w:tabs>
                <w:tab w:val="left" w:pos="282"/>
              </w:tabs>
              <w:spacing w:before="29"/>
              <w:ind w:right="117" w:firstLine="36"/>
              <w:rPr>
                <w:sz w:val="24"/>
              </w:rPr>
            </w:pPr>
            <w:r>
              <w:rPr>
                <w:sz w:val="24"/>
              </w:rPr>
              <w:t>Накопительная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оценка достижений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(портфолио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ученика)</w:t>
            </w:r>
          </w:p>
        </w:tc>
        <w:tc>
          <w:tcPr>
            <w:tcW w:w="2084" w:type="dxa"/>
          </w:tcPr>
          <w:p w:rsidR="005F7B48" w:rsidRDefault="00044A0D">
            <w:pPr>
              <w:pStyle w:val="TableParagraph"/>
              <w:spacing w:before="17" w:line="256" w:lineRule="auto"/>
              <w:ind w:right="537"/>
              <w:rPr>
                <w:sz w:val="24"/>
              </w:rPr>
            </w:pPr>
            <w:r>
              <w:rPr>
                <w:sz w:val="24"/>
              </w:rPr>
              <w:t>Учителя-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ШМО</w:t>
            </w:r>
          </w:p>
          <w:p w:rsidR="005F7B48" w:rsidRDefault="00044A0D">
            <w:pPr>
              <w:pStyle w:val="TableParagraph"/>
              <w:spacing w:before="12" w:line="266" w:lineRule="auto"/>
              <w:ind w:right="184"/>
              <w:rPr>
                <w:sz w:val="24"/>
              </w:rPr>
            </w:pPr>
            <w:r>
              <w:rPr>
                <w:sz w:val="24"/>
              </w:rPr>
              <w:t>зам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учащиеся</w:t>
            </w:r>
          </w:p>
        </w:tc>
      </w:tr>
      <w:tr w:rsidR="005F7B48">
        <w:trPr>
          <w:trHeight w:val="1759"/>
        </w:trPr>
        <w:tc>
          <w:tcPr>
            <w:tcW w:w="2520" w:type="dxa"/>
            <w:tcBorders>
              <w:bottom w:val="nil"/>
            </w:tcBorders>
          </w:tcPr>
          <w:p w:rsidR="005F7B48" w:rsidRDefault="00044A0D">
            <w:pPr>
              <w:pStyle w:val="TableParagraph"/>
              <w:spacing w:before="22"/>
              <w:ind w:left="107" w:right="441" w:hanging="32"/>
              <w:rPr>
                <w:b/>
                <w:sz w:val="24"/>
              </w:rPr>
            </w:pPr>
            <w:r>
              <w:rPr>
                <w:b/>
                <w:sz w:val="24"/>
              </w:rPr>
              <w:t>2. Уровень сфор-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мированности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ключевых компе-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тентностей:</w:t>
            </w:r>
          </w:p>
        </w:tc>
        <w:tc>
          <w:tcPr>
            <w:tcW w:w="2746" w:type="dxa"/>
            <w:tcBorders>
              <w:bottom w:val="nil"/>
              <w:right w:val="single" w:sz="6" w:space="0" w:color="000000"/>
            </w:tcBorders>
          </w:tcPr>
          <w:p w:rsidR="005F7B48" w:rsidRDefault="00044A0D">
            <w:pPr>
              <w:pStyle w:val="TableParagraph"/>
              <w:spacing w:before="17"/>
              <w:ind w:left="110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</w:p>
          <w:p w:rsidR="005F7B48" w:rsidRDefault="00044A0D">
            <w:pPr>
              <w:pStyle w:val="TableParagraph"/>
              <w:spacing w:before="1"/>
              <w:ind w:left="110" w:right="307"/>
              <w:rPr>
                <w:sz w:val="24"/>
              </w:rPr>
            </w:pPr>
            <w:r>
              <w:rPr>
                <w:sz w:val="24"/>
              </w:rPr>
              <w:t>сформированности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мыслительных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операций: обобщения,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сравнения, анализа,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синтеза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т.д.</w:t>
            </w:r>
          </w:p>
        </w:tc>
        <w:tc>
          <w:tcPr>
            <w:tcW w:w="2400" w:type="dxa"/>
            <w:tcBorders>
              <w:left w:val="single" w:sz="6" w:space="0" w:color="000000"/>
              <w:bottom w:val="nil"/>
            </w:tcBorders>
          </w:tcPr>
          <w:p w:rsidR="005F7B48" w:rsidRDefault="00044A0D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17"/>
              <w:ind w:right="321" w:firstLine="36"/>
              <w:rPr>
                <w:sz w:val="24"/>
              </w:rPr>
            </w:pPr>
            <w:r>
              <w:rPr>
                <w:spacing w:val="-1"/>
                <w:sz w:val="24"/>
              </w:rPr>
              <w:t>Психологическая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</w:p>
          <w:p w:rsidR="005F7B48" w:rsidRDefault="00044A0D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29"/>
              <w:ind w:right="474" w:firstLine="36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наблюдение.</w:t>
            </w:r>
          </w:p>
          <w:p w:rsidR="005F7B48" w:rsidRDefault="00044A0D">
            <w:pPr>
              <w:pStyle w:val="TableParagraph"/>
              <w:numPr>
                <w:ilvl w:val="0"/>
                <w:numId w:val="29"/>
              </w:numPr>
              <w:tabs>
                <w:tab w:val="left" w:pos="282"/>
              </w:tabs>
              <w:spacing w:before="32"/>
              <w:ind w:right="212" w:firstLine="36"/>
              <w:rPr>
                <w:sz w:val="24"/>
              </w:rPr>
            </w:pPr>
            <w:r>
              <w:rPr>
                <w:sz w:val="24"/>
              </w:rPr>
              <w:t>Метод экспертной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оценки.</w:t>
            </w:r>
          </w:p>
        </w:tc>
        <w:tc>
          <w:tcPr>
            <w:tcW w:w="2084" w:type="dxa"/>
            <w:tcBorders>
              <w:bottom w:val="nil"/>
            </w:tcBorders>
          </w:tcPr>
          <w:p w:rsidR="005F7B48" w:rsidRDefault="005F7B48">
            <w:pPr>
              <w:pStyle w:val="TableParagraph"/>
              <w:ind w:left="0"/>
              <w:rPr>
                <w:sz w:val="28"/>
              </w:rPr>
            </w:pPr>
          </w:p>
          <w:p w:rsidR="005F7B48" w:rsidRDefault="00044A0D">
            <w:pPr>
              <w:pStyle w:val="TableParagraph"/>
              <w:spacing w:line="254" w:lineRule="auto"/>
              <w:ind w:right="613"/>
              <w:rPr>
                <w:sz w:val="24"/>
              </w:rPr>
            </w:pPr>
            <w:r>
              <w:rPr>
                <w:sz w:val="24"/>
              </w:rPr>
              <w:t>Педагоги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эксперты</w:t>
            </w:r>
          </w:p>
        </w:tc>
      </w:tr>
      <w:tr w:rsidR="005F7B48">
        <w:trPr>
          <w:trHeight w:val="1673"/>
        </w:trPr>
        <w:tc>
          <w:tcPr>
            <w:tcW w:w="2520" w:type="dxa"/>
            <w:tcBorders>
              <w:top w:val="nil"/>
            </w:tcBorders>
          </w:tcPr>
          <w:p w:rsidR="005F7B48" w:rsidRDefault="00044A0D">
            <w:pPr>
              <w:pStyle w:val="TableParagraph"/>
              <w:spacing w:before="3"/>
              <w:ind w:left="107" w:right="200" w:hanging="32"/>
              <w:rPr>
                <w:sz w:val="24"/>
              </w:rPr>
            </w:pPr>
            <w:r>
              <w:rPr>
                <w:sz w:val="24"/>
              </w:rPr>
              <w:t>2.1.Компетентность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сфере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самостоятельной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</w:p>
          <w:p w:rsidR="005F7B48" w:rsidRDefault="00044A0D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746" w:type="dxa"/>
            <w:tcBorders>
              <w:top w:val="nil"/>
              <w:right w:val="single" w:sz="6" w:space="0" w:color="000000"/>
            </w:tcBorders>
          </w:tcPr>
          <w:p w:rsidR="005F7B48" w:rsidRDefault="005F7B48">
            <w:pPr>
              <w:pStyle w:val="TableParagraph"/>
              <w:spacing w:before="9"/>
              <w:ind w:left="0"/>
              <w:rPr>
                <w:sz w:val="21"/>
              </w:rPr>
            </w:pPr>
          </w:p>
          <w:p w:rsidR="005F7B48" w:rsidRDefault="00044A0D">
            <w:pPr>
              <w:pStyle w:val="TableParagraph"/>
              <w:spacing w:line="247" w:lineRule="auto"/>
              <w:ind w:left="110" w:right="102"/>
              <w:rPr>
                <w:sz w:val="24"/>
              </w:rPr>
            </w:pPr>
            <w:r>
              <w:rPr>
                <w:sz w:val="24"/>
              </w:rPr>
              <w:t>- Уровень владения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исследовательскими ме-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тодами (наблюдение,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эксперимент,</w:t>
            </w:r>
          </w:p>
          <w:p w:rsidR="005F7B48" w:rsidRDefault="00044A0D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статистические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методы,</w:t>
            </w:r>
          </w:p>
        </w:tc>
        <w:tc>
          <w:tcPr>
            <w:tcW w:w="2400" w:type="dxa"/>
            <w:tcBorders>
              <w:top w:val="nil"/>
              <w:left w:val="single" w:sz="6" w:space="0" w:color="000000"/>
            </w:tcBorders>
          </w:tcPr>
          <w:p w:rsidR="005F7B48" w:rsidRDefault="00044A0D">
            <w:pPr>
              <w:pStyle w:val="TableParagraph"/>
              <w:spacing w:before="3"/>
              <w:ind w:left="106" w:right="408" w:firstLine="3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качества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рефератов, иссле-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довательских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проектных работ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</w:tc>
        <w:tc>
          <w:tcPr>
            <w:tcW w:w="2084" w:type="dxa"/>
            <w:tcBorders>
              <w:top w:val="nil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5F7B48" w:rsidRDefault="005F7B48">
      <w:pPr>
        <w:rPr>
          <w:sz w:val="24"/>
        </w:rPr>
        <w:sectPr w:rsidR="005F7B48">
          <w:pgSz w:w="11910" w:h="16840"/>
          <w:pgMar w:top="1120" w:right="900" w:bottom="880" w:left="960" w:header="0" w:footer="699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0"/>
        <w:gridCol w:w="2746"/>
        <w:gridCol w:w="2400"/>
        <w:gridCol w:w="2084"/>
      </w:tblGrid>
      <w:tr w:rsidR="005F7B48">
        <w:trPr>
          <w:trHeight w:val="1718"/>
        </w:trPr>
        <w:tc>
          <w:tcPr>
            <w:tcW w:w="2520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ind w:left="110" w:right="866"/>
              <w:rPr>
                <w:sz w:val="24"/>
              </w:rPr>
            </w:pPr>
            <w:r>
              <w:rPr>
                <w:sz w:val="24"/>
              </w:rPr>
              <w:t>социологическая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диагностика).</w:t>
            </w:r>
          </w:p>
          <w:p w:rsidR="005F7B48" w:rsidRDefault="00044A0D">
            <w:pPr>
              <w:pStyle w:val="TableParagraph"/>
              <w:spacing w:before="17"/>
              <w:ind w:left="110" w:right="239"/>
              <w:rPr>
                <w:sz w:val="24"/>
              </w:rPr>
            </w:pPr>
            <w:r>
              <w:rPr>
                <w:sz w:val="24"/>
              </w:rPr>
              <w:t>- 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собственного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продукта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познавательной</w:t>
            </w:r>
          </w:p>
          <w:p w:rsidR="005F7B48" w:rsidRDefault="00044A0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084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  <w:tr w:rsidR="005F7B48">
        <w:trPr>
          <w:trHeight w:val="5392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17"/>
              <w:ind w:left="107" w:right="265" w:hanging="32"/>
              <w:rPr>
                <w:sz w:val="24"/>
              </w:rPr>
            </w:pPr>
            <w:r>
              <w:rPr>
                <w:sz w:val="24"/>
              </w:rPr>
              <w:t>2.2.Информационно-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компетентность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8"/>
              </w:numPr>
              <w:tabs>
                <w:tab w:val="left" w:pos="251"/>
              </w:tabs>
              <w:spacing w:before="17"/>
              <w:ind w:right="225" w:firstLine="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осуществлять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поиск информации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источниках разного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типа, 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Интернет.</w:t>
            </w:r>
          </w:p>
          <w:p w:rsidR="005F7B48" w:rsidRDefault="00044A0D">
            <w:pPr>
              <w:pStyle w:val="TableParagraph"/>
              <w:numPr>
                <w:ilvl w:val="0"/>
                <w:numId w:val="28"/>
              </w:numPr>
              <w:tabs>
                <w:tab w:val="left" w:pos="251"/>
              </w:tabs>
              <w:spacing w:before="29"/>
              <w:ind w:right="639" w:firstLine="0"/>
              <w:rPr>
                <w:sz w:val="24"/>
              </w:rPr>
            </w:pPr>
            <w:r>
              <w:rPr>
                <w:sz w:val="24"/>
              </w:rPr>
              <w:t>Степень владения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компьютерными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технологиями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</w:p>
          <w:p w:rsidR="005F7B48" w:rsidRDefault="00044A0D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информацией.</w:t>
            </w:r>
          </w:p>
          <w:p w:rsidR="005F7B48" w:rsidRDefault="00044A0D">
            <w:pPr>
              <w:pStyle w:val="TableParagraph"/>
              <w:numPr>
                <w:ilvl w:val="0"/>
                <w:numId w:val="28"/>
              </w:numPr>
              <w:tabs>
                <w:tab w:val="left" w:pos="251"/>
              </w:tabs>
              <w:spacing w:before="28"/>
              <w:ind w:left="250" w:hanging="141"/>
              <w:rPr>
                <w:sz w:val="24"/>
              </w:rPr>
            </w:pPr>
            <w:r>
              <w:rPr>
                <w:sz w:val="24"/>
              </w:rPr>
              <w:t>Степень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  <w:p w:rsidR="005F7B48" w:rsidRDefault="00044A0D">
            <w:pPr>
              <w:pStyle w:val="TableParagraph"/>
              <w:ind w:left="110" w:right="128"/>
              <w:rPr>
                <w:sz w:val="24"/>
              </w:rPr>
            </w:pPr>
            <w:r>
              <w:rPr>
                <w:sz w:val="24"/>
              </w:rPr>
              <w:t>рефлексивных навыков,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самостоятельности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позиции в оценке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различной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информации.</w:t>
            </w:r>
          </w:p>
          <w:p w:rsidR="005F7B48" w:rsidRDefault="00044A0D">
            <w:pPr>
              <w:pStyle w:val="TableParagraph"/>
              <w:numPr>
                <w:ilvl w:val="0"/>
                <w:numId w:val="28"/>
              </w:numPr>
              <w:tabs>
                <w:tab w:val="left" w:pos="251"/>
              </w:tabs>
              <w:spacing w:before="32"/>
              <w:ind w:right="97" w:firstLine="0"/>
              <w:rPr>
                <w:sz w:val="24"/>
              </w:rPr>
            </w:pPr>
            <w:r>
              <w:rPr>
                <w:sz w:val="24"/>
              </w:rPr>
              <w:t>Способность учащихся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 сотрудничеству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коллективной</w:t>
            </w:r>
          </w:p>
          <w:p w:rsidR="005F7B48" w:rsidRDefault="00044A0D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деятельности.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19" w:line="237" w:lineRule="auto"/>
              <w:ind w:right="474" w:firstLine="36"/>
              <w:rPr>
                <w:sz w:val="24"/>
              </w:rPr>
            </w:pPr>
            <w:r>
              <w:rPr>
                <w:spacing w:val="-1"/>
                <w:sz w:val="24"/>
              </w:rPr>
              <w:t>Педагогическое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наблюдение.</w:t>
            </w:r>
          </w:p>
          <w:p w:rsidR="005F7B48" w:rsidRDefault="00044A0D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32"/>
              <w:ind w:right="520" w:firstLine="36"/>
              <w:rPr>
                <w:sz w:val="24"/>
              </w:rPr>
            </w:pPr>
            <w:r>
              <w:rPr>
                <w:spacing w:val="-1"/>
                <w:sz w:val="24"/>
              </w:rPr>
              <w:t>Анкетирование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5F7B48" w:rsidRDefault="00044A0D">
            <w:pPr>
              <w:pStyle w:val="TableParagraph"/>
              <w:numPr>
                <w:ilvl w:val="0"/>
                <w:numId w:val="27"/>
              </w:numPr>
              <w:tabs>
                <w:tab w:val="left" w:pos="282"/>
              </w:tabs>
              <w:spacing w:before="29"/>
              <w:ind w:right="136" w:firstLine="36"/>
              <w:rPr>
                <w:sz w:val="24"/>
              </w:rPr>
            </w:pPr>
            <w:r>
              <w:rPr>
                <w:sz w:val="24"/>
              </w:rPr>
              <w:t>Анализ творческих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работ, рефератов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</w:p>
        </w:tc>
        <w:tc>
          <w:tcPr>
            <w:tcW w:w="2084" w:type="dxa"/>
          </w:tcPr>
          <w:p w:rsidR="005F7B48" w:rsidRDefault="00044A0D">
            <w:pPr>
              <w:pStyle w:val="TableParagraph"/>
              <w:spacing w:before="15" w:line="254" w:lineRule="auto"/>
              <w:ind w:right="319"/>
              <w:rPr>
                <w:sz w:val="24"/>
              </w:rPr>
            </w:pPr>
            <w:r>
              <w:rPr>
                <w:sz w:val="24"/>
              </w:rPr>
              <w:t>Педагоги,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Ответственный.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</w:p>
          <w:p w:rsidR="005F7B48" w:rsidRDefault="00044A0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информатизацию</w:t>
            </w:r>
          </w:p>
          <w:p w:rsidR="005F7B48" w:rsidRDefault="00044A0D">
            <w:pPr>
              <w:pStyle w:val="TableParagraph"/>
              <w:spacing w:before="28"/>
              <w:rPr>
                <w:sz w:val="24"/>
              </w:rPr>
            </w:pPr>
            <w:r>
              <w:rPr>
                <w:sz w:val="24"/>
              </w:rPr>
              <w:t>Кл.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</w:p>
        </w:tc>
      </w:tr>
      <w:tr w:rsidR="005F7B48">
        <w:trPr>
          <w:trHeight w:val="4843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17"/>
              <w:ind w:left="107" w:right="759" w:hanging="32"/>
              <w:rPr>
                <w:sz w:val="24"/>
              </w:rPr>
            </w:pPr>
            <w:r>
              <w:rPr>
                <w:sz w:val="24"/>
              </w:rPr>
              <w:t>2.3.Социальная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компетентность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6"/>
              </w:numPr>
              <w:tabs>
                <w:tab w:val="left" w:pos="251"/>
              </w:tabs>
              <w:spacing w:before="17"/>
              <w:ind w:left="250" w:hanging="141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  <w:p w:rsidR="005F7B48" w:rsidRDefault="00044A0D">
            <w:pPr>
              <w:pStyle w:val="TableParagraph"/>
              <w:ind w:left="110" w:right="260"/>
              <w:rPr>
                <w:sz w:val="24"/>
              </w:rPr>
            </w:pPr>
            <w:r>
              <w:rPr>
                <w:sz w:val="24"/>
              </w:rPr>
              <w:t>сформированности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устойчивости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негативным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явлениям.</w:t>
            </w:r>
          </w:p>
          <w:p w:rsidR="005F7B48" w:rsidRDefault="00044A0D">
            <w:pPr>
              <w:pStyle w:val="TableParagraph"/>
              <w:numPr>
                <w:ilvl w:val="0"/>
                <w:numId w:val="26"/>
              </w:numPr>
              <w:tabs>
                <w:tab w:val="left" w:pos="251"/>
              </w:tabs>
              <w:spacing w:before="29"/>
              <w:ind w:right="225" w:firstLine="0"/>
              <w:rPr>
                <w:sz w:val="24"/>
              </w:rPr>
            </w:pPr>
            <w:r>
              <w:rPr>
                <w:sz w:val="24"/>
              </w:rPr>
              <w:t>Умение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осуществлять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 решения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основе 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альтернатив.</w:t>
            </w:r>
          </w:p>
          <w:p w:rsidR="005F7B48" w:rsidRDefault="00044A0D">
            <w:pPr>
              <w:pStyle w:val="TableParagraph"/>
              <w:numPr>
                <w:ilvl w:val="0"/>
                <w:numId w:val="26"/>
              </w:numPr>
              <w:tabs>
                <w:tab w:val="left" w:pos="251"/>
              </w:tabs>
              <w:spacing w:before="32"/>
              <w:ind w:right="389" w:firstLine="0"/>
              <w:rPr>
                <w:sz w:val="24"/>
              </w:rPr>
            </w:pPr>
            <w:r>
              <w:rPr>
                <w:sz w:val="24"/>
              </w:rPr>
              <w:t>Степень проявления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личной инициативы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5F7B48" w:rsidRDefault="00044A0D">
            <w:pPr>
              <w:pStyle w:val="TableParagraph"/>
              <w:numPr>
                <w:ilvl w:val="0"/>
                <w:numId w:val="26"/>
              </w:numPr>
              <w:tabs>
                <w:tab w:val="left" w:pos="251"/>
              </w:tabs>
              <w:spacing w:before="29"/>
              <w:ind w:right="105" w:firstLine="0"/>
              <w:rPr>
                <w:sz w:val="24"/>
              </w:rPr>
            </w:pPr>
            <w:r>
              <w:rPr>
                <w:sz w:val="24"/>
              </w:rPr>
              <w:t>Установление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позитивных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социальных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взаимоотношений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окружающими.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15"/>
              <w:ind w:left="281"/>
              <w:rPr>
                <w:sz w:val="24"/>
              </w:rPr>
            </w:pPr>
            <w:r>
              <w:rPr>
                <w:sz w:val="24"/>
              </w:rPr>
              <w:t>Тестирование</w:t>
            </w:r>
          </w:p>
          <w:p w:rsidR="005F7B48" w:rsidRDefault="00044A0D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31"/>
              <w:ind w:right="637" w:firstLine="36"/>
              <w:rPr>
                <w:sz w:val="24"/>
              </w:rPr>
            </w:pPr>
            <w:r>
              <w:rPr>
                <w:sz w:val="24"/>
              </w:rPr>
              <w:t>Наблюдение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ситуациях.</w:t>
            </w:r>
          </w:p>
          <w:p w:rsidR="005F7B48" w:rsidRDefault="00044A0D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32"/>
              <w:ind w:right="933" w:firstLine="36"/>
              <w:rPr>
                <w:sz w:val="24"/>
              </w:rPr>
            </w:pPr>
            <w:r>
              <w:rPr>
                <w:sz w:val="24"/>
              </w:rPr>
              <w:t>Метод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независимых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экспертов.</w:t>
            </w:r>
          </w:p>
          <w:p w:rsidR="005F7B48" w:rsidRDefault="00044A0D">
            <w:pPr>
              <w:pStyle w:val="TableParagraph"/>
              <w:numPr>
                <w:ilvl w:val="0"/>
                <w:numId w:val="25"/>
              </w:numPr>
              <w:tabs>
                <w:tab w:val="left" w:pos="282"/>
              </w:tabs>
              <w:spacing w:before="28"/>
              <w:ind w:right="520" w:firstLine="36"/>
              <w:rPr>
                <w:sz w:val="24"/>
              </w:rPr>
            </w:pPr>
            <w:r>
              <w:rPr>
                <w:spacing w:val="-1"/>
                <w:sz w:val="24"/>
              </w:rPr>
              <w:t>Анкетирование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</w:p>
        </w:tc>
        <w:tc>
          <w:tcPr>
            <w:tcW w:w="2084" w:type="dxa"/>
          </w:tcPr>
          <w:p w:rsidR="005F7B48" w:rsidRDefault="00044A0D">
            <w:pPr>
              <w:pStyle w:val="TableParagraph"/>
              <w:spacing w:before="15"/>
              <w:rPr>
                <w:sz w:val="24"/>
              </w:rPr>
            </w:pPr>
            <w:r>
              <w:rPr>
                <w:sz w:val="24"/>
              </w:rPr>
              <w:t>Педагоги</w:t>
            </w:r>
          </w:p>
          <w:p w:rsidR="005F7B48" w:rsidRDefault="00044A0D">
            <w:pPr>
              <w:pStyle w:val="TableParagraph"/>
              <w:spacing w:before="31"/>
              <w:ind w:right="119"/>
              <w:rPr>
                <w:sz w:val="24"/>
              </w:rPr>
            </w:pPr>
            <w:r>
              <w:rPr>
                <w:sz w:val="24"/>
              </w:rPr>
              <w:t>зам. директора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УВР,</w:t>
            </w:r>
          </w:p>
          <w:p w:rsidR="005F7B48" w:rsidRDefault="00044A0D">
            <w:pPr>
              <w:pStyle w:val="TableParagraph"/>
              <w:spacing w:before="32"/>
              <w:ind w:right="613"/>
              <w:rPr>
                <w:sz w:val="24"/>
              </w:rPr>
            </w:pPr>
            <w:r>
              <w:rPr>
                <w:sz w:val="24"/>
              </w:rPr>
              <w:t>независимые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эксперты</w:t>
            </w:r>
          </w:p>
          <w:p w:rsidR="005F7B48" w:rsidRDefault="00044A0D">
            <w:pPr>
              <w:pStyle w:val="TableParagraph"/>
              <w:spacing w:before="28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</w:tr>
      <w:tr w:rsidR="005F7B48">
        <w:trPr>
          <w:trHeight w:val="2327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22"/>
              <w:ind w:left="107" w:right="753" w:hanging="32"/>
              <w:rPr>
                <w:b/>
                <w:sz w:val="24"/>
              </w:rPr>
            </w:pPr>
            <w:r>
              <w:rPr>
                <w:b/>
                <w:sz w:val="24"/>
              </w:rPr>
              <w:t>3. Уровень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воспитанности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4"/>
              </w:numPr>
              <w:tabs>
                <w:tab w:val="left" w:pos="251"/>
              </w:tabs>
              <w:spacing w:before="17"/>
              <w:ind w:right="1017" w:firstLine="0"/>
              <w:rPr>
                <w:sz w:val="24"/>
              </w:rPr>
            </w:pPr>
            <w:r>
              <w:rPr>
                <w:sz w:val="24"/>
              </w:rPr>
              <w:t>Общая оценка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воспитанности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  <w:p w:rsidR="005F7B48" w:rsidRDefault="00044A0D">
            <w:pPr>
              <w:pStyle w:val="TableParagraph"/>
              <w:numPr>
                <w:ilvl w:val="0"/>
                <w:numId w:val="24"/>
              </w:numPr>
              <w:tabs>
                <w:tab w:val="left" w:pos="251"/>
              </w:tabs>
              <w:spacing w:before="29"/>
              <w:ind w:left="250" w:hanging="141"/>
              <w:rPr>
                <w:sz w:val="24"/>
              </w:rPr>
            </w:pPr>
            <w:r>
              <w:rPr>
                <w:sz w:val="24"/>
              </w:rPr>
              <w:t>Уровень</w:t>
            </w:r>
          </w:p>
          <w:p w:rsidR="005F7B48" w:rsidRDefault="00044A0D">
            <w:pPr>
              <w:pStyle w:val="TableParagraph"/>
              <w:ind w:left="110" w:right="330"/>
              <w:rPr>
                <w:sz w:val="24"/>
              </w:rPr>
            </w:pPr>
            <w:r>
              <w:rPr>
                <w:sz w:val="24"/>
              </w:rPr>
              <w:t>сформированности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нравственных качеств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личности.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15"/>
              <w:ind w:left="281"/>
              <w:rPr>
                <w:sz w:val="24"/>
              </w:rPr>
            </w:pPr>
            <w:r>
              <w:rPr>
                <w:sz w:val="24"/>
              </w:rPr>
              <w:t>Наблюдение.</w:t>
            </w:r>
          </w:p>
          <w:p w:rsidR="005F7B48" w:rsidRDefault="00044A0D">
            <w:pPr>
              <w:pStyle w:val="TableParagraph"/>
              <w:numPr>
                <w:ilvl w:val="0"/>
                <w:numId w:val="23"/>
              </w:numPr>
              <w:tabs>
                <w:tab w:val="left" w:pos="282"/>
              </w:tabs>
              <w:spacing w:before="31"/>
              <w:ind w:right="296" w:firstLine="36"/>
              <w:rPr>
                <w:sz w:val="24"/>
              </w:rPr>
            </w:pPr>
            <w:r>
              <w:rPr>
                <w:sz w:val="24"/>
              </w:rPr>
              <w:t>Методика оценки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Анкетирование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</w:p>
        </w:tc>
        <w:tc>
          <w:tcPr>
            <w:tcW w:w="2084" w:type="dxa"/>
          </w:tcPr>
          <w:p w:rsidR="005F7B48" w:rsidRDefault="005F7B48">
            <w:pPr>
              <w:pStyle w:val="TableParagraph"/>
              <w:ind w:left="0"/>
              <w:rPr>
                <w:sz w:val="28"/>
              </w:rPr>
            </w:pPr>
          </w:p>
          <w:p w:rsidR="005F7B48" w:rsidRDefault="00044A0D">
            <w:pPr>
              <w:pStyle w:val="TableParagraph"/>
              <w:spacing w:line="252" w:lineRule="auto"/>
              <w:ind w:right="135"/>
              <w:jc w:val="both"/>
              <w:rPr>
                <w:sz w:val="24"/>
              </w:rPr>
            </w:pPr>
            <w:r>
              <w:rPr>
                <w:sz w:val="24"/>
              </w:rPr>
              <w:t>Кл. 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зам. директора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  <w:p w:rsidR="005F7B48" w:rsidRDefault="00044A0D">
            <w:pPr>
              <w:pStyle w:val="TableParagraph"/>
              <w:spacing w:before="19"/>
              <w:rPr>
                <w:sz w:val="24"/>
              </w:rPr>
            </w:pPr>
            <w:r>
              <w:rPr>
                <w:sz w:val="24"/>
              </w:rPr>
              <w:t>учащиеся</w:t>
            </w:r>
          </w:p>
        </w:tc>
      </w:tr>
    </w:tbl>
    <w:p w:rsidR="005F7B48" w:rsidRDefault="005F7B48">
      <w:pPr>
        <w:rPr>
          <w:sz w:val="24"/>
        </w:rPr>
        <w:sectPr w:rsidR="005F7B48">
          <w:pgSz w:w="11910" w:h="16840"/>
          <w:pgMar w:top="1120" w:right="900" w:bottom="880" w:left="960" w:header="0" w:footer="699" w:gutter="0"/>
          <w:cols w:space="720"/>
        </w:sect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20"/>
        <w:gridCol w:w="2746"/>
        <w:gridCol w:w="2400"/>
        <w:gridCol w:w="2084"/>
      </w:tblGrid>
      <w:tr w:rsidR="005F7B48">
        <w:trPr>
          <w:trHeight w:val="859"/>
        </w:trPr>
        <w:tc>
          <w:tcPr>
            <w:tcW w:w="2520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ind w:left="110" w:right="836"/>
              <w:rPr>
                <w:sz w:val="24"/>
              </w:rPr>
            </w:pPr>
            <w:r>
              <w:rPr>
                <w:sz w:val="24"/>
              </w:rPr>
              <w:t>- Доля 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совершивших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правонарушения.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spacing w:line="264" w:lineRule="auto"/>
              <w:ind w:left="142" w:right="654"/>
              <w:rPr>
                <w:sz w:val="24"/>
              </w:rPr>
            </w:pPr>
            <w:r>
              <w:rPr>
                <w:sz w:val="24"/>
              </w:rPr>
              <w:t>- Карта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воспитанности.</w:t>
            </w:r>
          </w:p>
        </w:tc>
        <w:tc>
          <w:tcPr>
            <w:tcW w:w="2084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</w:tr>
      <w:tr w:rsidR="005F7B48">
        <w:trPr>
          <w:trHeight w:val="6559"/>
        </w:trPr>
        <w:tc>
          <w:tcPr>
            <w:tcW w:w="2520" w:type="dxa"/>
          </w:tcPr>
          <w:p w:rsidR="005F7B48" w:rsidRDefault="00044A0D">
            <w:pPr>
              <w:pStyle w:val="TableParagraph"/>
              <w:spacing w:before="17"/>
              <w:ind w:left="76"/>
              <w:rPr>
                <w:b/>
                <w:sz w:val="24"/>
              </w:rPr>
            </w:pPr>
            <w:r>
              <w:rPr>
                <w:sz w:val="24"/>
              </w:rPr>
              <w:t>4.</w:t>
            </w:r>
            <w:r>
              <w:rPr>
                <w:b/>
                <w:sz w:val="24"/>
              </w:rPr>
              <w:t>Сохранение</w:t>
            </w:r>
          </w:p>
          <w:p w:rsidR="005F7B48" w:rsidRDefault="00044A0D">
            <w:pPr>
              <w:pStyle w:val="TableParagraph"/>
              <w:spacing w:before="5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здоровья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</w:t>
            </w:r>
          </w:p>
        </w:tc>
        <w:tc>
          <w:tcPr>
            <w:tcW w:w="2746" w:type="dxa"/>
            <w:tcBorders>
              <w:righ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17"/>
              <w:ind w:right="604" w:firstLine="0"/>
              <w:rPr>
                <w:sz w:val="24"/>
              </w:rPr>
            </w:pPr>
            <w:r>
              <w:rPr>
                <w:sz w:val="24"/>
              </w:rPr>
              <w:t>Соблюдение норм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СанПиН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процессе.</w:t>
            </w:r>
          </w:p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29"/>
              <w:ind w:right="1094" w:firstLine="0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отрицательной</w:t>
            </w:r>
          </w:p>
          <w:p w:rsidR="005F7B48" w:rsidRDefault="00044A0D">
            <w:pPr>
              <w:pStyle w:val="TableParagraph"/>
              <w:ind w:left="110" w:right="236"/>
              <w:rPr>
                <w:sz w:val="24"/>
              </w:rPr>
            </w:pPr>
            <w:r>
              <w:rPr>
                <w:sz w:val="24"/>
              </w:rPr>
              <w:t>динамики физического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</w:p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31"/>
              <w:ind w:right="1273" w:firstLine="0"/>
              <w:rPr>
                <w:sz w:val="24"/>
              </w:rPr>
            </w:pPr>
            <w:r>
              <w:rPr>
                <w:sz w:val="24"/>
              </w:rPr>
              <w:t>Отсутствие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травматизма.</w:t>
            </w:r>
          </w:p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29"/>
              <w:ind w:right="485" w:firstLine="0"/>
              <w:rPr>
                <w:sz w:val="24"/>
              </w:rPr>
            </w:pPr>
            <w:r>
              <w:rPr>
                <w:sz w:val="24"/>
              </w:rPr>
              <w:t>Доля детей,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охваченных горячим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питанием.</w:t>
            </w:r>
          </w:p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32"/>
              <w:ind w:left="250" w:hanging="141"/>
              <w:rPr>
                <w:sz w:val="24"/>
              </w:rPr>
            </w:pPr>
            <w:r>
              <w:rPr>
                <w:sz w:val="24"/>
              </w:rPr>
              <w:t>Доля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учащихся,</w:t>
            </w:r>
          </w:p>
          <w:p w:rsidR="005F7B48" w:rsidRDefault="00044A0D">
            <w:pPr>
              <w:pStyle w:val="TableParagraph"/>
              <w:ind w:left="110" w:right="312"/>
              <w:rPr>
                <w:sz w:val="24"/>
              </w:rPr>
            </w:pPr>
            <w:r>
              <w:rPr>
                <w:sz w:val="24"/>
              </w:rPr>
              <w:t>занятых в спортивных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секциях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</w:p>
          <w:p w:rsidR="005F7B48" w:rsidRDefault="00044A0D">
            <w:pPr>
              <w:pStyle w:val="TableParagraph"/>
              <w:numPr>
                <w:ilvl w:val="0"/>
                <w:numId w:val="22"/>
              </w:numPr>
              <w:tabs>
                <w:tab w:val="left" w:pos="251"/>
              </w:tabs>
              <w:spacing w:before="29"/>
              <w:ind w:right="850" w:firstLine="0"/>
              <w:rPr>
                <w:sz w:val="24"/>
              </w:rPr>
            </w:pPr>
            <w:r>
              <w:rPr>
                <w:sz w:val="24"/>
              </w:rPr>
              <w:t>Степень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комфортности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учащегося.</w:t>
            </w:r>
          </w:p>
        </w:tc>
        <w:tc>
          <w:tcPr>
            <w:tcW w:w="2400" w:type="dxa"/>
            <w:tcBorders>
              <w:left w:val="single" w:sz="6" w:space="0" w:color="000000"/>
            </w:tcBorders>
          </w:tcPr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17"/>
              <w:ind w:right="216" w:firstLine="36"/>
              <w:rPr>
                <w:sz w:val="24"/>
              </w:rPr>
            </w:pPr>
            <w:r>
              <w:rPr>
                <w:sz w:val="24"/>
              </w:rPr>
              <w:t>Анализ данных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категориям</w:t>
            </w:r>
          </w:p>
          <w:p w:rsidR="005F7B48" w:rsidRDefault="00044A0D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заболеваний.</w:t>
            </w:r>
          </w:p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29"/>
              <w:ind w:right="914" w:firstLine="3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ежегодных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медицинских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осмотров.</w:t>
            </w:r>
          </w:p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31"/>
              <w:ind w:right="468" w:firstLine="36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процесса нормам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СанПиН.</w:t>
            </w:r>
          </w:p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30"/>
              <w:ind w:right="106" w:firstLine="36"/>
              <w:rPr>
                <w:sz w:val="24"/>
              </w:rPr>
            </w:pPr>
            <w:r>
              <w:rPr>
                <w:sz w:val="24"/>
              </w:rPr>
              <w:t>Еженедельный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количественный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качественный анализ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питания.</w:t>
            </w:r>
          </w:p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31"/>
              <w:ind w:right="375" w:firstLine="36"/>
              <w:rPr>
                <w:sz w:val="24"/>
              </w:rPr>
            </w:pPr>
            <w:r>
              <w:rPr>
                <w:sz w:val="24"/>
              </w:rPr>
              <w:t>Проверка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щаемости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секций.</w:t>
            </w:r>
          </w:p>
          <w:p w:rsidR="005F7B48" w:rsidRDefault="00044A0D">
            <w:pPr>
              <w:pStyle w:val="TableParagraph"/>
              <w:numPr>
                <w:ilvl w:val="0"/>
                <w:numId w:val="21"/>
              </w:numPr>
              <w:tabs>
                <w:tab w:val="left" w:pos="282"/>
              </w:tabs>
              <w:spacing w:before="29"/>
              <w:ind w:left="281"/>
              <w:rPr>
                <w:sz w:val="24"/>
              </w:rPr>
            </w:pPr>
            <w:r>
              <w:rPr>
                <w:sz w:val="24"/>
              </w:rPr>
              <w:t>Анкетирование.</w:t>
            </w:r>
          </w:p>
        </w:tc>
        <w:tc>
          <w:tcPr>
            <w:tcW w:w="2084" w:type="dxa"/>
          </w:tcPr>
          <w:p w:rsidR="005F7B48" w:rsidRDefault="00044A0D">
            <w:pPr>
              <w:pStyle w:val="TableParagraph"/>
              <w:spacing w:before="17"/>
              <w:ind w:right="521"/>
              <w:rPr>
                <w:sz w:val="24"/>
              </w:rPr>
            </w:pPr>
            <w:r>
              <w:rPr>
                <w:spacing w:val="-1"/>
                <w:sz w:val="24"/>
              </w:rPr>
              <w:t>Медицинский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работник</w:t>
            </w:r>
          </w:p>
          <w:p w:rsidR="005F7B48" w:rsidRDefault="00044A0D">
            <w:pPr>
              <w:pStyle w:val="TableParagraph"/>
              <w:spacing w:before="29" w:line="256" w:lineRule="auto"/>
              <w:ind w:right="13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Кл. </w:t>
            </w:r>
            <w:r>
              <w:rPr>
                <w:sz w:val="24"/>
              </w:rPr>
              <w:t>руководители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Зам. директора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Управляющий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Совет.</w:t>
            </w:r>
          </w:p>
        </w:tc>
      </w:tr>
    </w:tbl>
    <w:p w:rsidR="005F7B48" w:rsidRDefault="005F7B48">
      <w:pPr>
        <w:pStyle w:val="a3"/>
        <w:spacing w:before="7"/>
        <w:ind w:left="0"/>
        <w:jc w:val="left"/>
        <w:rPr>
          <w:sz w:val="15"/>
        </w:rPr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3107"/>
        </w:tabs>
        <w:spacing w:before="90"/>
      </w:pPr>
      <w:r>
        <w:t>Особенности</w:t>
      </w:r>
      <w:r>
        <w:rPr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личностных</w:t>
      </w:r>
      <w:r>
        <w:rPr>
          <w:spacing w:val="-6"/>
        </w:rPr>
        <w:t xml:space="preserve"> </w:t>
      </w:r>
      <w:r>
        <w:t>результатов</w:t>
      </w:r>
    </w:p>
    <w:p w:rsidR="005F7B48" w:rsidRDefault="00044A0D">
      <w:pPr>
        <w:pStyle w:val="a3"/>
        <w:spacing w:before="147"/>
        <w:ind w:right="235" w:firstLine="768"/>
      </w:pPr>
      <w:r>
        <w:t>С введением Федерального государственного стандарта второго поколения возникает</w:t>
      </w:r>
      <w:r>
        <w:rPr>
          <w:spacing w:val="-57"/>
        </w:rPr>
        <w:t xml:space="preserve"> </w:t>
      </w:r>
      <w:r>
        <w:t>необходимость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новой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позволила</w:t>
      </w:r>
      <w:r>
        <w:rPr>
          <w:spacing w:val="1"/>
        </w:rPr>
        <w:t xml:space="preserve"> </w:t>
      </w:r>
      <w:r>
        <w:t>бы</w:t>
      </w:r>
      <w:r>
        <w:rPr>
          <w:spacing w:val="1"/>
        </w:rPr>
        <w:t xml:space="preserve"> </w:t>
      </w:r>
      <w:r>
        <w:t>оценивать</w:t>
      </w:r>
      <w:r>
        <w:rPr>
          <w:spacing w:val="1"/>
        </w:rPr>
        <w:t xml:space="preserve"> </w:t>
      </w:r>
      <w:r>
        <w:t>предметные,</w:t>
      </w:r>
      <w:r>
        <w:rPr>
          <w:spacing w:val="1"/>
        </w:rPr>
        <w:t xml:space="preserve"> </w:t>
      </w:r>
      <w:r>
        <w:t>метапредметные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наблюдать</w:t>
      </w:r>
      <w:r>
        <w:rPr>
          <w:spacing w:val="1"/>
        </w:rPr>
        <w:t xml:space="preserve"> </w:t>
      </w:r>
      <w:r>
        <w:t>динамику</w:t>
      </w:r>
      <w:r>
        <w:rPr>
          <w:spacing w:val="1"/>
        </w:rPr>
        <w:t xml:space="preserve"> </w:t>
      </w:r>
      <w:r>
        <w:t>личностного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ребенка.</w:t>
      </w:r>
    </w:p>
    <w:p w:rsidR="005F7B48" w:rsidRDefault="00044A0D">
      <w:pPr>
        <w:pStyle w:val="a3"/>
        <w:spacing w:before="153"/>
        <w:ind w:right="232" w:firstLine="708"/>
      </w:pPr>
      <w:r>
        <w:rPr>
          <w:b/>
        </w:rPr>
        <w:t>Оценка</w:t>
      </w:r>
      <w:r>
        <w:rPr>
          <w:b/>
          <w:spacing w:val="1"/>
        </w:rPr>
        <w:t xml:space="preserve"> </w:t>
      </w:r>
      <w:r>
        <w:rPr>
          <w:b/>
        </w:rPr>
        <w:t>личностных</w:t>
      </w:r>
      <w:r>
        <w:rPr>
          <w:b/>
          <w:spacing w:val="1"/>
        </w:rPr>
        <w:t xml:space="preserve"> </w:t>
      </w:r>
      <w:r>
        <w:rPr>
          <w:b/>
        </w:rPr>
        <w:t>результатов</w:t>
      </w:r>
      <w:r>
        <w:rPr>
          <w:b/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обучающимися в ходе их личностного развития планируемых результатов, представленных в</w:t>
      </w:r>
      <w:r>
        <w:rPr>
          <w:spacing w:val="-57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«Личностные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2"/>
        </w:rPr>
        <w:t xml:space="preserve"> </w:t>
      </w:r>
      <w:r>
        <w:t>учебных</w:t>
      </w:r>
      <w:r>
        <w:rPr>
          <w:spacing w:val="2"/>
        </w:rPr>
        <w:t xml:space="preserve"> </w:t>
      </w:r>
      <w:r>
        <w:t>действий</w:t>
      </w:r>
    </w:p>
    <w:p w:rsidR="005F7B48" w:rsidRDefault="005F7B48">
      <w:pPr>
        <w:sectPr w:rsidR="005F7B48">
          <w:pgSz w:w="11910" w:h="16840"/>
          <w:pgMar w:top="1120" w:right="900" w:bottom="880" w:left="960" w:header="0" w:footer="699" w:gutter="0"/>
          <w:cols w:space="720"/>
        </w:sectPr>
      </w:pPr>
    </w:p>
    <w:p w:rsidR="005F7B48" w:rsidRDefault="00044A0D">
      <w:pPr>
        <w:pStyle w:val="Heading1"/>
        <w:spacing w:before="71"/>
        <w:ind w:left="774" w:right="775"/>
        <w:jc w:val="center"/>
      </w:pPr>
      <w:r>
        <w:lastRenderedPageBreak/>
        <w:t>Модель</w:t>
      </w:r>
      <w:r>
        <w:rPr>
          <w:spacing w:val="-3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личностных</w:t>
      </w:r>
      <w:r>
        <w:rPr>
          <w:spacing w:val="-2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обучения</w:t>
      </w:r>
    </w:p>
    <w:p w:rsidR="005F7B48" w:rsidRDefault="005F7B48">
      <w:pPr>
        <w:pStyle w:val="a3"/>
        <w:ind w:left="0"/>
        <w:jc w:val="left"/>
        <w:rPr>
          <w:b/>
          <w:sz w:val="20"/>
        </w:rPr>
      </w:pPr>
    </w:p>
    <w:p w:rsidR="005F7B48" w:rsidRDefault="00044A0D">
      <w:pPr>
        <w:pStyle w:val="a3"/>
        <w:spacing w:before="6"/>
        <w:ind w:left="0"/>
        <w:jc w:val="left"/>
        <w:rPr>
          <w:b/>
          <w:sz w:val="20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1007110</wp:posOffset>
            </wp:positionH>
            <wp:positionV relativeFrom="paragraph">
              <wp:posOffset>174728</wp:posOffset>
            </wp:positionV>
            <wp:extent cx="5035980" cy="3667125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598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B48" w:rsidRDefault="005F7B48">
      <w:pPr>
        <w:pStyle w:val="a3"/>
        <w:spacing w:before="7"/>
        <w:ind w:left="0"/>
        <w:jc w:val="left"/>
        <w:rPr>
          <w:b/>
          <w:sz w:val="19"/>
        </w:rPr>
      </w:pPr>
    </w:p>
    <w:p w:rsidR="005F7B48" w:rsidRDefault="00044A0D">
      <w:pPr>
        <w:pStyle w:val="a3"/>
        <w:spacing w:before="90"/>
        <w:ind w:right="235" w:firstLine="454"/>
      </w:pPr>
      <w:r>
        <w:t>Основным</w:t>
      </w:r>
      <w:r>
        <w:rPr>
          <w:spacing w:val="1"/>
        </w:rPr>
        <w:t xml:space="preserve"> </w:t>
      </w:r>
      <w:r>
        <w:rPr>
          <w:b/>
        </w:rPr>
        <w:t>объектом</w:t>
      </w:r>
      <w:r>
        <w:rPr>
          <w:b/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личностных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служит</w:t>
      </w:r>
      <w:r>
        <w:rPr>
          <w:spacing w:val="1"/>
        </w:rPr>
        <w:t xml:space="preserve"> </w:t>
      </w:r>
      <w:r>
        <w:t>сформированность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-1"/>
        </w:rPr>
        <w:t xml:space="preserve"> </w:t>
      </w:r>
      <w:r>
        <w:t>включаемых в</w:t>
      </w:r>
      <w:r>
        <w:rPr>
          <w:spacing w:val="-3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три</w:t>
      </w:r>
      <w:r>
        <w:rPr>
          <w:spacing w:val="-1"/>
        </w:rPr>
        <w:t xml:space="preserve"> </w:t>
      </w:r>
      <w:r>
        <w:t>основных</w:t>
      </w:r>
      <w:r>
        <w:rPr>
          <w:spacing w:val="8"/>
        </w:rPr>
        <w:t xml:space="preserve"> </w:t>
      </w:r>
      <w:r>
        <w:t>блока:</w:t>
      </w:r>
    </w:p>
    <w:p w:rsidR="005F7B48" w:rsidRDefault="00044A0D">
      <w:pPr>
        <w:pStyle w:val="a4"/>
        <w:numPr>
          <w:ilvl w:val="0"/>
          <w:numId w:val="19"/>
        </w:numPr>
        <w:tabs>
          <w:tab w:val="left" w:pos="887"/>
        </w:tabs>
        <w:ind w:hanging="261"/>
        <w:jc w:val="both"/>
        <w:rPr>
          <w:sz w:val="24"/>
        </w:rPr>
      </w:pPr>
      <w:r>
        <w:rPr>
          <w:sz w:val="24"/>
        </w:rPr>
        <w:t>сформированность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основ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гражданской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идентичности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личности;</w:t>
      </w:r>
    </w:p>
    <w:p w:rsidR="005F7B48" w:rsidRDefault="00044A0D">
      <w:pPr>
        <w:pStyle w:val="a4"/>
        <w:numPr>
          <w:ilvl w:val="0"/>
          <w:numId w:val="19"/>
        </w:numPr>
        <w:tabs>
          <w:tab w:val="left" w:pos="887"/>
        </w:tabs>
        <w:spacing w:before="1"/>
        <w:ind w:left="172" w:right="229" w:firstLine="454"/>
        <w:jc w:val="both"/>
        <w:rPr>
          <w:sz w:val="24"/>
        </w:rPr>
      </w:pPr>
      <w:r>
        <w:rPr>
          <w:sz w:val="24"/>
        </w:rPr>
        <w:t>готовность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переходу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самообразованию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учебно-познавательной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мотивации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выбору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направления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профильного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9"/>
        </w:numPr>
        <w:tabs>
          <w:tab w:val="left" w:pos="887"/>
        </w:tabs>
        <w:ind w:left="172" w:right="229" w:firstLine="454"/>
        <w:jc w:val="both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социальных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компетенций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ценностно-смысловые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моральные</w:t>
      </w:r>
      <w:r>
        <w:rPr>
          <w:spacing w:val="1"/>
          <w:sz w:val="24"/>
        </w:rPr>
        <w:t xml:space="preserve"> </w:t>
      </w:r>
      <w:r>
        <w:rPr>
          <w:sz w:val="24"/>
        </w:rPr>
        <w:t>нормы,</w:t>
      </w:r>
      <w:r>
        <w:rPr>
          <w:spacing w:val="1"/>
          <w:sz w:val="24"/>
        </w:rPr>
        <w:t xml:space="preserve"> </w:t>
      </w:r>
      <w:r>
        <w:rPr>
          <w:sz w:val="24"/>
        </w:rPr>
        <w:t>опыт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межличностных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отношений,</w:t>
      </w:r>
      <w:r>
        <w:rPr>
          <w:spacing w:val="1"/>
          <w:sz w:val="24"/>
        </w:rPr>
        <w:t xml:space="preserve"> </w:t>
      </w:r>
      <w:r>
        <w:rPr>
          <w:sz w:val="24"/>
        </w:rPr>
        <w:t>правосознание.</w:t>
      </w:r>
    </w:p>
    <w:p w:rsidR="005F7B48" w:rsidRDefault="00044A0D">
      <w:pPr>
        <w:ind w:left="172" w:right="234" w:firstLine="454"/>
        <w:jc w:val="both"/>
        <w:rPr>
          <w:sz w:val="24"/>
        </w:rPr>
      </w:pPr>
      <w:r>
        <w:rPr>
          <w:sz w:val="24"/>
        </w:rPr>
        <w:t xml:space="preserve">В соответствии с требованиями Стандарта </w:t>
      </w:r>
      <w:r>
        <w:rPr>
          <w:b/>
          <w:sz w:val="24"/>
        </w:rPr>
        <w:t>достижение личностных результатов 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выносится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итоговую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оценку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обучающихся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внешних</w:t>
      </w:r>
      <w:r>
        <w:rPr>
          <w:spacing w:val="1"/>
          <w:sz w:val="24"/>
        </w:rPr>
        <w:t xml:space="preserve"> </w:t>
      </w:r>
      <w:r>
        <w:rPr>
          <w:sz w:val="24"/>
        </w:rPr>
        <w:t>неперсонифицированных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мониторинговых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исследований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централизованно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инструментария.</w:t>
      </w:r>
    </w:p>
    <w:p w:rsidR="005F7B48" w:rsidRDefault="00044A0D">
      <w:pPr>
        <w:ind w:left="626"/>
        <w:jc w:val="both"/>
        <w:rPr>
          <w:b/>
          <w:i/>
          <w:sz w:val="24"/>
        </w:rPr>
      </w:pPr>
      <w:r>
        <w:rPr>
          <w:sz w:val="24"/>
        </w:rPr>
        <w:t xml:space="preserve">В    </w:t>
      </w:r>
      <w:r>
        <w:rPr>
          <w:spacing w:val="59"/>
          <w:sz w:val="24"/>
        </w:rPr>
        <w:t xml:space="preserve"> </w:t>
      </w:r>
      <w:r>
        <w:rPr>
          <w:sz w:val="24"/>
        </w:rPr>
        <w:t xml:space="preserve">текущем    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образовательном      процессе     </w:t>
      </w:r>
      <w:r>
        <w:rPr>
          <w:spacing w:val="5"/>
          <w:sz w:val="24"/>
        </w:rPr>
        <w:t xml:space="preserve"> </w:t>
      </w:r>
      <w:r>
        <w:rPr>
          <w:b/>
          <w:i/>
          <w:sz w:val="24"/>
        </w:rPr>
        <w:t xml:space="preserve">возможна     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 xml:space="preserve">ограниченная     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оценка</w:t>
      </w:r>
    </w:p>
    <w:p w:rsidR="005F7B48" w:rsidRDefault="00044A0D">
      <w:pPr>
        <w:pStyle w:val="a3"/>
      </w:pPr>
      <w:r>
        <w:t>сформированности</w:t>
      </w:r>
      <w:r>
        <w:rPr>
          <w:spacing w:val="-5"/>
        </w:rPr>
        <w:t xml:space="preserve"> </w:t>
      </w:r>
      <w:r>
        <w:t>отдельных</w:t>
      </w:r>
      <w:r>
        <w:rPr>
          <w:spacing w:val="-3"/>
        </w:rPr>
        <w:t xml:space="preserve"> </w:t>
      </w:r>
      <w:r>
        <w:t>личностных</w:t>
      </w:r>
      <w:r>
        <w:rPr>
          <w:spacing w:val="-3"/>
        </w:rPr>
        <w:t xml:space="preserve"> </w:t>
      </w:r>
      <w:r>
        <w:t>результатов,</w:t>
      </w:r>
      <w:r>
        <w:rPr>
          <w:spacing w:val="-4"/>
        </w:rPr>
        <w:t xml:space="preserve"> </w:t>
      </w:r>
      <w:r>
        <w:t>проявляющихся</w:t>
      </w:r>
      <w:r>
        <w:rPr>
          <w:spacing w:val="-4"/>
        </w:rPr>
        <w:t xml:space="preserve"> </w:t>
      </w:r>
      <w:r>
        <w:t>в:</w:t>
      </w:r>
    </w:p>
    <w:p w:rsidR="005F7B48" w:rsidRDefault="00044A0D">
      <w:pPr>
        <w:pStyle w:val="a4"/>
        <w:numPr>
          <w:ilvl w:val="0"/>
          <w:numId w:val="18"/>
        </w:numPr>
        <w:tabs>
          <w:tab w:val="left" w:pos="887"/>
        </w:tabs>
        <w:ind w:hanging="261"/>
        <w:jc w:val="both"/>
        <w:rPr>
          <w:sz w:val="24"/>
        </w:rPr>
      </w:pPr>
      <w:r>
        <w:rPr>
          <w:sz w:val="24"/>
        </w:rPr>
        <w:t>соблюдении</w:t>
      </w:r>
      <w:r>
        <w:rPr>
          <w:spacing w:val="-2"/>
          <w:sz w:val="24"/>
        </w:rPr>
        <w:t xml:space="preserve"> </w:t>
      </w:r>
      <w:r>
        <w:rPr>
          <w:i/>
          <w:sz w:val="24"/>
        </w:rPr>
        <w:t>норм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правил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поведения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образовательном</w:t>
      </w:r>
      <w:r>
        <w:rPr>
          <w:spacing w:val="-6"/>
          <w:sz w:val="24"/>
        </w:rPr>
        <w:t xml:space="preserve"> </w:t>
      </w:r>
      <w:r>
        <w:rPr>
          <w:sz w:val="24"/>
        </w:rPr>
        <w:t>учреждении;</w:t>
      </w:r>
    </w:p>
    <w:p w:rsidR="005F7B48" w:rsidRDefault="00044A0D">
      <w:pPr>
        <w:pStyle w:val="a4"/>
        <w:numPr>
          <w:ilvl w:val="0"/>
          <w:numId w:val="18"/>
        </w:numPr>
        <w:tabs>
          <w:tab w:val="left" w:pos="889"/>
        </w:tabs>
        <w:ind w:left="172" w:right="233" w:firstLine="454"/>
        <w:jc w:val="both"/>
        <w:rPr>
          <w:sz w:val="24"/>
        </w:rPr>
      </w:pPr>
      <w:r>
        <w:rPr>
          <w:sz w:val="24"/>
        </w:rPr>
        <w:t>участии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общественной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жизни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ближайшего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окружения, общественно-полезной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деятельности;</w:t>
      </w:r>
    </w:p>
    <w:p w:rsidR="005F7B48" w:rsidRDefault="00044A0D">
      <w:pPr>
        <w:pStyle w:val="a4"/>
        <w:numPr>
          <w:ilvl w:val="0"/>
          <w:numId w:val="18"/>
        </w:numPr>
        <w:tabs>
          <w:tab w:val="left" w:pos="884"/>
        </w:tabs>
        <w:spacing w:before="1"/>
        <w:ind w:left="883" w:hanging="258"/>
        <w:jc w:val="both"/>
        <w:rPr>
          <w:sz w:val="24"/>
        </w:rPr>
      </w:pPr>
      <w:r>
        <w:rPr>
          <w:i/>
          <w:sz w:val="24"/>
        </w:rPr>
        <w:t>прилежании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ответственности</w:t>
      </w:r>
      <w:r>
        <w:rPr>
          <w:i/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результаты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обучения;</w:t>
      </w:r>
    </w:p>
    <w:p w:rsidR="005F7B48" w:rsidRDefault="00044A0D">
      <w:pPr>
        <w:pStyle w:val="a4"/>
        <w:numPr>
          <w:ilvl w:val="0"/>
          <w:numId w:val="18"/>
        </w:numPr>
        <w:tabs>
          <w:tab w:val="left" w:pos="887"/>
        </w:tabs>
        <w:ind w:left="172" w:right="232" w:firstLine="454"/>
        <w:jc w:val="both"/>
        <w:rPr>
          <w:sz w:val="24"/>
        </w:rPr>
      </w:pPr>
      <w:r>
        <w:rPr>
          <w:sz w:val="24"/>
        </w:rPr>
        <w:t>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осознанный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выбор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своей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траектории,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3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плана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старшей</w:t>
      </w:r>
      <w:r>
        <w:rPr>
          <w:spacing w:val="-1"/>
          <w:sz w:val="24"/>
        </w:rPr>
        <w:t xml:space="preserve"> </w:t>
      </w:r>
      <w:r>
        <w:rPr>
          <w:sz w:val="24"/>
        </w:rPr>
        <w:t>ступени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образования;</w:t>
      </w:r>
    </w:p>
    <w:p w:rsidR="005F7B48" w:rsidRDefault="00044A0D">
      <w:pPr>
        <w:pStyle w:val="a4"/>
        <w:numPr>
          <w:ilvl w:val="0"/>
          <w:numId w:val="18"/>
        </w:numPr>
        <w:tabs>
          <w:tab w:val="left" w:pos="887"/>
        </w:tabs>
        <w:ind w:left="172" w:right="236" w:firstLine="454"/>
        <w:jc w:val="both"/>
        <w:rPr>
          <w:sz w:val="24"/>
        </w:rPr>
      </w:pPr>
      <w:r>
        <w:rPr>
          <w:i/>
          <w:sz w:val="24"/>
        </w:rPr>
        <w:t>ценностно-смысловых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установках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 в</w:t>
      </w:r>
      <w:r>
        <w:rPr>
          <w:spacing w:val="-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 общего</w:t>
      </w:r>
      <w:r>
        <w:rPr>
          <w:spacing w:val="3"/>
          <w:sz w:val="24"/>
        </w:rPr>
        <w:t xml:space="preserve"> </w:t>
      </w:r>
      <w:r>
        <w:rPr>
          <w:sz w:val="24"/>
        </w:rPr>
        <w:t>образования.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2728"/>
        </w:tabs>
        <w:spacing w:before="71"/>
        <w:ind w:left="2727" w:hanging="2340"/>
      </w:pPr>
      <w:r>
        <w:lastRenderedPageBreak/>
        <w:t>Особенности</w:t>
      </w:r>
      <w:r>
        <w:rPr>
          <w:spacing w:val="-5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метапредметных</w:t>
      </w:r>
      <w:r>
        <w:rPr>
          <w:spacing w:val="-7"/>
        </w:rPr>
        <w:t xml:space="preserve"> </w:t>
      </w:r>
      <w:r>
        <w:t>результатов</w:t>
      </w:r>
    </w:p>
    <w:p w:rsidR="005F7B48" w:rsidRDefault="005F7B48">
      <w:pPr>
        <w:pStyle w:val="a3"/>
        <w:spacing w:before="7"/>
        <w:ind w:left="0"/>
        <w:jc w:val="left"/>
        <w:rPr>
          <w:b/>
          <w:sz w:val="23"/>
        </w:rPr>
      </w:pPr>
    </w:p>
    <w:p w:rsidR="005F7B48" w:rsidRDefault="00044A0D">
      <w:pPr>
        <w:pStyle w:val="a3"/>
        <w:ind w:right="233" w:firstLine="708"/>
      </w:pPr>
      <w:r>
        <w:t>Оценка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представляет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оценку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21"/>
        </w:rPr>
        <w:t xml:space="preserve"> </w:t>
      </w:r>
      <w:r>
        <w:t>результатов</w:t>
      </w:r>
      <w:r>
        <w:rPr>
          <w:spacing w:val="21"/>
        </w:rPr>
        <w:t xml:space="preserve"> </w:t>
      </w:r>
      <w:r>
        <w:t>освоения</w:t>
      </w:r>
      <w:r>
        <w:rPr>
          <w:spacing w:val="21"/>
        </w:rPr>
        <w:t xml:space="preserve"> </w:t>
      </w:r>
      <w:r>
        <w:t>основной</w:t>
      </w:r>
      <w:r>
        <w:rPr>
          <w:spacing w:val="19"/>
        </w:rPr>
        <w:t xml:space="preserve"> </w:t>
      </w:r>
      <w:r>
        <w:t>образовательной</w:t>
      </w:r>
      <w:r>
        <w:rPr>
          <w:spacing w:val="19"/>
        </w:rPr>
        <w:t xml:space="preserve"> </w:t>
      </w:r>
      <w:r>
        <w:t>программы,</w:t>
      </w:r>
      <w:r>
        <w:rPr>
          <w:spacing w:val="20"/>
        </w:rPr>
        <w:t xml:space="preserve"> </w:t>
      </w:r>
      <w:r>
        <w:t>представленных</w:t>
      </w:r>
      <w:r>
        <w:rPr>
          <w:spacing w:val="-58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разделах</w:t>
      </w:r>
      <w:r>
        <w:rPr>
          <w:spacing w:val="1"/>
        </w:rPr>
        <w:t xml:space="preserve"> </w:t>
      </w:r>
      <w:r>
        <w:t>«Регулятивные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действия»,</w:t>
      </w:r>
      <w:r>
        <w:rPr>
          <w:spacing w:val="1"/>
        </w:rPr>
        <w:t xml:space="preserve"> </w:t>
      </w:r>
      <w:r>
        <w:t>«Коммуникативные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действия»,</w:t>
      </w:r>
      <w:r>
        <w:rPr>
          <w:spacing w:val="1"/>
        </w:rPr>
        <w:t xml:space="preserve"> </w:t>
      </w:r>
      <w:r>
        <w:t>«Познавательные</w:t>
      </w:r>
      <w:r>
        <w:rPr>
          <w:spacing w:val="1"/>
        </w:rPr>
        <w:t xml:space="preserve"> </w:t>
      </w:r>
      <w:r>
        <w:t>универсальные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действия»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-2"/>
        </w:rPr>
        <w:t xml:space="preserve"> </w:t>
      </w:r>
      <w:r>
        <w:t>представленных</w:t>
      </w:r>
      <w:r>
        <w:rPr>
          <w:spacing w:val="-1"/>
        </w:rPr>
        <w:t xml:space="preserve"> </w:t>
      </w:r>
      <w:r>
        <w:t>во</w:t>
      </w:r>
      <w:r>
        <w:rPr>
          <w:spacing w:val="-3"/>
        </w:rPr>
        <w:t xml:space="preserve"> </w:t>
      </w:r>
      <w:r>
        <w:t>всех разделах</w:t>
      </w:r>
      <w:r>
        <w:rPr>
          <w:spacing w:val="-2"/>
        </w:rPr>
        <w:t xml:space="preserve"> </w:t>
      </w:r>
      <w:r>
        <w:t>междисциплинарных</w:t>
      </w:r>
      <w:r>
        <w:rPr>
          <w:spacing w:val="3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программ.</w:t>
      </w:r>
    </w:p>
    <w:p w:rsidR="005F7B48" w:rsidRDefault="005F7B48">
      <w:pPr>
        <w:pStyle w:val="a3"/>
        <w:spacing w:before="5"/>
        <w:ind w:left="0"/>
        <w:jc w:val="left"/>
      </w:pPr>
    </w:p>
    <w:p w:rsidR="005F7B48" w:rsidRDefault="00044A0D">
      <w:pPr>
        <w:pStyle w:val="Heading1"/>
        <w:ind w:left="717" w:right="775"/>
        <w:jc w:val="center"/>
      </w:pPr>
      <w:r>
        <w:t>Модель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метапредметных</w:t>
      </w:r>
      <w:r>
        <w:rPr>
          <w:spacing w:val="-3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обучения</w:t>
      </w:r>
    </w:p>
    <w:p w:rsidR="005F7B48" w:rsidRDefault="00044A0D">
      <w:pPr>
        <w:pStyle w:val="a3"/>
        <w:spacing w:before="5"/>
        <w:ind w:left="0"/>
        <w:jc w:val="left"/>
        <w:rPr>
          <w:b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1159805</wp:posOffset>
            </wp:positionH>
            <wp:positionV relativeFrom="paragraph">
              <wp:posOffset>145321</wp:posOffset>
            </wp:positionV>
            <wp:extent cx="4760731" cy="367665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0731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B48" w:rsidRDefault="005F7B48">
      <w:pPr>
        <w:pStyle w:val="a3"/>
        <w:spacing w:before="2"/>
        <w:ind w:left="0"/>
        <w:jc w:val="left"/>
        <w:rPr>
          <w:b/>
          <w:sz w:val="26"/>
        </w:rPr>
      </w:pPr>
    </w:p>
    <w:p w:rsidR="005F7B48" w:rsidRDefault="00044A0D">
      <w:pPr>
        <w:pStyle w:val="a3"/>
        <w:tabs>
          <w:tab w:val="left" w:pos="2406"/>
          <w:tab w:val="left" w:pos="4373"/>
          <w:tab w:val="left" w:pos="5838"/>
          <w:tab w:val="left" w:pos="7670"/>
          <w:tab w:val="left" w:pos="8121"/>
          <w:tab w:val="left" w:pos="8807"/>
        </w:tabs>
        <w:ind w:right="238" w:firstLine="454"/>
        <w:jc w:val="left"/>
      </w:pPr>
      <w:r>
        <w:t>Формирование</w:t>
      </w:r>
      <w:r>
        <w:tab/>
        <w:t>метапредметных</w:t>
      </w:r>
      <w:r>
        <w:tab/>
        <w:t>результатов</w:t>
      </w:r>
      <w:r>
        <w:tab/>
        <w:t>обеспечивается</w:t>
      </w:r>
      <w:r>
        <w:tab/>
        <w:t>за</w:t>
      </w:r>
      <w:r>
        <w:tab/>
        <w:t>счёт</w:t>
      </w:r>
      <w:r>
        <w:tab/>
      </w:r>
      <w:r>
        <w:rPr>
          <w:spacing w:val="-1"/>
        </w:rPr>
        <w:t>основных</w:t>
      </w:r>
      <w:r>
        <w:rPr>
          <w:spacing w:val="-57"/>
        </w:rPr>
        <w:t xml:space="preserve"> </w:t>
      </w:r>
      <w:r>
        <w:t>компонентов</w:t>
      </w:r>
      <w:r>
        <w:rPr>
          <w:spacing w:val="-1"/>
        </w:rPr>
        <w:t xml:space="preserve"> </w:t>
      </w:r>
      <w:r>
        <w:t>образовательного процесса</w:t>
      </w:r>
      <w:r>
        <w:rPr>
          <w:spacing w:val="1"/>
        </w:rPr>
        <w:t xml:space="preserve"> </w:t>
      </w:r>
      <w:r>
        <w:t>—</w:t>
      </w:r>
      <w:r>
        <w:rPr>
          <w:spacing w:val="4"/>
        </w:rPr>
        <w:t xml:space="preserve"> </w:t>
      </w:r>
      <w:r>
        <w:t>учебных предметов.</w:t>
      </w:r>
    </w:p>
    <w:p w:rsidR="005F7B48" w:rsidRDefault="00044A0D">
      <w:pPr>
        <w:pStyle w:val="a3"/>
        <w:ind w:left="626"/>
        <w:jc w:val="left"/>
      </w:pPr>
      <w:r>
        <w:t>Основным</w:t>
      </w:r>
      <w:r>
        <w:rPr>
          <w:spacing w:val="-4"/>
        </w:rPr>
        <w:t xml:space="preserve"> </w:t>
      </w:r>
      <w:r>
        <w:rPr>
          <w:b/>
        </w:rPr>
        <w:t>объектом</w:t>
      </w:r>
      <w:r>
        <w:rPr>
          <w:b/>
          <w:spacing w:val="-3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метапредметных</w:t>
      </w:r>
      <w:r>
        <w:rPr>
          <w:spacing w:val="-4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является: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right="239" w:firstLine="454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28"/>
          <w:sz w:val="24"/>
        </w:rPr>
        <w:t xml:space="preserve"> </w:t>
      </w:r>
      <w:r>
        <w:rPr>
          <w:sz w:val="24"/>
        </w:rPr>
        <w:t>и</w:t>
      </w:r>
      <w:r>
        <w:rPr>
          <w:spacing w:val="28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28"/>
          <w:sz w:val="24"/>
        </w:rPr>
        <w:t xml:space="preserve"> </w:t>
      </w:r>
      <w:r>
        <w:rPr>
          <w:sz w:val="24"/>
        </w:rPr>
        <w:t>к</w:t>
      </w:r>
      <w:r>
        <w:rPr>
          <w:spacing w:val="28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28"/>
          <w:sz w:val="24"/>
        </w:rPr>
        <w:t xml:space="preserve"> </w:t>
      </w:r>
      <w:r>
        <w:rPr>
          <w:sz w:val="24"/>
        </w:rPr>
        <w:t>систематических</w:t>
      </w:r>
      <w:r>
        <w:rPr>
          <w:spacing w:val="30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27"/>
          <w:sz w:val="24"/>
        </w:rPr>
        <w:t xml:space="preserve"> </w:t>
      </w:r>
      <w:r>
        <w:rPr>
          <w:sz w:val="24"/>
        </w:rPr>
        <w:t>их</w:t>
      </w:r>
      <w:r>
        <w:rPr>
          <w:spacing w:val="28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-57"/>
          <w:sz w:val="24"/>
        </w:rPr>
        <w:t xml:space="preserve"> </w:t>
      </w:r>
      <w:r>
        <w:rPr>
          <w:sz w:val="24"/>
        </w:rPr>
        <w:t>пополнению,</w:t>
      </w:r>
      <w:r>
        <w:rPr>
          <w:spacing w:val="-4"/>
          <w:sz w:val="24"/>
        </w:rPr>
        <w:t xml:space="preserve"> </w:t>
      </w:r>
      <w:r>
        <w:rPr>
          <w:sz w:val="24"/>
        </w:rPr>
        <w:t>переносу</w:t>
      </w:r>
      <w:r>
        <w:rPr>
          <w:spacing w:val="-3"/>
          <w:sz w:val="24"/>
        </w:rPr>
        <w:t xml:space="preserve"> </w:t>
      </w:r>
      <w:r>
        <w:rPr>
          <w:sz w:val="24"/>
        </w:rPr>
        <w:t>и интеграции;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left="770" w:hanging="145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сотрудничеству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коммуникации;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right="229" w:firstLine="454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воплощению</w:t>
      </w:r>
      <w:r>
        <w:rPr>
          <w:spacing w:val="-57"/>
          <w:sz w:val="24"/>
        </w:rPr>
        <w:t xml:space="preserve"> </w:t>
      </w:r>
      <w:r>
        <w:rPr>
          <w:sz w:val="24"/>
        </w:rPr>
        <w:t>найденных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 в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практику;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spacing w:before="1"/>
        <w:ind w:left="770" w:hanging="145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готовность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ИКТ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целях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left="770" w:hanging="145"/>
        <w:jc w:val="left"/>
        <w:rPr>
          <w:sz w:val="24"/>
        </w:rPr>
      </w:pP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самоорганизации,</w:t>
      </w:r>
      <w:r>
        <w:rPr>
          <w:spacing w:val="-3"/>
          <w:sz w:val="24"/>
        </w:rPr>
        <w:t xml:space="preserve"> </w:t>
      </w:r>
      <w:r>
        <w:rPr>
          <w:sz w:val="24"/>
        </w:rPr>
        <w:t>саморегуляции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рефлексии.</w:t>
      </w:r>
    </w:p>
    <w:p w:rsidR="005F7B48" w:rsidRDefault="00044A0D">
      <w:pPr>
        <w:pStyle w:val="a3"/>
        <w:ind w:right="240" w:firstLine="454"/>
      </w:pPr>
      <w:r>
        <w:t>Оценка достижения метапредметных результатов может проводиться в ходе различных</w:t>
      </w:r>
      <w:r>
        <w:rPr>
          <w:spacing w:val="1"/>
        </w:rPr>
        <w:t xml:space="preserve"> </w:t>
      </w:r>
      <w:r>
        <w:t>процедур. Основной процедурой итоговой оценки достижения метапредметных результатов</w:t>
      </w:r>
      <w:r>
        <w:rPr>
          <w:spacing w:val="1"/>
        </w:rPr>
        <w:t xml:space="preserve"> </w:t>
      </w:r>
      <w:r>
        <w:t>является</w:t>
      </w:r>
      <w:r>
        <w:rPr>
          <w:spacing w:val="-1"/>
        </w:rPr>
        <w:t xml:space="preserve"> </w:t>
      </w:r>
      <w:r>
        <w:rPr>
          <w:i/>
        </w:rPr>
        <w:t>защита итогового индивидуального проекта</w:t>
      </w:r>
      <w:r>
        <w:t>.</w:t>
      </w:r>
    </w:p>
    <w:p w:rsidR="005F7B48" w:rsidRDefault="00044A0D">
      <w:pPr>
        <w:pStyle w:val="a3"/>
        <w:ind w:right="231" w:firstLine="454"/>
      </w:pPr>
      <w:r>
        <w:t>Дополнительным</w:t>
      </w:r>
      <w:r>
        <w:rPr>
          <w:spacing w:val="1"/>
        </w:rPr>
        <w:t xml:space="preserve"> </w:t>
      </w:r>
      <w:r>
        <w:t>источником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достижении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служить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проверочных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(как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t>тематических)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всем</w:t>
      </w:r>
      <w:r>
        <w:rPr>
          <w:spacing w:val="-1"/>
        </w:rPr>
        <w:t xml:space="preserve"> </w:t>
      </w:r>
      <w:r>
        <w:t>предметам.</w:t>
      </w:r>
    </w:p>
    <w:p w:rsidR="005F7B48" w:rsidRDefault="00044A0D">
      <w:pPr>
        <w:pStyle w:val="a3"/>
        <w:ind w:right="236" w:firstLine="454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составляющими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внутришкольного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образовательных достижений являются материалы: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left="770" w:hanging="145"/>
        <w:rPr>
          <w:sz w:val="24"/>
        </w:rPr>
      </w:pPr>
      <w:r>
        <w:rPr>
          <w:i/>
          <w:sz w:val="24"/>
        </w:rPr>
        <w:t>стартовой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диагностики</w:t>
      </w:r>
      <w:r>
        <w:rPr>
          <w:sz w:val="24"/>
        </w:rPr>
        <w:t>;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spacing w:before="66"/>
        <w:ind w:left="770" w:hanging="145"/>
        <w:rPr>
          <w:sz w:val="24"/>
        </w:rPr>
      </w:pPr>
      <w:r>
        <w:rPr>
          <w:sz w:val="24"/>
        </w:rPr>
        <w:lastRenderedPageBreak/>
        <w:t>текущего</w:t>
      </w:r>
      <w:r>
        <w:rPr>
          <w:spacing w:val="-4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исследований 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проектов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right="232" w:firstLine="454"/>
        <w:rPr>
          <w:sz w:val="24"/>
        </w:rPr>
      </w:pPr>
      <w:r>
        <w:rPr>
          <w:i/>
          <w:sz w:val="24"/>
        </w:rPr>
        <w:t>промежуточных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итоговых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комплексных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межпредметной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учебно-практических</w:t>
      </w:r>
      <w:r>
        <w:rPr>
          <w:spacing w:val="-57"/>
          <w:sz w:val="24"/>
        </w:rPr>
        <w:t xml:space="preserve"> </w:t>
      </w:r>
      <w:r>
        <w:rPr>
          <w:sz w:val="24"/>
        </w:rPr>
        <w:t>задач,</w:t>
      </w:r>
      <w:r>
        <w:rPr>
          <w:spacing w:val="-1"/>
          <w:sz w:val="24"/>
        </w:rPr>
        <w:t xml:space="preserve"> </w:t>
      </w:r>
      <w:r>
        <w:rPr>
          <w:sz w:val="24"/>
        </w:rPr>
        <w:t>основанных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текстом;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spacing w:before="1"/>
        <w:ind w:right="230" w:firstLine="454"/>
        <w:rPr>
          <w:sz w:val="24"/>
        </w:rPr>
      </w:pPr>
      <w:r>
        <w:rPr>
          <w:sz w:val="24"/>
        </w:rPr>
        <w:t>текущего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выборочных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учебно-практических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учебно-познавательных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заданий </w:t>
      </w:r>
      <w:r>
        <w:rPr>
          <w:sz w:val="24"/>
        </w:rPr>
        <w:t>на оценку способности и готовности учащихся к освоению систематических 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их самостоятельному пополнению, переносу и интеграции; способности к сотрудничеству 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коммуникации,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личностно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</w:t>
      </w:r>
      <w:r>
        <w:rPr>
          <w:spacing w:val="1"/>
          <w:sz w:val="24"/>
        </w:rPr>
        <w:t xml:space="preserve"> </w:t>
      </w:r>
      <w:r>
        <w:rPr>
          <w:sz w:val="24"/>
        </w:rPr>
        <w:t>значимых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воплощению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 в практику; способности и готовности к использованию ИКТ в целях обучения и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развития;</w:t>
      </w:r>
      <w:r>
        <w:rPr>
          <w:spacing w:val="-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к самоорганизации,</w:t>
      </w:r>
      <w:r>
        <w:rPr>
          <w:spacing w:val="-1"/>
          <w:sz w:val="24"/>
        </w:rPr>
        <w:t xml:space="preserve"> </w:t>
      </w:r>
      <w:r>
        <w:rPr>
          <w:sz w:val="24"/>
        </w:rPr>
        <w:t>саморегуляции и</w:t>
      </w:r>
      <w:r>
        <w:rPr>
          <w:spacing w:val="-1"/>
          <w:sz w:val="24"/>
        </w:rPr>
        <w:t xml:space="preserve"> </w:t>
      </w:r>
      <w:r>
        <w:rPr>
          <w:sz w:val="24"/>
        </w:rPr>
        <w:t>рефлексии;</w:t>
      </w:r>
    </w:p>
    <w:p w:rsidR="005F7B48" w:rsidRDefault="00044A0D">
      <w:pPr>
        <w:pStyle w:val="a4"/>
        <w:numPr>
          <w:ilvl w:val="0"/>
          <w:numId w:val="17"/>
        </w:numPr>
        <w:tabs>
          <w:tab w:val="left" w:pos="771"/>
        </w:tabs>
        <w:ind w:left="770" w:hanging="145"/>
        <w:rPr>
          <w:sz w:val="24"/>
        </w:rPr>
      </w:pPr>
      <w:r>
        <w:rPr>
          <w:i/>
          <w:sz w:val="24"/>
        </w:rPr>
        <w:t>защиты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итогового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индивидуального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проекта</w:t>
      </w:r>
      <w:r>
        <w:rPr>
          <w:sz w:val="24"/>
        </w:rPr>
        <w:t>.</w:t>
      </w:r>
    </w:p>
    <w:p w:rsidR="005F7B48" w:rsidRDefault="00044A0D">
      <w:pPr>
        <w:pStyle w:val="Heading1"/>
        <w:spacing w:before="5" w:line="274" w:lineRule="exact"/>
        <w:ind w:left="2645"/>
        <w:jc w:val="both"/>
      </w:pPr>
      <w:r>
        <w:t>Особенности</w:t>
      </w:r>
      <w:r>
        <w:rPr>
          <w:spacing w:val="-4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t>индивидуального</w:t>
      </w:r>
      <w:r>
        <w:rPr>
          <w:spacing w:val="-3"/>
        </w:rPr>
        <w:t xml:space="preserve"> </w:t>
      </w:r>
      <w:r>
        <w:t>проекта</w:t>
      </w:r>
    </w:p>
    <w:p w:rsidR="005F7B48" w:rsidRDefault="00044A0D">
      <w:pPr>
        <w:pStyle w:val="a3"/>
        <w:ind w:right="232" w:firstLine="454"/>
      </w:pPr>
      <w:r>
        <w:t>Индивидуальный итоговой проект представляет собой учебный проект, выполняемый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одного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нескольких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продемонстрировать свои достижения в самостоятельном освоении содержания и методов</w:t>
      </w:r>
      <w:r>
        <w:rPr>
          <w:spacing w:val="1"/>
        </w:rPr>
        <w:t xml:space="preserve"> </w:t>
      </w:r>
      <w:r>
        <w:t>избранных</w:t>
      </w:r>
      <w:r>
        <w:rPr>
          <w:spacing w:val="1"/>
        </w:rPr>
        <w:t xml:space="preserve"> </w:t>
      </w:r>
      <w:r>
        <w:t>областей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способность</w:t>
      </w:r>
      <w:r>
        <w:rPr>
          <w:spacing w:val="1"/>
        </w:rPr>
        <w:t xml:space="preserve"> </w:t>
      </w:r>
      <w:r>
        <w:t>проектировать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целесообразную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результативную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(учебно-познавательную,</w:t>
      </w:r>
      <w:r>
        <w:rPr>
          <w:spacing w:val="1"/>
        </w:rPr>
        <w:t xml:space="preserve"> </w:t>
      </w:r>
      <w:r>
        <w:t>конструкторскую,</w:t>
      </w:r>
      <w:r>
        <w:rPr>
          <w:spacing w:val="1"/>
        </w:rPr>
        <w:t xml:space="preserve"> </w:t>
      </w:r>
      <w:r>
        <w:t>социальную,</w:t>
      </w:r>
      <w:r>
        <w:rPr>
          <w:spacing w:val="-1"/>
        </w:rPr>
        <w:t xml:space="preserve"> </w:t>
      </w:r>
      <w:r>
        <w:t>художественно-творческую,</w:t>
      </w:r>
      <w:r>
        <w:rPr>
          <w:spacing w:val="1"/>
        </w:rPr>
        <w:t xml:space="preserve"> </w:t>
      </w:r>
      <w:r>
        <w:t>иную).</w:t>
      </w:r>
    </w:p>
    <w:p w:rsidR="005F7B48" w:rsidRDefault="00044A0D">
      <w:pPr>
        <w:pStyle w:val="a3"/>
        <w:ind w:right="229" w:firstLine="454"/>
      </w:pPr>
      <w:r>
        <w:t>Выполнение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итогового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обязательно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каждого</w:t>
      </w:r>
      <w:r>
        <w:rPr>
          <w:spacing w:val="-57"/>
        </w:rPr>
        <w:t xml:space="preserve"> </w:t>
      </w:r>
      <w:r>
        <w:t>обучающегося, его невыполнение равноценно получению неудовлетворительной оценки по</w:t>
      </w:r>
      <w:r>
        <w:rPr>
          <w:spacing w:val="1"/>
        </w:rPr>
        <w:t xml:space="preserve"> </w:t>
      </w:r>
      <w:r>
        <w:t>любому</w:t>
      </w:r>
      <w:r>
        <w:rPr>
          <w:spacing w:val="-1"/>
        </w:rPr>
        <w:t xml:space="preserve"> </w:t>
      </w:r>
      <w:r>
        <w:t>учебному</w:t>
      </w:r>
      <w:r>
        <w:rPr>
          <w:spacing w:val="-6"/>
        </w:rPr>
        <w:t xml:space="preserve"> </w:t>
      </w:r>
      <w:r>
        <w:t>предмету</w:t>
      </w:r>
    </w:p>
    <w:p w:rsidR="005F7B48" w:rsidRDefault="00044A0D">
      <w:pPr>
        <w:pStyle w:val="Heading1"/>
        <w:spacing w:before="3" w:line="274" w:lineRule="exact"/>
        <w:ind w:left="2150"/>
        <w:jc w:val="both"/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деятельности</w:t>
      </w:r>
    </w:p>
    <w:p w:rsidR="005F7B48" w:rsidRDefault="00044A0D">
      <w:pPr>
        <w:pStyle w:val="a3"/>
        <w:tabs>
          <w:tab w:val="left" w:pos="9306"/>
        </w:tabs>
        <w:ind w:right="227" w:firstLine="358"/>
        <w:jc w:val="left"/>
      </w:pPr>
      <w:r>
        <w:t>Обучающиеся</w:t>
      </w:r>
      <w:r>
        <w:rPr>
          <w:spacing w:val="63"/>
        </w:rPr>
        <w:t xml:space="preserve"> </w:t>
      </w:r>
      <w:r>
        <w:t>сами</w:t>
      </w:r>
      <w:r>
        <w:rPr>
          <w:spacing w:val="64"/>
        </w:rPr>
        <w:t xml:space="preserve"> </w:t>
      </w:r>
      <w:r>
        <w:t>выбирают</w:t>
      </w:r>
      <w:r>
        <w:rPr>
          <w:spacing w:val="64"/>
        </w:rPr>
        <w:t xml:space="preserve"> </w:t>
      </w:r>
      <w:r>
        <w:t>как</w:t>
      </w:r>
      <w:r>
        <w:rPr>
          <w:spacing w:val="62"/>
        </w:rPr>
        <w:t xml:space="preserve"> </w:t>
      </w:r>
      <w:r>
        <w:t>тему</w:t>
      </w:r>
      <w:r>
        <w:rPr>
          <w:spacing w:val="56"/>
        </w:rPr>
        <w:t xml:space="preserve"> </w:t>
      </w:r>
      <w:r>
        <w:t>проекта,</w:t>
      </w:r>
      <w:r>
        <w:rPr>
          <w:spacing w:val="63"/>
        </w:rPr>
        <w:t xml:space="preserve"> </w:t>
      </w:r>
      <w:r>
        <w:t>так</w:t>
      </w:r>
      <w:r>
        <w:rPr>
          <w:spacing w:val="64"/>
        </w:rPr>
        <w:t xml:space="preserve"> </w:t>
      </w:r>
      <w:r>
        <w:t>и</w:t>
      </w:r>
      <w:r>
        <w:rPr>
          <w:spacing w:val="62"/>
        </w:rPr>
        <w:t xml:space="preserve"> </w:t>
      </w:r>
      <w:r>
        <w:t>руководителя</w:t>
      </w:r>
      <w:r>
        <w:rPr>
          <w:spacing w:val="64"/>
        </w:rPr>
        <w:t xml:space="preserve"> </w:t>
      </w:r>
      <w:r>
        <w:t>проекта.</w:t>
      </w:r>
      <w:r>
        <w:tab/>
      </w:r>
      <w:r>
        <w:rPr>
          <w:spacing w:val="-1"/>
        </w:rPr>
        <w:t>Тема</w:t>
      </w:r>
      <w:r>
        <w:rPr>
          <w:spacing w:val="-57"/>
        </w:rPr>
        <w:t xml:space="preserve"> </w:t>
      </w:r>
      <w:r>
        <w:t>проекта утверждается .</w:t>
      </w:r>
    </w:p>
    <w:p w:rsidR="005F7B48" w:rsidRDefault="00044A0D">
      <w:pPr>
        <w:pStyle w:val="Heading1"/>
        <w:spacing w:before="2" w:line="274" w:lineRule="exact"/>
        <w:ind w:left="530"/>
      </w:pP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содержанию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направленности</w:t>
      </w:r>
      <w:r>
        <w:rPr>
          <w:spacing w:val="-3"/>
        </w:rPr>
        <w:t xml:space="preserve"> </w:t>
      </w:r>
      <w:r>
        <w:t>проекта:</w:t>
      </w:r>
    </w:p>
    <w:p w:rsidR="005F7B48" w:rsidRDefault="00044A0D">
      <w:pPr>
        <w:pStyle w:val="a3"/>
        <w:spacing w:line="274" w:lineRule="exact"/>
        <w:ind w:left="590"/>
        <w:jc w:val="left"/>
      </w:pPr>
      <w:r>
        <w:t>Результат</w:t>
      </w:r>
      <w:r>
        <w:rPr>
          <w:spacing w:val="-5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5"/>
        </w:rPr>
        <w:t xml:space="preserve"> </w:t>
      </w:r>
      <w:r>
        <w:t>должен</w:t>
      </w:r>
      <w:r>
        <w:rPr>
          <w:spacing w:val="-6"/>
        </w:rPr>
        <w:t xml:space="preserve"> </w:t>
      </w:r>
      <w:r>
        <w:t>иметь</w:t>
      </w:r>
      <w:r>
        <w:rPr>
          <w:spacing w:val="-4"/>
        </w:rPr>
        <w:t xml:space="preserve"> </w:t>
      </w:r>
      <w:r>
        <w:t>практическую</w:t>
      </w:r>
      <w:r>
        <w:rPr>
          <w:spacing w:val="-5"/>
        </w:rPr>
        <w:t xml:space="preserve"> </w:t>
      </w:r>
      <w:r>
        <w:t>направленность.</w:t>
      </w:r>
    </w:p>
    <w:p w:rsidR="005F7B48" w:rsidRDefault="00044A0D">
      <w:pPr>
        <w:ind w:left="172" w:firstLine="358"/>
        <w:rPr>
          <w:sz w:val="24"/>
        </w:rPr>
      </w:pPr>
      <w:r>
        <w:rPr>
          <w:i/>
          <w:sz w:val="24"/>
        </w:rPr>
        <w:t>Результатом</w:t>
      </w:r>
      <w:r>
        <w:rPr>
          <w:i/>
          <w:spacing w:val="37"/>
          <w:sz w:val="24"/>
        </w:rPr>
        <w:t xml:space="preserve"> </w:t>
      </w:r>
      <w:r>
        <w:rPr>
          <w:i/>
          <w:sz w:val="24"/>
        </w:rPr>
        <w:t>(продуктом)</w:t>
      </w:r>
      <w:r>
        <w:rPr>
          <w:i/>
          <w:spacing w:val="32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34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38"/>
          <w:sz w:val="24"/>
        </w:rPr>
        <w:t xml:space="preserve"> </w:t>
      </w:r>
      <w:r>
        <w:rPr>
          <w:sz w:val="24"/>
        </w:rPr>
        <w:t>может</w:t>
      </w:r>
      <w:r>
        <w:rPr>
          <w:spacing w:val="34"/>
          <w:sz w:val="24"/>
        </w:rPr>
        <w:t xml:space="preserve"> </w:t>
      </w:r>
      <w:r>
        <w:rPr>
          <w:sz w:val="24"/>
        </w:rPr>
        <w:t>быть</w:t>
      </w:r>
      <w:r>
        <w:rPr>
          <w:spacing w:val="36"/>
          <w:sz w:val="24"/>
        </w:rPr>
        <w:t xml:space="preserve"> </w:t>
      </w:r>
      <w:r>
        <w:rPr>
          <w:sz w:val="24"/>
        </w:rPr>
        <w:t>любая</w:t>
      </w:r>
      <w:r>
        <w:rPr>
          <w:spacing w:val="34"/>
          <w:sz w:val="24"/>
        </w:rPr>
        <w:t xml:space="preserve"> </w:t>
      </w:r>
      <w:r>
        <w:rPr>
          <w:sz w:val="24"/>
        </w:rPr>
        <w:t>из</w:t>
      </w:r>
      <w:r>
        <w:rPr>
          <w:spacing w:val="36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работ:</w:t>
      </w:r>
    </w:p>
    <w:p w:rsidR="005F7B48" w:rsidRDefault="00044A0D">
      <w:pPr>
        <w:pStyle w:val="a3"/>
        <w:spacing w:before="1"/>
        <w:ind w:firstLine="358"/>
        <w:jc w:val="left"/>
      </w:pPr>
      <w:r>
        <w:t>а)</w:t>
      </w:r>
      <w:r>
        <w:rPr>
          <w:spacing w:val="-3"/>
        </w:rPr>
        <w:t xml:space="preserve"> </w:t>
      </w:r>
      <w:r>
        <w:rPr>
          <w:i/>
        </w:rPr>
        <w:t>письменная</w:t>
      </w:r>
      <w:r>
        <w:rPr>
          <w:i/>
          <w:spacing w:val="53"/>
        </w:rPr>
        <w:t xml:space="preserve"> </w:t>
      </w:r>
      <w:r>
        <w:rPr>
          <w:i/>
        </w:rPr>
        <w:t>работа</w:t>
      </w:r>
      <w:r>
        <w:rPr>
          <w:i/>
          <w:spacing w:val="56"/>
        </w:rPr>
        <w:t xml:space="preserve"> </w:t>
      </w:r>
      <w:r>
        <w:t>(эссе,</w:t>
      </w:r>
      <w:r>
        <w:rPr>
          <w:spacing w:val="54"/>
        </w:rPr>
        <w:t xml:space="preserve"> </w:t>
      </w:r>
      <w:r>
        <w:t>реферат,</w:t>
      </w:r>
      <w:r>
        <w:rPr>
          <w:spacing w:val="53"/>
        </w:rPr>
        <w:t xml:space="preserve"> </w:t>
      </w:r>
      <w:r>
        <w:t>аналитические</w:t>
      </w:r>
      <w:r>
        <w:rPr>
          <w:spacing w:val="53"/>
        </w:rPr>
        <w:t xml:space="preserve"> </w:t>
      </w:r>
      <w:r>
        <w:t>материалы,</w:t>
      </w:r>
      <w:r>
        <w:rPr>
          <w:spacing w:val="54"/>
        </w:rPr>
        <w:t xml:space="preserve"> </w:t>
      </w:r>
      <w:r>
        <w:t>обзорные</w:t>
      </w:r>
      <w:r>
        <w:rPr>
          <w:spacing w:val="51"/>
        </w:rPr>
        <w:t xml:space="preserve"> </w:t>
      </w:r>
      <w:r>
        <w:t>материалы,</w:t>
      </w:r>
      <w:r>
        <w:rPr>
          <w:spacing w:val="-57"/>
        </w:rPr>
        <w:t xml:space="preserve"> </w:t>
      </w:r>
      <w:r>
        <w:t>отчёты</w:t>
      </w:r>
      <w:r>
        <w:rPr>
          <w:spacing w:val="-1"/>
        </w:rPr>
        <w:t xml:space="preserve"> </w:t>
      </w:r>
      <w:r>
        <w:t>о проведённых</w:t>
      </w:r>
      <w:r>
        <w:rPr>
          <w:spacing w:val="-1"/>
        </w:rPr>
        <w:t xml:space="preserve"> </w:t>
      </w:r>
      <w:r>
        <w:t>исследованиях, стендовый</w:t>
      </w:r>
      <w:r>
        <w:rPr>
          <w:spacing w:val="-1"/>
        </w:rPr>
        <w:t xml:space="preserve"> </w:t>
      </w:r>
      <w:r>
        <w:t>доклад и</w:t>
      </w:r>
      <w:r>
        <w:rPr>
          <w:spacing w:val="1"/>
        </w:rPr>
        <w:t xml:space="preserve"> </w:t>
      </w:r>
      <w:r>
        <w:t>др.);</w:t>
      </w:r>
    </w:p>
    <w:p w:rsidR="005F7B48" w:rsidRDefault="00044A0D">
      <w:pPr>
        <w:pStyle w:val="a3"/>
        <w:ind w:right="238" w:firstLine="358"/>
        <w:jc w:val="left"/>
      </w:pPr>
      <w:r>
        <w:t>б)</w:t>
      </w:r>
      <w:r>
        <w:rPr>
          <w:spacing w:val="5"/>
        </w:rPr>
        <w:t xml:space="preserve"> </w:t>
      </w:r>
      <w:r>
        <w:rPr>
          <w:i/>
        </w:rPr>
        <w:t>художественная</w:t>
      </w:r>
      <w:r>
        <w:rPr>
          <w:i/>
          <w:spacing w:val="4"/>
        </w:rPr>
        <w:t xml:space="preserve"> </w:t>
      </w:r>
      <w:r>
        <w:rPr>
          <w:i/>
        </w:rPr>
        <w:t>творческая</w:t>
      </w:r>
      <w:r>
        <w:rPr>
          <w:i/>
          <w:spacing w:val="7"/>
        </w:rPr>
        <w:t xml:space="preserve"> </w:t>
      </w:r>
      <w:r>
        <w:rPr>
          <w:i/>
        </w:rPr>
        <w:t>работа</w:t>
      </w:r>
      <w:r>
        <w:rPr>
          <w:i/>
          <w:spacing w:val="9"/>
        </w:rPr>
        <w:t xml:space="preserve"> </w:t>
      </w:r>
      <w:r>
        <w:t>(в</w:t>
      </w:r>
      <w:r>
        <w:rPr>
          <w:spacing w:val="5"/>
        </w:rPr>
        <w:t xml:space="preserve"> </w:t>
      </w:r>
      <w:r>
        <w:t>области</w:t>
      </w:r>
      <w:r>
        <w:rPr>
          <w:spacing w:val="6"/>
        </w:rPr>
        <w:t xml:space="preserve"> </w:t>
      </w:r>
      <w:r>
        <w:t>литературы,</w:t>
      </w:r>
      <w:r>
        <w:rPr>
          <w:spacing w:val="7"/>
        </w:rPr>
        <w:t xml:space="preserve"> </w:t>
      </w:r>
      <w:r>
        <w:t>музыки,</w:t>
      </w:r>
      <w:r>
        <w:rPr>
          <w:spacing w:val="1"/>
        </w:rPr>
        <w:t xml:space="preserve"> </w:t>
      </w:r>
      <w:r>
        <w:t>изобразительного</w:t>
      </w:r>
      <w:r>
        <w:rPr>
          <w:spacing w:val="18"/>
        </w:rPr>
        <w:t xml:space="preserve"> </w:t>
      </w:r>
      <w:r>
        <w:t>искусства,</w:t>
      </w:r>
      <w:r>
        <w:rPr>
          <w:spacing w:val="18"/>
        </w:rPr>
        <w:t xml:space="preserve"> </w:t>
      </w:r>
      <w:r>
        <w:t>экранных</w:t>
      </w:r>
      <w:r>
        <w:rPr>
          <w:spacing w:val="18"/>
        </w:rPr>
        <w:t xml:space="preserve"> </w:t>
      </w:r>
      <w:r>
        <w:t>искусств),</w:t>
      </w:r>
      <w:r>
        <w:rPr>
          <w:spacing w:val="18"/>
        </w:rPr>
        <w:t xml:space="preserve"> </w:t>
      </w:r>
      <w:r>
        <w:t>представленная</w:t>
      </w:r>
      <w:r>
        <w:rPr>
          <w:spacing w:val="18"/>
        </w:rPr>
        <w:t xml:space="preserve"> </w:t>
      </w:r>
      <w:r>
        <w:t>в</w:t>
      </w:r>
      <w:r>
        <w:rPr>
          <w:spacing w:val="18"/>
        </w:rPr>
        <w:t xml:space="preserve"> </w:t>
      </w:r>
      <w:r>
        <w:t>виде</w:t>
      </w:r>
      <w:r>
        <w:rPr>
          <w:spacing w:val="18"/>
        </w:rPr>
        <w:t xml:space="preserve"> </w:t>
      </w:r>
      <w:r>
        <w:t>прозаического</w:t>
      </w:r>
      <w:r>
        <w:rPr>
          <w:spacing w:val="18"/>
        </w:rPr>
        <w:t xml:space="preserve"> </w:t>
      </w:r>
      <w:r>
        <w:t>или</w:t>
      </w:r>
      <w:r>
        <w:rPr>
          <w:spacing w:val="-57"/>
        </w:rPr>
        <w:t xml:space="preserve"> </w:t>
      </w:r>
      <w:r>
        <w:t>стихотворного</w:t>
      </w:r>
      <w:r>
        <w:rPr>
          <w:spacing w:val="8"/>
        </w:rPr>
        <w:t xml:space="preserve"> </w:t>
      </w:r>
      <w:r>
        <w:t>произведения,</w:t>
      </w:r>
      <w:r>
        <w:rPr>
          <w:spacing w:val="10"/>
        </w:rPr>
        <w:t xml:space="preserve"> </w:t>
      </w:r>
      <w:r>
        <w:t>инсценировки,</w:t>
      </w:r>
      <w:r>
        <w:rPr>
          <w:spacing w:val="10"/>
        </w:rPr>
        <w:t xml:space="preserve"> </w:t>
      </w:r>
      <w:r>
        <w:t>художественной</w:t>
      </w:r>
      <w:r>
        <w:rPr>
          <w:spacing w:val="11"/>
        </w:rPr>
        <w:t xml:space="preserve"> </w:t>
      </w:r>
      <w:r>
        <w:t>декламации,</w:t>
      </w:r>
      <w:r>
        <w:rPr>
          <w:spacing w:val="8"/>
        </w:rPr>
        <w:t xml:space="preserve"> </w:t>
      </w:r>
      <w:r>
        <w:t>исполнения</w:t>
      </w:r>
      <w:r>
        <w:rPr>
          <w:spacing w:val="-57"/>
        </w:rPr>
        <w:t xml:space="preserve"> </w:t>
      </w:r>
      <w:r>
        <w:t>музыкального</w:t>
      </w:r>
      <w:r>
        <w:rPr>
          <w:spacing w:val="-1"/>
        </w:rPr>
        <w:t xml:space="preserve"> </w:t>
      </w:r>
      <w:r>
        <w:t>произведения, компьютерной</w:t>
      </w:r>
      <w:r>
        <w:rPr>
          <w:spacing w:val="-1"/>
        </w:rPr>
        <w:t xml:space="preserve"> </w:t>
      </w:r>
      <w:r>
        <w:t>анимации</w:t>
      </w:r>
      <w:r>
        <w:rPr>
          <w:spacing w:val="-2"/>
        </w:rPr>
        <w:t xml:space="preserve"> </w:t>
      </w:r>
      <w:r>
        <w:t>и др.;</w:t>
      </w:r>
    </w:p>
    <w:p w:rsidR="005F7B48" w:rsidRDefault="00044A0D">
      <w:pPr>
        <w:ind w:left="172"/>
        <w:rPr>
          <w:sz w:val="24"/>
        </w:rPr>
      </w:pPr>
      <w:r>
        <w:rPr>
          <w:sz w:val="24"/>
        </w:rPr>
        <w:t>в)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материальный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объект,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макет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иное</w:t>
      </w:r>
      <w:r>
        <w:rPr>
          <w:spacing w:val="-4"/>
          <w:sz w:val="24"/>
        </w:rPr>
        <w:t xml:space="preserve"> </w:t>
      </w:r>
      <w:r>
        <w:rPr>
          <w:sz w:val="24"/>
        </w:rPr>
        <w:t>конструкторское</w:t>
      </w:r>
      <w:r>
        <w:rPr>
          <w:spacing w:val="-3"/>
          <w:sz w:val="24"/>
        </w:rPr>
        <w:t xml:space="preserve"> </w:t>
      </w:r>
      <w:r>
        <w:rPr>
          <w:sz w:val="24"/>
        </w:rPr>
        <w:t>изделие;</w:t>
      </w:r>
    </w:p>
    <w:p w:rsidR="005F7B48" w:rsidRDefault="00044A0D">
      <w:pPr>
        <w:ind w:left="172"/>
        <w:rPr>
          <w:sz w:val="24"/>
        </w:rPr>
      </w:pPr>
      <w:r>
        <w:rPr>
          <w:sz w:val="24"/>
        </w:rPr>
        <w:t>г)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отчётные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материалы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социальному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проекту</w:t>
      </w:r>
      <w:r>
        <w:rPr>
          <w:sz w:val="24"/>
        </w:rPr>
        <w:t>,</w:t>
      </w:r>
      <w:r>
        <w:rPr>
          <w:spacing w:val="3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2"/>
          <w:sz w:val="24"/>
        </w:rPr>
        <w:t xml:space="preserve"> </w:t>
      </w:r>
      <w:r>
        <w:rPr>
          <w:sz w:val="24"/>
        </w:rPr>
        <w:t>могут</w:t>
      </w:r>
      <w:r>
        <w:rPr>
          <w:spacing w:val="5"/>
          <w:sz w:val="24"/>
        </w:rPr>
        <w:t xml:space="preserve"> </w:t>
      </w:r>
      <w:r>
        <w:rPr>
          <w:sz w:val="24"/>
        </w:rPr>
        <w:t>включать</w:t>
      </w:r>
      <w:r>
        <w:rPr>
          <w:spacing w:val="4"/>
          <w:sz w:val="24"/>
        </w:rPr>
        <w:t xml:space="preserve"> </w:t>
      </w:r>
      <w:r>
        <w:rPr>
          <w:sz w:val="24"/>
        </w:rPr>
        <w:t>как</w:t>
      </w:r>
      <w:r>
        <w:rPr>
          <w:spacing w:val="3"/>
          <w:sz w:val="24"/>
        </w:rPr>
        <w:t xml:space="preserve"> </w:t>
      </w:r>
      <w:r>
        <w:rPr>
          <w:sz w:val="24"/>
        </w:rPr>
        <w:t>тексты,</w:t>
      </w:r>
      <w:r>
        <w:rPr>
          <w:spacing w:val="3"/>
          <w:sz w:val="24"/>
        </w:rPr>
        <w:t xml:space="preserve"> </w:t>
      </w:r>
      <w:r>
        <w:rPr>
          <w:sz w:val="24"/>
        </w:rPr>
        <w:t>так и</w:t>
      </w:r>
      <w:r>
        <w:rPr>
          <w:spacing w:val="-57"/>
          <w:sz w:val="24"/>
        </w:rPr>
        <w:t xml:space="preserve"> </w:t>
      </w:r>
      <w:r>
        <w:rPr>
          <w:sz w:val="24"/>
        </w:rPr>
        <w:t>мультимедийные</w:t>
      </w:r>
      <w:r>
        <w:rPr>
          <w:spacing w:val="-3"/>
          <w:sz w:val="24"/>
        </w:rPr>
        <w:t xml:space="preserve"> </w:t>
      </w:r>
      <w:r>
        <w:rPr>
          <w:sz w:val="24"/>
        </w:rPr>
        <w:t>продукты.</w:t>
      </w:r>
    </w:p>
    <w:p w:rsidR="005F7B48" w:rsidRDefault="00044A0D">
      <w:pPr>
        <w:ind w:left="530"/>
        <w:jc w:val="both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i/>
          <w:sz w:val="24"/>
        </w:rPr>
        <w:t>состав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материалов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включаются:</w:t>
      </w:r>
    </w:p>
    <w:p w:rsidR="005F7B48" w:rsidRDefault="00044A0D">
      <w:pPr>
        <w:pStyle w:val="a4"/>
        <w:numPr>
          <w:ilvl w:val="0"/>
          <w:numId w:val="16"/>
        </w:numPr>
        <w:tabs>
          <w:tab w:val="left" w:pos="791"/>
        </w:tabs>
        <w:ind w:right="233" w:firstLine="358"/>
        <w:jc w:val="both"/>
        <w:rPr>
          <w:sz w:val="24"/>
        </w:rPr>
      </w:pPr>
      <w:r>
        <w:rPr>
          <w:sz w:val="24"/>
        </w:rPr>
        <w:t xml:space="preserve">выносимый на защиту </w:t>
      </w:r>
      <w:r>
        <w:rPr>
          <w:i/>
          <w:sz w:val="24"/>
        </w:rPr>
        <w:t>продукт проектной деятельности</w:t>
      </w:r>
      <w:r>
        <w:rPr>
          <w:sz w:val="24"/>
        </w:rPr>
        <w:t>, представленный в одной из</w:t>
      </w:r>
      <w:r>
        <w:rPr>
          <w:spacing w:val="1"/>
          <w:sz w:val="24"/>
        </w:rPr>
        <w:t xml:space="preserve"> </w:t>
      </w:r>
      <w:r>
        <w:rPr>
          <w:sz w:val="24"/>
        </w:rPr>
        <w:t>описанных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выше форм;</w:t>
      </w:r>
    </w:p>
    <w:p w:rsidR="005F7B48" w:rsidRDefault="00044A0D">
      <w:pPr>
        <w:pStyle w:val="a4"/>
        <w:numPr>
          <w:ilvl w:val="0"/>
          <w:numId w:val="16"/>
        </w:numPr>
        <w:tabs>
          <w:tab w:val="left" w:pos="791"/>
        </w:tabs>
        <w:spacing w:before="1"/>
        <w:ind w:right="230" w:firstLine="358"/>
        <w:jc w:val="both"/>
        <w:rPr>
          <w:sz w:val="24"/>
        </w:rPr>
      </w:pPr>
      <w:r>
        <w:rPr>
          <w:sz w:val="24"/>
        </w:rPr>
        <w:t>подготовленная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учащимся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краткая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пояснительная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записка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проекту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(объёмом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более одной машинописной страницы) с указанием </w:t>
      </w:r>
      <w:r>
        <w:rPr>
          <w:sz w:val="24"/>
          <w:u w:val="single"/>
        </w:rPr>
        <w:t>для всех проектов</w:t>
      </w:r>
      <w:r>
        <w:rPr>
          <w:sz w:val="24"/>
        </w:rPr>
        <w:t>: а) исходного замысла,</w:t>
      </w:r>
      <w:r>
        <w:rPr>
          <w:spacing w:val="-57"/>
          <w:sz w:val="24"/>
        </w:rPr>
        <w:t xml:space="preserve"> </w:t>
      </w:r>
      <w:r>
        <w:rPr>
          <w:sz w:val="24"/>
        </w:rPr>
        <w:t>цели и назначения проекта; б) краткого описания хода выполнения проекта и полученных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результатов;</w:t>
      </w:r>
      <w:r>
        <w:rPr>
          <w:spacing w:val="1"/>
          <w:sz w:val="24"/>
        </w:rPr>
        <w:t xml:space="preserve"> </w:t>
      </w:r>
      <w:r>
        <w:rPr>
          <w:sz w:val="24"/>
        </w:rPr>
        <w:t>в) списка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источников.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конструкторских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проектов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пояснительную записку, кроме того, включается описание особенностей конструкторских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решений,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>социальных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проектов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описание</w:t>
      </w:r>
      <w:r>
        <w:rPr>
          <w:spacing w:val="-3"/>
          <w:sz w:val="24"/>
        </w:rPr>
        <w:t xml:space="preserve"> </w:t>
      </w:r>
      <w:r>
        <w:rPr>
          <w:sz w:val="24"/>
        </w:rPr>
        <w:t>эффектов/эффекта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проекта;</w:t>
      </w:r>
    </w:p>
    <w:p w:rsidR="005F7B48" w:rsidRDefault="00044A0D">
      <w:pPr>
        <w:pStyle w:val="a4"/>
        <w:numPr>
          <w:ilvl w:val="0"/>
          <w:numId w:val="16"/>
        </w:numPr>
        <w:tabs>
          <w:tab w:val="left" w:pos="791"/>
        </w:tabs>
        <w:ind w:right="236" w:firstLine="358"/>
        <w:jc w:val="both"/>
        <w:rPr>
          <w:sz w:val="24"/>
        </w:rPr>
      </w:pPr>
      <w:r>
        <w:rPr>
          <w:i/>
          <w:sz w:val="24"/>
        </w:rPr>
        <w:t xml:space="preserve">краткий отзыв руководителя, </w:t>
      </w:r>
      <w:r>
        <w:rPr>
          <w:sz w:val="24"/>
        </w:rPr>
        <w:t>содержащий краткую характеристику работы учащегося</w:t>
      </w:r>
      <w:r>
        <w:rPr>
          <w:spacing w:val="-57"/>
          <w:sz w:val="24"/>
        </w:rPr>
        <w:t xml:space="preserve"> </w:t>
      </w:r>
      <w:r>
        <w:rPr>
          <w:sz w:val="24"/>
        </w:rPr>
        <w:t>в</w:t>
      </w:r>
      <w:r>
        <w:rPr>
          <w:spacing w:val="61"/>
          <w:sz w:val="24"/>
        </w:rPr>
        <w:t xml:space="preserve"> </w:t>
      </w:r>
      <w:r>
        <w:rPr>
          <w:sz w:val="24"/>
        </w:rPr>
        <w:t>ходе   выполнения   проекта,   в   том   числе:   а) инициативности   и   самостоятельности;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б) ответственности    </w:t>
      </w:r>
      <w:r>
        <w:rPr>
          <w:spacing w:val="1"/>
          <w:sz w:val="24"/>
        </w:rPr>
        <w:t xml:space="preserve"> </w:t>
      </w:r>
      <w:r>
        <w:rPr>
          <w:sz w:val="24"/>
        </w:rPr>
        <w:t>(включая      динамику      отношения      к      выполняемой      работе);</w:t>
      </w:r>
      <w:r>
        <w:rPr>
          <w:spacing w:val="1"/>
          <w:sz w:val="24"/>
        </w:rPr>
        <w:t xml:space="preserve"> </w:t>
      </w:r>
      <w:r>
        <w:rPr>
          <w:sz w:val="24"/>
        </w:rPr>
        <w:t>в) исполнительской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дисциплины.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оснований</w:t>
      </w:r>
      <w:r>
        <w:rPr>
          <w:spacing w:val="35"/>
          <w:sz w:val="24"/>
        </w:rPr>
        <w:t xml:space="preserve"> </w:t>
      </w:r>
      <w:r>
        <w:rPr>
          <w:sz w:val="24"/>
        </w:rPr>
        <w:t>в</w:t>
      </w:r>
      <w:r>
        <w:rPr>
          <w:spacing w:val="34"/>
          <w:sz w:val="24"/>
        </w:rPr>
        <w:t xml:space="preserve"> </w:t>
      </w:r>
      <w:r>
        <w:rPr>
          <w:sz w:val="24"/>
        </w:rPr>
        <w:t>отзыве</w:t>
      </w:r>
      <w:r>
        <w:rPr>
          <w:spacing w:val="33"/>
          <w:sz w:val="24"/>
        </w:rPr>
        <w:t xml:space="preserve"> </w:t>
      </w:r>
      <w:r>
        <w:rPr>
          <w:sz w:val="24"/>
        </w:rPr>
        <w:t>может</w:t>
      </w:r>
      <w:r>
        <w:rPr>
          <w:spacing w:val="35"/>
          <w:sz w:val="24"/>
        </w:rPr>
        <w:t xml:space="preserve"> </w:t>
      </w:r>
      <w:r>
        <w:rPr>
          <w:sz w:val="24"/>
        </w:rPr>
        <w:t>быть</w:t>
      </w:r>
      <w:r>
        <w:rPr>
          <w:spacing w:val="36"/>
          <w:sz w:val="24"/>
        </w:rPr>
        <w:t xml:space="preserve"> </w:t>
      </w:r>
      <w:r>
        <w:rPr>
          <w:sz w:val="24"/>
        </w:rPr>
        <w:t>также</w:t>
      </w:r>
      <w:r>
        <w:rPr>
          <w:spacing w:val="33"/>
          <w:sz w:val="24"/>
        </w:rPr>
        <w:t xml:space="preserve"> </w:t>
      </w:r>
      <w:r>
        <w:rPr>
          <w:sz w:val="24"/>
        </w:rPr>
        <w:t>отмечена</w:t>
      </w:r>
      <w:r>
        <w:rPr>
          <w:spacing w:val="36"/>
          <w:sz w:val="24"/>
        </w:rPr>
        <w:t xml:space="preserve"> </w:t>
      </w:r>
      <w:r>
        <w:rPr>
          <w:sz w:val="24"/>
        </w:rPr>
        <w:t>новизна</w:t>
      </w:r>
      <w:r>
        <w:rPr>
          <w:spacing w:val="33"/>
          <w:sz w:val="24"/>
        </w:rPr>
        <w:t xml:space="preserve"> </w:t>
      </w:r>
      <w:r>
        <w:rPr>
          <w:sz w:val="24"/>
        </w:rPr>
        <w:t>подхода</w:t>
      </w:r>
      <w:r>
        <w:rPr>
          <w:spacing w:val="34"/>
          <w:sz w:val="24"/>
        </w:rPr>
        <w:t xml:space="preserve"> </w:t>
      </w:r>
      <w:r>
        <w:rPr>
          <w:sz w:val="24"/>
        </w:rPr>
        <w:t>и/или</w:t>
      </w:r>
      <w:r>
        <w:rPr>
          <w:spacing w:val="35"/>
          <w:sz w:val="24"/>
        </w:rPr>
        <w:t xml:space="preserve"> </w:t>
      </w:r>
      <w:r>
        <w:rPr>
          <w:sz w:val="24"/>
        </w:rPr>
        <w:t>полученных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</w:pPr>
      <w:r>
        <w:lastRenderedPageBreak/>
        <w:t>решений,</w:t>
      </w:r>
      <w:r>
        <w:rPr>
          <w:spacing w:val="-6"/>
        </w:rPr>
        <w:t xml:space="preserve"> </w:t>
      </w:r>
      <w:r>
        <w:t>актуальность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практическая</w:t>
      </w:r>
      <w:r>
        <w:rPr>
          <w:spacing w:val="-5"/>
        </w:rPr>
        <w:t xml:space="preserve"> </w:t>
      </w:r>
      <w:r>
        <w:t>значимость</w:t>
      </w:r>
      <w:r>
        <w:rPr>
          <w:spacing w:val="-6"/>
        </w:rPr>
        <w:t xml:space="preserve"> </w:t>
      </w:r>
      <w:r>
        <w:t>полученных</w:t>
      </w:r>
      <w:r>
        <w:rPr>
          <w:spacing w:val="-4"/>
        </w:rPr>
        <w:t xml:space="preserve"> </w:t>
      </w:r>
      <w:r>
        <w:t>результатов.</w:t>
      </w:r>
    </w:p>
    <w:p w:rsidR="005F7B48" w:rsidRDefault="00044A0D">
      <w:pPr>
        <w:pStyle w:val="a3"/>
        <w:ind w:right="232" w:firstLine="358"/>
      </w:pPr>
      <w:r>
        <w:t>Общим требованием ко всем работам является необходимость соблюдения норм и правил</w:t>
      </w:r>
      <w:r>
        <w:rPr>
          <w:spacing w:val="-57"/>
        </w:rPr>
        <w:t xml:space="preserve"> </w:t>
      </w:r>
      <w:r>
        <w:t>цитирования,</w:t>
      </w:r>
      <w:r>
        <w:rPr>
          <w:spacing w:val="1"/>
        </w:rPr>
        <w:t xml:space="preserve"> </w:t>
      </w:r>
      <w:r>
        <w:t>ссылок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источники.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заимствования</w:t>
      </w:r>
      <w:r>
        <w:rPr>
          <w:spacing w:val="1"/>
        </w:rPr>
        <w:t xml:space="preserve"> </w:t>
      </w:r>
      <w:r>
        <w:t>текста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(плагиата)</w:t>
      </w:r>
      <w:r>
        <w:rPr>
          <w:spacing w:val="-1"/>
        </w:rPr>
        <w:t xml:space="preserve"> </w:t>
      </w:r>
      <w:r>
        <w:t>без</w:t>
      </w:r>
      <w:r>
        <w:rPr>
          <w:spacing w:val="2"/>
        </w:rPr>
        <w:t xml:space="preserve"> </w:t>
      </w:r>
      <w:r>
        <w:t>указания ссылок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источник</w:t>
      </w:r>
      <w:r>
        <w:rPr>
          <w:spacing w:val="-2"/>
        </w:rPr>
        <w:t xml:space="preserve"> </w:t>
      </w:r>
      <w:r>
        <w:t>проект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защите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допускается.</w:t>
      </w:r>
    </w:p>
    <w:p w:rsidR="005F7B48" w:rsidRDefault="00044A0D">
      <w:pPr>
        <w:pStyle w:val="a3"/>
        <w:spacing w:before="1"/>
        <w:ind w:right="227" w:firstLine="358"/>
      </w:pPr>
      <w:r>
        <w:t>Защита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организованной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6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школьной</w:t>
      </w:r>
      <w:r>
        <w:rPr>
          <w:spacing w:val="-1"/>
        </w:rPr>
        <w:t xml:space="preserve"> </w:t>
      </w:r>
      <w:r>
        <w:t>конференции.</w:t>
      </w:r>
    </w:p>
    <w:p w:rsidR="005F7B48" w:rsidRDefault="00044A0D">
      <w:pPr>
        <w:pStyle w:val="a3"/>
        <w:ind w:right="239" w:firstLine="358"/>
      </w:pPr>
      <w:r>
        <w:t>Результаты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оцениваются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комиссией</w:t>
      </w:r>
      <w:r>
        <w:rPr>
          <w:spacing w:val="-57"/>
        </w:rPr>
        <w:t xml:space="preserve"> </w:t>
      </w:r>
      <w:r>
        <w:t>представленного продукта с краткой пояснительной запиской, презентации обучающегося и</w:t>
      </w:r>
      <w:r>
        <w:rPr>
          <w:spacing w:val="1"/>
        </w:rPr>
        <w:t xml:space="preserve"> </w:t>
      </w:r>
      <w:r>
        <w:t>отзыва</w:t>
      </w:r>
      <w:r>
        <w:rPr>
          <w:spacing w:val="-2"/>
        </w:rPr>
        <w:t xml:space="preserve"> </w:t>
      </w:r>
      <w:r>
        <w:t>руководителя.</w:t>
      </w:r>
    </w:p>
    <w:p w:rsidR="005F7B48" w:rsidRDefault="00044A0D">
      <w:pPr>
        <w:pStyle w:val="Heading1"/>
        <w:spacing w:before="4" w:line="274" w:lineRule="exact"/>
        <w:ind w:left="530"/>
        <w:jc w:val="both"/>
      </w:pPr>
      <w:r>
        <w:t>Критерии</w:t>
      </w:r>
      <w:r>
        <w:rPr>
          <w:spacing w:val="-3"/>
        </w:rPr>
        <w:t xml:space="preserve"> </w:t>
      </w:r>
      <w:r>
        <w:t>оценивания</w:t>
      </w:r>
      <w:r>
        <w:rPr>
          <w:spacing w:val="-6"/>
        </w:rPr>
        <w:t xml:space="preserve"> </w:t>
      </w:r>
      <w:r>
        <w:t>проекта:</w:t>
      </w:r>
    </w:p>
    <w:p w:rsidR="005F7B48" w:rsidRDefault="00044A0D">
      <w:pPr>
        <w:pStyle w:val="a4"/>
        <w:numPr>
          <w:ilvl w:val="0"/>
          <w:numId w:val="15"/>
        </w:numPr>
        <w:tabs>
          <w:tab w:val="left" w:pos="771"/>
        </w:tabs>
        <w:ind w:right="233" w:firstLine="358"/>
        <w:jc w:val="both"/>
        <w:rPr>
          <w:sz w:val="24"/>
        </w:rPr>
      </w:pPr>
      <w:r>
        <w:rPr>
          <w:sz w:val="24"/>
        </w:rPr>
        <w:t>Способность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проявляющаяся в умении поставить проблему и выбрать адекватные способы её 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включая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информации,</w:t>
      </w:r>
      <w:r>
        <w:rPr>
          <w:spacing w:val="1"/>
          <w:sz w:val="24"/>
        </w:rPr>
        <w:t xml:space="preserve"> </w:t>
      </w:r>
      <w:r>
        <w:rPr>
          <w:sz w:val="24"/>
        </w:rPr>
        <w:t>формулировку</w:t>
      </w:r>
      <w:r>
        <w:rPr>
          <w:spacing w:val="1"/>
          <w:sz w:val="24"/>
        </w:rPr>
        <w:t xml:space="preserve"> </w:t>
      </w:r>
      <w:r>
        <w:rPr>
          <w:sz w:val="24"/>
        </w:rPr>
        <w:t>выводов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реализацию/апробацию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принятого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обоснование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модели,</w:t>
      </w:r>
      <w:r>
        <w:rPr>
          <w:spacing w:val="1"/>
          <w:sz w:val="24"/>
        </w:rPr>
        <w:t xml:space="preserve"> </w:t>
      </w:r>
      <w:r>
        <w:rPr>
          <w:sz w:val="24"/>
        </w:rPr>
        <w:t>прогноза,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модели, макета, объекта, творческого решения и т. п. Данный критерий в целом 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-9"/>
          <w:sz w:val="24"/>
        </w:rPr>
        <w:t xml:space="preserve"> </w:t>
      </w:r>
      <w:r>
        <w:rPr>
          <w:sz w:val="24"/>
        </w:rPr>
        <w:t>сформированности познавательных</w:t>
      </w:r>
      <w:r>
        <w:rPr>
          <w:spacing w:val="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действий.</w:t>
      </w:r>
    </w:p>
    <w:p w:rsidR="005F7B48" w:rsidRDefault="00044A0D">
      <w:pPr>
        <w:pStyle w:val="a4"/>
        <w:numPr>
          <w:ilvl w:val="0"/>
          <w:numId w:val="15"/>
        </w:numPr>
        <w:tabs>
          <w:tab w:val="left" w:pos="771"/>
        </w:tabs>
        <w:ind w:right="230" w:firstLine="358"/>
        <w:jc w:val="both"/>
        <w:rPr>
          <w:sz w:val="24"/>
        </w:rPr>
      </w:pPr>
      <w:r>
        <w:rPr>
          <w:sz w:val="24"/>
        </w:rPr>
        <w:t>Сформированность предметных знаний и способов действий, проявляющаяся в умении</w:t>
      </w:r>
      <w:r>
        <w:rPr>
          <w:spacing w:val="-57"/>
          <w:sz w:val="24"/>
        </w:rPr>
        <w:t xml:space="preserve"> </w:t>
      </w:r>
      <w:r>
        <w:rPr>
          <w:sz w:val="24"/>
        </w:rPr>
        <w:t>раскрыть содержание работы, грамотно и обоснованно в соответствии с рассматриваемой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проблемой/темой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имеющиеся знания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 способы</w:t>
      </w:r>
      <w:r>
        <w:rPr>
          <w:spacing w:val="-1"/>
          <w:sz w:val="24"/>
        </w:rPr>
        <w:t xml:space="preserve"> </w:t>
      </w:r>
      <w:r>
        <w:rPr>
          <w:sz w:val="24"/>
        </w:rPr>
        <w:t>действий.</w:t>
      </w:r>
    </w:p>
    <w:p w:rsidR="005F7B48" w:rsidRDefault="00044A0D">
      <w:pPr>
        <w:pStyle w:val="a4"/>
        <w:numPr>
          <w:ilvl w:val="0"/>
          <w:numId w:val="15"/>
        </w:numPr>
        <w:tabs>
          <w:tab w:val="left" w:pos="771"/>
        </w:tabs>
        <w:ind w:right="237" w:firstLine="358"/>
        <w:jc w:val="both"/>
        <w:rPr>
          <w:sz w:val="24"/>
        </w:rPr>
      </w:pPr>
      <w:r>
        <w:rPr>
          <w:sz w:val="24"/>
        </w:rPr>
        <w:t>Сформированность регулятивных действий, проявляющаяся в умении самостоятельно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планировать и</w:t>
      </w:r>
      <w:r>
        <w:rPr>
          <w:spacing w:val="1"/>
          <w:sz w:val="24"/>
        </w:rPr>
        <w:t xml:space="preserve"> </w:t>
      </w:r>
      <w:r>
        <w:rPr>
          <w:sz w:val="24"/>
        </w:rPr>
        <w:t>управлять своей познавательной деятельностью во времени, 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ресурсные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1"/>
          <w:sz w:val="24"/>
        </w:rPr>
        <w:t xml:space="preserve"> </w:t>
      </w:r>
      <w:r>
        <w:rPr>
          <w:sz w:val="24"/>
        </w:rPr>
        <w:t>целей,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осуществлять</w:t>
      </w:r>
      <w:r>
        <w:rPr>
          <w:spacing w:val="1"/>
          <w:sz w:val="24"/>
        </w:rPr>
        <w:t xml:space="preserve"> </w:t>
      </w:r>
      <w:r>
        <w:rPr>
          <w:sz w:val="24"/>
        </w:rPr>
        <w:t>выбор</w:t>
      </w:r>
      <w:r>
        <w:rPr>
          <w:spacing w:val="1"/>
          <w:sz w:val="24"/>
        </w:rPr>
        <w:t xml:space="preserve"> </w:t>
      </w:r>
      <w:r>
        <w:rPr>
          <w:sz w:val="24"/>
        </w:rPr>
        <w:t>конструктивных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стратегий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трудных</w:t>
      </w:r>
      <w:r>
        <w:rPr>
          <w:spacing w:val="1"/>
          <w:sz w:val="24"/>
        </w:rPr>
        <w:t xml:space="preserve"> </w:t>
      </w:r>
      <w:r>
        <w:rPr>
          <w:sz w:val="24"/>
        </w:rPr>
        <w:t>ситуациях.</w:t>
      </w:r>
    </w:p>
    <w:p w:rsidR="005F7B48" w:rsidRDefault="00044A0D">
      <w:pPr>
        <w:pStyle w:val="a4"/>
        <w:numPr>
          <w:ilvl w:val="0"/>
          <w:numId w:val="15"/>
        </w:numPr>
        <w:tabs>
          <w:tab w:val="left" w:pos="771"/>
        </w:tabs>
        <w:ind w:right="237" w:firstLine="358"/>
        <w:jc w:val="both"/>
        <w:rPr>
          <w:sz w:val="24"/>
        </w:rPr>
      </w:pP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действий,</w:t>
      </w:r>
      <w:r>
        <w:rPr>
          <w:spacing w:val="1"/>
          <w:sz w:val="24"/>
        </w:rPr>
        <w:t xml:space="preserve"> </w:t>
      </w:r>
      <w:r>
        <w:rPr>
          <w:sz w:val="24"/>
        </w:rPr>
        <w:t>проявляющаяся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умении</w:t>
      </w:r>
      <w:r>
        <w:rPr>
          <w:spacing w:val="1"/>
          <w:sz w:val="24"/>
        </w:rPr>
        <w:t xml:space="preserve"> </w:t>
      </w:r>
      <w:r>
        <w:rPr>
          <w:sz w:val="24"/>
        </w:rPr>
        <w:t>ясно</w:t>
      </w:r>
      <w:r>
        <w:rPr>
          <w:spacing w:val="1"/>
          <w:sz w:val="24"/>
        </w:rPr>
        <w:t xml:space="preserve"> </w:t>
      </w:r>
      <w:r>
        <w:rPr>
          <w:sz w:val="24"/>
        </w:rPr>
        <w:t>изложить и оформить выполненную работу, представить её результаты, аргументированно</w:t>
      </w:r>
      <w:r>
        <w:rPr>
          <w:spacing w:val="1"/>
          <w:sz w:val="24"/>
        </w:rPr>
        <w:t xml:space="preserve"> </w:t>
      </w:r>
      <w:r>
        <w:rPr>
          <w:sz w:val="24"/>
        </w:rPr>
        <w:t>ответить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вопросы.</w:t>
      </w:r>
    </w:p>
    <w:p w:rsidR="005F7B48" w:rsidRDefault="00044A0D">
      <w:pPr>
        <w:pStyle w:val="a3"/>
        <w:ind w:right="237" w:firstLine="358"/>
      </w:pPr>
      <w:r>
        <w:t>Результаты</w:t>
      </w:r>
      <w:r>
        <w:rPr>
          <w:spacing w:val="1"/>
        </w:rPr>
        <w:t xml:space="preserve"> </w:t>
      </w:r>
      <w:r>
        <w:t>выполненного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описаны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интегрального</w:t>
      </w:r>
      <w:r>
        <w:rPr>
          <w:spacing w:val="-57"/>
        </w:rPr>
        <w:t xml:space="preserve"> </w:t>
      </w:r>
      <w:r>
        <w:t>(уровневого)</w:t>
      </w:r>
      <w:r>
        <w:rPr>
          <w:spacing w:val="-3"/>
        </w:rPr>
        <w:t xml:space="preserve"> </w:t>
      </w:r>
      <w:r>
        <w:t>подхода</w:t>
      </w:r>
      <w:r>
        <w:rPr>
          <w:spacing w:val="-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основе</w:t>
      </w:r>
      <w:r>
        <w:rPr>
          <w:spacing w:val="-2"/>
        </w:rPr>
        <w:t xml:space="preserve"> </w:t>
      </w:r>
      <w:r>
        <w:t>аналитического подхода.</w:t>
      </w:r>
    </w:p>
    <w:p w:rsidR="005F7B48" w:rsidRDefault="00044A0D">
      <w:pPr>
        <w:pStyle w:val="a3"/>
        <w:ind w:right="235" w:firstLine="358"/>
      </w:pPr>
      <w:r>
        <w:t>При</w:t>
      </w:r>
      <w:r>
        <w:rPr>
          <w:spacing w:val="1"/>
        </w:rPr>
        <w:t xml:space="preserve"> </w:t>
      </w:r>
      <w:r>
        <w:rPr>
          <w:i/>
        </w:rPr>
        <w:t>интегральном</w:t>
      </w:r>
      <w:r>
        <w:rPr>
          <w:i/>
          <w:spacing w:val="1"/>
        </w:rPr>
        <w:t xml:space="preserve"> </w:t>
      </w:r>
      <w:r>
        <w:rPr>
          <w:i/>
        </w:rPr>
        <w:t>описании</w:t>
      </w:r>
      <w:r>
        <w:rPr>
          <w:i/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вывод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делается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элементов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(продукта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пояснительной</w:t>
      </w:r>
      <w:r>
        <w:rPr>
          <w:spacing w:val="1"/>
        </w:rPr>
        <w:t xml:space="preserve"> </w:t>
      </w:r>
      <w:r>
        <w:t>записки,</w:t>
      </w:r>
      <w:r>
        <w:rPr>
          <w:spacing w:val="1"/>
        </w:rPr>
        <w:t xml:space="preserve"> </w:t>
      </w:r>
      <w:r>
        <w:t>отзыва,</w:t>
      </w:r>
      <w:r>
        <w:rPr>
          <w:spacing w:val="1"/>
        </w:rPr>
        <w:t xml:space="preserve"> </w:t>
      </w:r>
      <w:r>
        <w:t>презентации)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каждому</w:t>
      </w:r>
      <w:r>
        <w:rPr>
          <w:spacing w:val="-5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четырёх</w:t>
      </w:r>
      <w:r>
        <w:rPr>
          <w:spacing w:val="2"/>
        </w:rPr>
        <w:t xml:space="preserve"> </w:t>
      </w:r>
      <w:r>
        <w:t>названных</w:t>
      </w:r>
      <w:r>
        <w:rPr>
          <w:spacing w:val="2"/>
        </w:rPr>
        <w:t xml:space="preserve"> </w:t>
      </w:r>
      <w:r>
        <w:t>выше</w:t>
      </w:r>
      <w:r>
        <w:rPr>
          <w:spacing w:val="-2"/>
        </w:rPr>
        <w:t xml:space="preserve"> </w:t>
      </w:r>
      <w:r>
        <w:t>критериев.</w:t>
      </w:r>
    </w:p>
    <w:p w:rsidR="005F7B48" w:rsidRDefault="00044A0D">
      <w:pPr>
        <w:pStyle w:val="a3"/>
        <w:ind w:right="231" w:firstLine="358"/>
      </w:pP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принятой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выделять</w:t>
      </w:r>
      <w:r>
        <w:rPr>
          <w:spacing w:val="60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сформированности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деятельности:</w:t>
      </w:r>
      <w:r>
        <w:rPr>
          <w:spacing w:val="1"/>
        </w:rPr>
        <w:t xml:space="preserve"> </w:t>
      </w:r>
      <w:r>
        <w:rPr>
          <w:i/>
        </w:rPr>
        <w:t>базовый</w:t>
      </w:r>
      <w:r>
        <w:rPr>
          <w:i/>
          <w:spacing w:val="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rPr>
          <w:i/>
        </w:rPr>
        <w:t>повышенный</w:t>
      </w:r>
      <w:r>
        <w:t>.</w:t>
      </w:r>
      <w:r>
        <w:rPr>
          <w:spacing w:val="1"/>
        </w:rPr>
        <w:t xml:space="preserve"> </w:t>
      </w:r>
      <w:r>
        <w:t xml:space="preserve">Главное отличие выделенных уровней состоит в </w:t>
      </w:r>
      <w:r>
        <w:rPr>
          <w:u w:val="single"/>
        </w:rPr>
        <w:t>степени самостоятельности</w:t>
      </w:r>
      <w:r>
        <w:t xml:space="preserve"> обучающегося 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выявление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фиксация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обучающийся способен выполнять самостоятельно, а что — только с помощью руководителя</w:t>
      </w:r>
      <w:r>
        <w:rPr>
          <w:spacing w:val="-57"/>
        </w:rPr>
        <w:t xml:space="preserve"> </w:t>
      </w:r>
      <w:r>
        <w:t>проекта,</w:t>
      </w:r>
      <w:r>
        <w:rPr>
          <w:spacing w:val="-1"/>
        </w:rPr>
        <w:t xml:space="preserve"> </w:t>
      </w:r>
      <w:r>
        <w:t>являются основной задачей</w:t>
      </w:r>
      <w:r>
        <w:rPr>
          <w:spacing w:val="-1"/>
        </w:rPr>
        <w:t xml:space="preserve"> </w:t>
      </w:r>
      <w:r>
        <w:t>оценочной деятельности.</w:t>
      </w:r>
    </w:p>
    <w:p w:rsidR="005F7B48" w:rsidRDefault="005F7B48">
      <w:pPr>
        <w:pStyle w:val="a3"/>
        <w:spacing w:before="4"/>
        <w:ind w:left="0"/>
        <w:jc w:val="left"/>
      </w:pPr>
    </w:p>
    <w:p w:rsidR="005F7B48" w:rsidRDefault="00044A0D">
      <w:pPr>
        <w:pStyle w:val="Heading1"/>
        <w:spacing w:before="1"/>
        <w:ind w:left="717" w:right="775"/>
        <w:jc w:val="center"/>
      </w:pPr>
      <w:r>
        <w:t>Содержательное</w:t>
      </w:r>
      <w:r>
        <w:rPr>
          <w:spacing w:val="-4"/>
        </w:rPr>
        <w:t xml:space="preserve"> </w:t>
      </w:r>
      <w:r>
        <w:t>описание</w:t>
      </w:r>
      <w:r>
        <w:rPr>
          <w:spacing w:val="-3"/>
        </w:rPr>
        <w:t xml:space="preserve"> </w:t>
      </w:r>
      <w:r>
        <w:t>критериев</w:t>
      </w:r>
    </w:p>
    <w:p w:rsidR="005F7B48" w:rsidRDefault="005F7B48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177" w:type="dxa"/>
        <w:tblLayout w:type="fixed"/>
        <w:tblLook w:val="01E0"/>
      </w:tblPr>
      <w:tblGrid>
        <w:gridCol w:w="1212"/>
        <w:gridCol w:w="348"/>
        <w:gridCol w:w="4112"/>
        <w:gridCol w:w="4076"/>
      </w:tblGrid>
      <w:tr w:rsidR="005F7B48">
        <w:trPr>
          <w:trHeight w:val="276"/>
        </w:trPr>
        <w:tc>
          <w:tcPr>
            <w:tcW w:w="15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Критерий</w:t>
            </w:r>
          </w:p>
        </w:tc>
        <w:tc>
          <w:tcPr>
            <w:tcW w:w="81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Уровни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сформированности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проектной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</w:tr>
      <w:tr w:rsidR="005F7B48">
        <w:trPr>
          <w:trHeight w:val="275"/>
        </w:trPr>
        <w:tc>
          <w:tcPr>
            <w:tcW w:w="15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5F7B48">
            <w:pPr>
              <w:rPr>
                <w:sz w:val="2"/>
                <w:szCs w:val="2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Базовый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Повышенный</w:t>
            </w:r>
          </w:p>
        </w:tc>
      </w:tr>
      <w:tr w:rsidR="005F7B48">
        <w:trPr>
          <w:trHeight w:val="277"/>
        </w:trPr>
        <w:tc>
          <w:tcPr>
            <w:tcW w:w="1212" w:type="dxa"/>
            <w:tcBorders>
              <w:top w:val="single" w:sz="4" w:space="0" w:color="000000"/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Самосто-</w:t>
            </w:r>
          </w:p>
        </w:tc>
        <w:tc>
          <w:tcPr>
            <w:tcW w:w="348" w:type="dxa"/>
            <w:tcBorders>
              <w:top w:val="single" w:sz="4" w:space="0" w:color="000000"/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  <w:r>
              <w:rPr>
                <w:spacing w:val="103"/>
                <w:sz w:val="24"/>
              </w:rPr>
              <w:t xml:space="preserve"> </w:t>
            </w:r>
            <w:r>
              <w:rPr>
                <w:sz w:val="24"/>
              </w:rPr>
              <w:t>свидетельствует</w:t>
            </w:r>
            <w:r>
              <w:rPr>
                <w:spacing w:val="10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  <w:tc>
          <w:tcPr>
            <w:tcW w:w="40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3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  <w:r>
              <w:rPr>
                <w:spacing w:val="94"/>
                <w:sz w:val="24"/>
              </w:rPr>
              <w:t xml:space="preserve"> </w:t>
            </w:r>
            <w:r>
              <w:rPr>
                <w:sz w:val="24"/>
              </w:rPr>
              <w:t>свидетельствует</w:t>
            </w:r>
            <w:r>
              <w:rPr>
                <w:spacing w:val="9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</w:tc>
      </w:tr>
      <w:tr w:rsidR="005F7B48">
        <w:trPr>
          <w:trHeight w:val="276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ятельное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842"/>
                <w:tab w:val="left" w:pos="3897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z w:val="24"/>
              </w:rPr>
              <w:tab/>
              <w:t>самостоятельно</w:t>
            </w:r>
            <w:r>
              <w:rPr>
                <w:sz w:val="24"/>
              </w:rPr>
              <w:tab/>
              <w:t>с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способности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ставить</w:t>
            </w:r>
          </w:p>
        </w:tc>
      </w:tr>
      <w:tr w:rsidR="005F7B48">
        <w:trPr>
          <w:trHeight w:val="275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приобре-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081"/>
                <w:tab w:val="left" w:pos="1551"/>
                <w:tab w:val="left" w:pos="2600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опорой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помощь</w:t>
            </w:r>
            <w:r>
              <w:rPr>
                <w:sz w:val="24"/>
              </w:rPr>
              <w:tab/>
              <w:t>руководителя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369"/>
                <w:tab w:val="left" w:pos="1774"/>
                <w:tab w:val="left" w:pos="2997"/>
                <w:tab w:val="left" w:pos="3752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проблему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находить</w:t>
            </w:r>
            <w:r>
              <w:rPr>
                <w:sz w:val="24"/>
              </w:rPr>
              <w:tab/>
              <w:t>пути</w:t>
            </w:r>
            <w:r>
              <w:rPr>
                <w:sz w:val="24"/>
              </w:rPr>
              <w:tab/>
              <w:t>её</w:t>
            </w:r>
          </w:p>
        </w:tc>
      </w:tr>
      <w:tr w:rsidR="005F7B48">
        <w:trPr>
          <w:trHeight w:val="276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тение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ставить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проблему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находить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пути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801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решения;</w:t>
            </w:r>
            <w:r>
              <w:rPr>
                <w:sz w:val="24"/>
              </w:rPr>
              <w:tab/>
              <w:t>продемонстрировано</w:t>
            </w:r>
          </w:p>
        </w:tc>
      </w:tr>
      <w:tr w:rsidR="005F7B48">
        <w:trPr>
          <w:trHeight w:val="275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знаний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852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решения;</w:t>
            </w:r>
            <w:r>
              <w:rPr>
                <w:sz w:val="24"/>
              </w:rPr>
              <w:tab/>
              <w:t>продемонстрирована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437"/>
                <w:tab w:val="left" w:pos="2640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свободное</w:t>
            </w:r>
            <w:r>
              <w:rPr>
                <w:sz w:val="24"/>
              </w:rPr>
              <w:tab/>
              <w:t>владение</w:t>
            </w:r>
            <w:r>
              <w:rPr>
                <w:sz w:val="24"/>
              </w:rPr>
              <w:tab/>
              <w:t>логическими</w:t>
            </w:r>
          </w:p>
        </w:tc>
      </w:tr>
      <w:tr w:rsidR="005F7B48">
        <w:trPr>
          <w:trHeight w:val="275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решение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741"/>
                <w:tab w:val="left" w:pos="3371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z w:val="24"/>
              </w:rPr>
              <w:tab/>
              <w:t>приобретать</w:t>
            </w:r>
            <w:r>
              <w:rPr>
                <w:sz w:val="24"/>
              </w:rPr>
              <w:tab/>
              <w:t>новые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операциями,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критического</w:t>
            </w:r>
          </w:p>
        </w:tc>
      </w:tr>
      <w:tr w:rsidR="005F7B48">
        <w:trPr>
          <w:trHeight w:val="275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проблем</w:t>
            </w: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134"/>
                <w:tab w:val="left" w:pos="2035"/>
                <w:tab w:val="left" w:pos="3371"/>
              </w:tabs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знания</w:t>
            </w:r>
            <w:r>
              <w:rPr>
                <w:sz w:val="24"/>
              </w:rPr>
              <w:tab/>
              <w:t>и/или</w:t>
            </w:r>
            <w:r>
              <w:rPr>
                <w:sz w:val="24"/>
              </w:rPr>
              <w:tab/>
              <w:t>осваивать</w:t>
            </w:r>
            <w:r>
              <w:rPr>
                <w:sz w:val="24"/>
              </w:rPr>
              <w:tab/>
              <w:t>новые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мышления,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умение</w:t>
            </w:r>
            <w:r>
              <w:rPr>
                <w:spacing w:val="109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  <w:tr w:rsidR="005F7B48">
        <w:trPr>
          <w:trHeight w:val="273"/>
        </w:trPr>
        <w:tc>
          <w:tcPr>
            <w:tcW w:w="1212" w:type="dxa"/>
            <w:tcBorders>
              <w:lef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48" w:type="dxa"/>
            <w:tcBorders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способы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действий,</w:t>
            </w:r>
            <w:r>
              <w:rPr>
                <w:spacing w:val="87"/>
                <w:sz w:val="24"/>
              </w:rPr>
              <w:t xml:space="preserve"> </w:t>
            </w:r>
            <w:r>
              <w:rPr>
                <w:sz w:val="24"/>
              </w:rPr>
              <w:t>достигать</w:t>
            </w:r>
            <w:r>
              <w:rPr>
                <w:spacing w:val="89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</w:p>
        </w:tc>
        <w:tc>
          <w:tcPr>
            <w:tcW w:w="4076" w:type="dxa"/>
            <w:tcBorders>
              <w:left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816"/>
              </w:tabs>
              <w:spacing w:line="254" w:lineRule="exact"/>
              <w:rPr>
                <w:sz w:val="24"/>
              </w:rPr>
            </w:pPr>
            <w:r>
              <w:rPr>
                <w:sz w:val="24"/>
              </w:rPr>
              <w:t>мыслить;</w:t>
            </w:r>
            <w:r>
              <w:rPr>
                <w:sz w:val="24"/>
              </w:rPr>
              <w:tab/>
              <w:t>продемонстрирована</w:t>
            </w:r>
          </w:p>
        </w:tc>
      </w:tr>
      <w:tr w:rsidR="005F7B48">
        <w:trPr>
          <w:trHeight w:val="278"/>
        </w:trPr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348" w:type="dxa"/>
            <w:tcBorders>
              <w:bottom w:val="single" w:sz="4" w:space="0" w:color="000000"/>
              <w:right w:val="single" w:sz="4" w:space="0" w:color="000000"/>
            </w:tcBorders>
          </w:tcPr>
          <w:p w:rsidR="005F7B48" w:rsidRDefault="005F7B48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глубокого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изученного</w:t>
            </w:r>
          </w:p>
        </w:tc>
        <w:tc>
          <w:tcPr>
            <w:tcW w:w="4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7B48" w:rsidRDefault="00044A0D">
            <w:pPr>
              <w:pStyle w:val="TableParagraph"/>
              <w:tabs>
                <w:tab w:val="left" w:pos="1782"/>
                <w:tab w:val="left" w:pos="2417"/>
                <w:tab w:val="left" w:pos="3273"/>
              </w:tabs>
              <w:spacing w:line="259" w:lineRule="exact"/>
              <w:rPr>
                <w:sz w:val="24"/>
              </w:rPr>
            </w:pPr>
            <w:r>
              <w:rPr>
                <w:sz w:val="24"/>
              </w:rPr>
              <w:t>способность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этой</w:t>
            </w:r>
            <w:r>
              <w:rPr>
                <w:sz w:val="24"/>
              </w:rPr>
              <w:tab/>
              <w:t>основе</w:t>
            </w:r>
          </w:p>
        </w:tc>
      </w:tr>
    </w:tbl>
    <w:p w:rsidR="005F7B48" w:rsidRDefault="005F7B48">
      <w:pPr>
        <w:spacing w:line="259" w:lineRule="exact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tbl>
      <w:tblPr>
        <w:tblStyle w:val="TableNormal"/>
        <w:tblW w:w="0" w:type="auto"/>
        <w:tblInd w:w="1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90"/>
        <w:gridCol w:w="4082"/>
        <w:gridCol w:w="89"/>
        <w:gridCol w:w="3987"/>
      </w:tblGrid>
      <w:tr w:rsidR="005F7B48">
        <w:trPr>
          <w:trHeight w:val="1106"/>
        </w:trPr>
        <w:tc>
          <w:tcPr>
            <w:tcW w:w="1590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82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076" w:type="dxa"/>
            <w:gridSpan w:val="2"/>
          </w:tcPr>
          <w:p w:rsidR="005F7B48" w:rsidRDefault="00044A0D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приобретать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и/или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осваивать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новые способы действий,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достигать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глубокого</w:t>
            </w:r>
          </w:p>
          <w:p w:rsidR="005F7B48" w:rsidRDefault="00044A0D">
            <w:pPr>
              <w:pStyle w:val="TableParagraph"/>
              <w:spacing w:line="269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понимания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проблемы</w:t>
            </w:r>
          </w:p>
        </w:tc>
      </w:tr>
      <w:tr w:rsidR="005F7B48">
        <w:trPr>
          <w:trHeight w:val="1379"/>
        </w:trPr>
        <w:tc>
          <w:tcPr>
            <w:tcW w:w="1590" w:type="dxa"/>
          </w:tcPr>
          <w:p w:rsidR="005F7B48" w:rsidRDefault="00044A0D">
            <w:pPr>
              <w:pStyle w:val="TableParagraph"/>
              <w:ind w:left="107" w:right="445"/>
              <w:rPr>
                <w:b/>
                <w:sz w:val="24"/>
              </w:rPr>
            </w:pPr>
            <w:r>
              <w:rPr>
                <w:b/>
                <w:sz w:val="24"/>
              </w:rPr>
              <w:t>Знание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предмета</w:t>
            </w:r>
          </w:p>
        </w:tc>
        <w:tc>
          <w:tcPr>
            <w:tcW w:w="4082" w:type="dxa"/>
          </w:tcPr>
          <w:p w:rsidR="005F7B48" w:rsidRDefault="00044A0D">
            <w:pPr>
              <w:pStyle w:val="TableParagraph"/>
              <w:ind w:left="78" w:right="95"/>
              <w:jc w:val="both"/>
              <w:rPr>
                <w:sz w:val="24"/>
              </w:rPr>
            </w:pPr>
            <w:r>
              <w:rPr>
                <w:sz w:val="24"/>
              </w:rPr>
              <w:t>Продемонстрировано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содержания выполненной работы.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содержанию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отсутствуют</w:t>
            </w:r>
          </w:p>
          <w:p w:rsidR="005F7B48" w:rsidRDefault="00044A0D">
            <w:pPr>
              <w:pStyle w:val="TableParagraph"/>
              <w:spacing w:line="269" w:lineRule="exact"/>
              <w:ind w:left="78"/>
              <w:jc w:val="both"/>
              <w:rPr>
                <w:sz w:val="24"/>
              </w:rPr>
            </w:pPr>
            <w:r>
              <w:rPr>
                <w:sz w:val="24"/>
              </w:rPr>
              <w:t>грубые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</w:p>
        </w:tc>
        <w:tc>
          <w:tcPr>
            <w:tcW w:w="4076" w:type="dxa"/>
            <w:gridSpan w:val="2"/>
          </w:tcPr>
          <w:p w:rsidR="005F7B48" w:rsidRDefault="00044A0D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Продемонстрировано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свободное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владение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предметом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отсутствуют</w:t>
            </w:r>
          </w:p>
        </w:tc>
      </w:tr>
      <w:tr w:rsidR="005F7B48">
        <w:trPr>
          <w:trHeight w:val="1379"/>
        </w:trPr>
        <w:tc>
          <w:tcPr>
            <w:tcW w:w="1590" w:type="dxa"/>
          </w:tcPr>
          <w:p w:rsidR="005F7B48" w:rsidRDefault="00044A0D">
            <w:pPr>
              <w:pStyle w:val="TableParagraph"/>
              <w:ind w:left="107" w:right="464"/>
              <w:rPr>
                <w:b/>
                <w:sz w:val="24"/>
              </w:rPr>
            </w:pPr>
            <w:r>
              <w:rPr>
                <w:b/>
                <w:sz w:val="24"/>
              </w:rPr>
              <w:t>Регуля-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тивные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действия</w:t>
            </w:r>
          </w:p>
        </w:tc>
        <w:tc>
          <w:tcPr>
            <w:tcW w:w="4082" w:type="dxa"/>
          </w:tcPr>
          <w:p w:rsidR="005F7B48" w:rsidRDefault="00044A0D">
            <w:pPr>
              <w:pStyle w:val="TableParagraph"/>
              <w:tabs>
                <w:tab w:val="left" w:pos="3215"/>
              </w:tabs>
              <w:ind w:left="78" w:right="97"/>
              <w:jc w:val="both"/>
              <w:rPr>
                <w:sz w:val="24"/>
              </w:rPr>
            </w:pPr>
            <w:r>
              <w:rPr>
                <w:sz w:val="24"/>
              </w:rPr>
              <w:t>Продемонстрированы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навыки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определения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работы.</w:t>
            </w:r>
          </w:p>
          <w:p w:rsidR="005F7B48" w:rsidRDefault="00044A0D">
            <w:pPr>
              <w:pStyle w:val="TableParagraph"/>
              <w:spacing w:line="270" w:lineRule="atLeast"/>
              <w:ind w:left="78" w:right="97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доведена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конца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представлена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комиссии;</w:t>
            </w:r>
          </w:p>
        </w:tc>
        <w:tc>
          <w:tcPr>
            <w:tcW w:w="4076" w:type="dxa"/>
            <w:gridSpan w:val="2"/>
          </w:tcPr>
          <w:p w:rsidR="005F7B48" w:rsidRDefault="00044A0D">
            <w:pPr>
              <w:pStyle w:val="TableParagraph"/>
              <w:tabs>
                <w:tab w:val="left" w:pos="2655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тщательно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спланирована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последовательно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реализована,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своевременно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пройдены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необходимые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этапы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обсуждения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5F7B48" w:rsidRDefault="00044A0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представления.</w:t>
            </w:r>
          </w:p>
        </w:tc>
      </w:tr>
      <w:tr w:rsidR="005F7B48">
        <w:trPr>
          <w:trHeight w:val="1380"/>
        </w:trPr>
        <w:tc>
          <w:tcPr>
            <w:tcW w:w="1590" w:type="dxa"/>
          </w:tcPr>
          <w:p w:rsidR="005F7B48" w:rsidRDefault="005F7B48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4171" w:type="dxa"/>
            <w:gridSpan w:val="2"/>
          </w:tcPr>
          <w:p w:rsidR="005F7B48" w:rsidRDefault="00044A0D">
            <w:pPr>
              <w:pStyle w:val="TableParagraph"/>
              <w:ind w:left="138" w:right="95"/>
              <w:jc w:val="both"/>
              <w:rPr>
                <w:sz w:val="24"/>
              </w:rPr>
            </w:pPr>
            <w:r>
              <w:rPr>
                <w:sz w:val="24"/>
              </w:rPr>
              <w:t>некоторые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этапы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выполнялись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контролем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поддержке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руководителя.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этом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проявляются</w:t>
            </w:r>
          </w:p>
          <w:p w:rsidR="005F7B48" w:rsidRDefault="00044A0D">
            <w:pPr>
              <w:pStyle w:val="TableParagraph"/>
              <w:spacing w:line="270" w:lineRule="atLeast"/>
              <w:ind w:left="138" w:right="98"/>
              <w:jc w:val="both"/>
              <w:rPr>
                <w:sz w:val="24"/>
              </w:rPr>
            </w:pPr>
            <w:r>
              <w:rPr>
                <w:sz w:val="24"/>
              </w:rPr>
              <w:t>отдельные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элементы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самоконтроля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обучающегося</w:t>
            </w:r>
          </w:p>
        </w:tc>
        <w:tc>
          <w:tcPr>
            <w:tcW w:w="3987" w:type="dxa"/>
          </w:tcPr>
          <w:p w:rsidR="005F7B48" w:rsidRDefault="00044A0D">
            <w:pPr>
              <w:pStyle w:val="TableParagraph"/>
              <w:tabs>
                <w:tab w:val="left" w:pos="1887"/>
                <w:tab w:val="left" w:pos="2811"/>
              </w:tabs>
              <w:ind w:right="96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коррекция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осуществлялись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самостоятельно</w:t>
            </w:r>
          </w:p>
        </w:tc>
      </w:tr>
      <w:tr w:rsidR="005F7B48">
        <w:trPr>
          <w:trHeight w:val="2481"/>
        </w:trPr>
        <w:tc>
          <w:tcPr>
            <w:tcW w:w="1590" w:type="dxa"/>
            <w:tcBorders>
              <w:bottom w:val="single" w:sz="6" w:space="0" w:color="000000"/>
            </w:tcBorders>
          </w:tcPr>
          <w:p w:rsidR="005F7B48" w:rsidRDefault="00044A0D">
            <w:pPr>
              <w:pStyle w:val="TableParagraph"/>
              <w:ind w:left="107" w:right="511"/>
              <w:rPr>
                <w:b/>
                <w:sz w:val="24"/>
              </w:rPr>
            </w:pPr>
            <w:r>
              <w:rPr>
                <w:b/>
                <w:sz w:val="24"/>
              </w:rPr>
              <w:t>Комму-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никация</w:t>
            </w:r>
          </w:p>
        </w:tc>
        <w:tc>
          <w:tcPr>
            <w:tcW w:w="4171" w:type="dxa"/>
            <w:gridSpan w:val="2"/>
            <w:tcBorders>
              <w:bottom w:val="single" w:sz="6" w:space="0" w:color="000000"/>
            </w:tcBorders>
          </w:tcPr>
          <w:p w:rsidR="005F7B48" w:rsidRDefault="00044A0D">
            <w:pPr>
              <w:pStyle w:val="TableParagraph"/>
              <w:tabs>
                <w:tab w:val="left" w:pos="3304"/>
              </w:tabs>
              <w:ind w:left="138" w:right="97"/>
              <w:jc w:val="both"/>
              <w:rPr>
                <w:sz w:val="24"/>
              </w:rPr>
            </w:pPr>
            <w:r>
              <w:rPr>
                <w:sz w:val="24"/>
              </w:rPr>
              <w:t>Продемонстрированы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навыки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оформления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пояснительной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записки,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подготовки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презентации.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отвечает 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  <w:tc>
          <w:tcPr>
            <w:tcW w:w="3987" w:type="dxa"/>
            <w:tcBorders>
              <w:bottom w:val="single" w:sz="6" w:space="0" w:color="000000"/>
            </w:tcBorders>
          </w:tcPr>
          <w:p w:rsidR="005F7B48" w:rsidRDefault="00044A0D">
            <w:pPr>
              <w:pStyle w:val="TableParagraph"/>
              <w:tabs>
                <w:tab w:val="left" w:pos="1811"/>
                <w:tab w:val="left" w:pos="2395"/>
                <w:tab w:val="left" w:pos="2983"/>
                <w:tab w:val="left" w:pos="3092"/>
                <w:tab w:val="left" w:pos="3206"/>
              </w:tabs>
              <w:ind w:right="94"/>
              <w:rPr>
                <w:sz w:val="24"/>
              </w:rPr>
            </w:pPr>
            <w:r>
              <w:rPr>
                <w:sz w:val="24"/>
              </w:rPr>
              <w:t>Тема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ясно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определена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пояснена.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Текст/сообщение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хорошо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структурированы.</w:t>
            </w:r>
            <w:r>
              <w:rPr>
                <w:sz w:val="24"/>
              </w:rPr>
              <w:tab/>
              <w:t>Все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мысли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выражены</w:t>
            </w:r>
            <w:r>
              <w:rPr>
                <w:sz w:val="24"/>
              </w:rPr>
              <w:tab/>
              <w:t>ясно,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логично,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последовательно,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аргументированно.</w:t>
            </w:r>
          </w:p>
          <w:p w:rsidR="005F7B48" w:rsidRDefault="00044A0D">
            <w:pPr>
              <w:pStyle w:val="TableParagraph"/>
              <w:tabs>
                <w:tab w:val="left" w:pos="2915"/>
              </w:tabs>
              <w:spacing w:line="270" w:lineRule="atLeast"/>
              <w:ind w:right="100"/>
              <w:jc w:val="both"/>
              <w:rPr>
                <w:sz w:val="24"/>
              </w:rPr>
            </w:pPr>
            <w:r>
              <w:rPr>
                <w:sz w:val="24"/>
              </w:rPr>
              <w:t>Работа/сообщение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вызывает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интерес.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Автор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свободно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отвечает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</w:tr>
    </w:tbl>
    <w:p w:rsidR="005F7B48" w:rsidRDefault="005F7B48">
      <w:pPr>
        <w:pStyle w:val="a3"/>
        <w:ind w:left="0"/>
        <w:jc w:val="left"/>
        <w:rPr>
          <w:b/>
          <w:sz w:val="15"/>
        </w:rPr>
      </w:pPr>
    </w:p>
    <w:p w:rsidR="005F7B48" w:rsidRDefault="00044A0D">
      <w:pPr>
        <w:pStyle w:val="a3"/>
        <w:spacing w:before="90"/>
        <w:ind w:right="241" w:firstLine="358"/>
      </w:pPr>
      <w:r>
        <w:t>Решение о том, что проект выполнен на повышенном уровне, принимается при условии,</w:t>
      </w:r>
      <w:r>
        <w:rPr>
          <w:spacing w:val="1"/>
        </w:rPr>
        <w:t xml:space="preserve"> </w:t>
      </w:r>
      <w:r>
        <w:t>что:</w:t>
      </w:r>
    </w:p>
    <w:p w:rsidR="005F7B48" w:rsidRDefault="00044A0D">
      <w:pPr>
        <w:pStyle w:val="a4"/>
        <w:numPr>
          <w:ilvl w:val="0"/>
          <w:numId w:val="14"/>
        </w:numPr>
        <w:tabs>
          <w:tab w:val="left" w:pos="791"/>
        </w:tabs>
        <w:ind w:right="232" w:firstLine="358"/>
        <w:jc w:val="both"/>
        <w:rPr>
          <w:sz w:val="24"/>
        </w:rPr>
      </w:pPr>
      <w:r>
        <w:rPr>
          <w:sz w:val="24"/>
        </w:rPr>
        <w:t>такая оценка выставлена комиссией по каждому из трёх предъявляемых критериев,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характеризующих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метапредметных</w:t>
      </w:r>
      <w:r>
        <w:rPr>
          <w:spacing w:val="1"/>
          <w:sz w:val="24"/>
        </w:rPr>
        <w:t xml:space="preserve"> </w:t>
      </w:r>
      <w:r>
        <w:rPr>
          <w:sz w:val="24"/>
        </w:rPr>
        <w:t>умений</w:t>
      </w:r>
      <w:r>
        <w:rPr>
          <w:spacing w:val="1"/>
          <w:sz w:val="24"/>
        </w:rPr>
        <w:t xml:space="preserve"> </w:t>
      </w:r>
      <w:r>
        <w:rPr>
          <w:sz w:val="24"/>
        </w:rPr>
        <w:t>(способности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самостоятельному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приобретению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решению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проблем,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регулятивных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действий).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Сформированность предметных знаний и способов действий может быть зафиксирована на</w:t>
      </w:r>
      <w:r>
        <w:rPr>
          <w:spacing w:val="1"/>
          <w:sz w:val="24"/>
        </w:rPr>
        <w:t xml:space="preserve"> </w:t>
      </w:r>
      <w:r>
        <w:rPr>
          <w:sz w:val="24"/>
        </w:rPr>
        <w:t>базовом</w:t>
      </w:r>
      <w:r>
        <w:rPr>
          <w:spacing w:val="-1"/>
          <w:sz w:val="24"/>
        </w:rPr>
        <w:t xml:space="preserve"> </w:t>
      </w:r>
      <w:r>
        <w:rPr>
          <w:sz w:val="24"/>
        </w:rPr>
        <w:t>уровне;</w:t>
      </w:r>
    </w:p>
    <w:p w:rsidR="005F7B48" w:rsidRDefault="00044A0D">
      <w:pPr>
        <w:pStyle w:val="a4"/>
        <w:numPr>
          <w:ilvl w:val="0"/>
          <w:numId w:val="14"/>
        </w:numPr>
        <w:tabs>
          <w:tab w:val="left" w:pos="851"/>
        </w:tabs>
        <w:ind w:right="238" w:firstLine="418"/>
        <w:jc w:val="both"/>
        <w:rPr>
          <w:sz w:val="24"/>
        </w:rPr>
      </w:pPr>
      <w:r>
        <w:rPr>
          <w:sz w:val="24"/>
        </w:rPr>
        <w:t>ни один из обязательных элементов проекта (продукт, пояснительная записка, отзыв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презентация)</w:t>
      </w:r>
      <w:r>
        <w:rPr>
          <w:spacing w:val="-5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даёт оснований</w:t>
      </w:r>
      <w:r>
        <w:rPr>
          <w:spacing w:val="-3"/>
          <w:sz w:val="24"/>
        </w:rPr>
        <w:t xml:space="preserve"> </w:t>
      </w:r>
      <w:r>
        <w:rPr>
          <w:sz w:val="24"/>
        </w:rPr>
        <w:t>для иного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решения.</w:t>
      </w:r>
    </w:p>
    <w:p w:rsidR="005F7B48" w:rsidRDefault="00044A0D">
      <w:pPr>
        <w:pStyle w:val="a3"/>
        <w:ind w:left="530"/>
      </w:pPr>
      <w:r>
        <w:t>Решение</w:t>
      </w:r>
      <w:r>
        <w:rPr>
          <w:spacing w:val="15"/>
        </w:rPr>
        <w:t xml:space="preserve"> </w:t>
      </w:r>
      <w:r>
        <w:t>о</w:t>
      </w:r>
      <w:r>
        <w:rPr>
          <w:spacing w:val="15"/>
        </w:rPr>
        <w:t xml:space="preserve"> </w:t>
      </w:r>
      <w:r>
        <w:t>том,</w:t>
      </w:r>
      <w:r>
        <w:rPr>
          <w:spacing w:val="15"/>
        </w:rPr>
        <w:t xml:space="preserve"> </w:t>
      </w:r>
      <w:r>
        <w:t>что</w:t>
      </w:r>
      <w:r>
        <w:rPr>
          <w:spacing w:val="14"/>
        </w:rPr>
        <w:t xml:space="preserve"> </w:t>
      </w:r>
      <w:r>
        <w:t>проект</w:t>
      </w:r>
      <w:r>
        <w:rPr>
          <w:spacing w:val="16"/>
        </w:rPr>
        <w:t xml:space="preserve"> </w:t>
      </w:r>
      <w:r>
        <w:t>выполнен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базовом</w:t>
      </w:r>
      <w:r>
        <w:rPr>
          <w:spacing w:val="17"/>
        </w:rPr>
        <w:t xml:space="preserve"> </w:t>
      </w:r>
      <w:r>
        <w:t>уровне,</w:t>
      </w:r>
      <w:r>
        <w:rPr>
          <w:spacing w:val="15"/>
        </w:rPr>
        <w:t xml:space="preserve"> </w:t>
      </w:r>
      <w:r>
        <w:t>принимается</w:t>
      </w:r>
      <w:r>
        <w:rPr>
          <w:spacing w:val="16"/>
        </w:rPr>
        <w:t xml:space="preserve"> </w:t>
      </w:r>
      <w:r>
        <w:t>при</w:t>
      </w:r>
      <w:r>
        <w:rPr>
          <w:spacing w:val="19"/>
        </w:rPr>
        <w:t xml:space="preserve"> </w:t>
      </w:r>
      <w:r>
        <w:t>условии,</w:t>
      </w:r>
      <w:r>
        <w:rPr>
          <w:spacing w:val="15"/>
        </w:rPr>
        <w:t xml:space="preserve"> </w:t>
      </w:r>
      <w:r>
        <w:t>что:</w:t>
      </w:r>
    </w:p>
    <w:p w:rsidR="005F7B48" w:rsidRDefault="00044A0D">
      <w:pPr>
        <w:pStyle w:val="a4"/>
        <w:numPr>
          <w:ilvl w:val="0"/>
          <w:numId w:val="13"/>
        </w:numPr>
        <w:tabs>
          <w:tab w:val="left" w:pos="433"/>
        </w:tabs>
        <w:ind w:hanging="261"/>
        <w:jc w:val="both"/>
        <w:rPr>
          <w:sz w:val="24"/>
        </w:rPr>
      </w:pPr>
      <w:r>
        <w:rPr>
          <w:sz w:val="24"/>
        </w:rPr>
        <w:t>такая</w:t>
      </w:r>
      <w:r>
        <w:rPr>
          <w:spacing w:val="100"/>
          <w:sz w:val="24"/>
        </w:rPr>
        <w:t xml:space="preserve"> </w:t>
      </w:r>
      <w:r>
        <w:rPr>
          <w:sz w:val="24"/>
        </w:rPr>
        <w:t xml:space="preserve">оценка  </w:t>
      </w:r>
      <w:r>
        <w:rPr>
          <w:spacing w:val="38"/>
          <w:sz w:val="24"/>
        </w:rPr>
        <w:t xml:space="preserve"> </w:t>
      </w:r>
      <w:r>
        <w:rPr>
          <w:sz w:val="24"/>
        </w:rPr>
        <w:t xml:space="preserve">выставлена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комиссией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  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каждому  </w:t>
      </w:r>
      <w:r>
        <w:rPr>
          <w:spacing w:val="35"/>
          <w:sz w:val="24"/>
        </w:rPr>
        <w:t xml:space="preserve"> </w:t>
      </w:r>
      <w:r>
        <w:rPr>
          <w:sz w:val="24"/>
        </w:rPr>
        <w:t xml:space="preserve">из  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предъявляемых  </w:t>
      </w:r>
      <w:r>
        <w:rPr>
          <w:spacing w:val="41"/>
          <w:sz w:val="24"/>
        </w:rPr>
        <w:t xml:space="preserve"> </w:t>
      </w:r>
      <w:r>
        <w:rPr>
          <w:sz w:val="24"/>
        </w:rPr>
        <w:t>критериев;</w:t>
      </w:r>
    </w:p>
    <w:p w:rsidR="005F7B48" w:rsidRDefault="00044A0D">
      <w:pPr>
        <w:pStyle w:val="a4"/>
        <w:numPr>
          <w:ilvl w:val="0"/>
          <w:numId w:val="13"/>
        </w:numPr>
        <w:tabs>
          <w:tab w:val="left" w:pos="433"/>
        </w:tabs>
        <w:ind w:left="172" w:right="233" w:firstLine="0"/>
        <w:jc w:val="both"/>
        <w:rPr>
          <w:sz w:val="24"/>
        </w:rPr>
      </w:pPr>
      <w:r>
        <w:rPr>
          <w:sz w:val="24"/>
        </w:rPr>
        <w:t>продемонстрированы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все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обязательные</w:t>
      </w:r>
      <w:r>
        <w:rPr>
          <w:spacing w:val="1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проекта:</w:t>
      </w:r>
      <w:r>
        <w:rPr>
          <w:spacing w:val="1"/>
          <w:sz w:val="24"/>
        </w:rPr>
        <w:t xml:space="preserve"> </w:t>
      </w:r>
      <w:r>
        <w:rPr>
          <w:sz w:val="24"/>
        </w:rPr>
        <w:t>завершённый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продукт,</w:t>
      </w:r>
      <w:r>
        <w:rPr>
          <w:spacing w:val="1"/>
          <w:sz w:val="24"/>
        </w:rPr>
        <w:t xml:space="preserve"> </w:t>
      </w:r>
      <w:r>
        <w:rPr>
          <w:sz w:val="24"/>
        </w:rPr>
        <w:t>отвечающий исходному замыслу, список использованных источников, положительный отзыв</w:t>
      </w:r>
      <w:r>
        <w:rPr>
          <w:spacing w:val="-57"/>
          <w:sz w:val="24"/>
        </w:rPr>
        <w:t xml:space="preserve"> </w:t>
      </w:r>
      <w:r>
        <w:rPr>
          <w:sz w:val="24"/>
        </w:rPr>
        <w:t>руководителя,</w:t>
      </w:r>
      <w:r>
        <w:rPr>
          <w:spacing w:val="-2"/>
          <w:sz w:val="24"/>
        </w:rPr>
        <w:t xml:space="preserve"> </w:t>
      </w:r>
      <w:r>
        <w:rPr>
          <w:sz w:val="24"/>
        </w:rPr>
        <w:t>презентация проекта;</w:t>
      </w:r>
      <w:r>
        <w:rPr>
          <w:spacing w:val="-1"/>
          <w:sz w:val="24"/>
        </w:rPr>
        <w:t xml:space="preserve"> </w:t>
      </w:r>
      <w:r>
        <w:rPr>
          <w:sz w:val="24"/>
        </w:rPr>
        <w:t>3)</w:t>
      </w:r>
      <w:r>
        <w:rPr>
          <w:spacing w:val="3"/>
          <w:sz w:val="24"/>
        </w:rPr>
        <w:t xml:space="preserve"> </w:t>
      </w:r>
      <w:r>
        <w:rPr>
          <w:sz w:val="24"/>
        </w:rPr>
        <w:t>даны ответы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вопросы.</w:t>
      </w:r>
    </w:p>
    <w:p w:rsidR="005F7B48" w:rsidRDefault="00044A0D">
      <w:pPr>
        <w:pStyle w:val="a3"/>
        <w:spacing w:before="1"/>
        <w:ind w:right="231" w:firstLine="358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выдающихся</w:t>
      </w:r>
      <w:r>
        <w:rPr>
          <w:spacing w:val="1"/>
        </w:rPr>
        <w:t xml:space="preserve"> </w:t>
      </w:r>
      <w:r>
        <w:t>проектов</w:t>
      </w:r>
      <w:r>
        <w:rPr>
          <w:spacing w:val="1"/>
        </w:rPr>
        <w:t xml:space="preserve"> </w:t>
      </w:r>
      <w:r>
        <w:t>комиссия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особое</w:t>
      </w:r>
      <w:r>
        <w:rPr>
          <w:spacing w:val="1"/>
        </w:rPr>
        <w:t xml:space="preserve"> </w:t>
      </w:r>
      <w:r>
        <w:t>заключение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достоинствах проекта, которое может быть предъявлено при поступлении</w:t>
      </w:r>
      <w:r>
        <w:rPr>
          <w:spacing w:val="1"/>
        </w:rPr>
        <w:t xml:space="preserve"> </w:t>
      </w:r>
      <w:r>
        <w:t>в профильные</w:t>
      </w:r>
      <w:r>
        <w:rPr>
          <w:spacing w:val="1"/>
        </w:rPr>
        <w:t xml:space="preserve"> </w:t>
      </w:r>
      <w:r>
        <w:t>классы.</w:t>
      </w:r>
    </w:p>
    <w:p w:rsidR="005F7B48" w:rsidRDefault="00044A0D">
      <w:pPr>
        <w:pStyle w:val="a3"/>
        <w:ind w:right="233" w:firstLine="358"/>
      </w:pPr>
      <w:r>
        <w:t>Качество выполненного проекта и предлагаемый подход к описанию его результатов</w:t>
      </w:r>
      <w:r>
        <w:rPr>
          <w:spacing w:val="1"/>
        </w:rPr>
        <w:t xml:space="preserve"> </w:t>
      </w:r>
      <w:r>
        <w:t>позволяют в целом оценить способность учащихся производить значимый для себя и/или для</w:t>
      </w:r>
      <w:r>
        <w:rPr>
          <w:spacing w:val="-57"/>
        </w:rPr>
        <w:t xml:space="preserve"> </w:t>
      </w:r>
      <w:r>
        <w:t>других людей продукт, наличие творческого потенциала, способность довести дело до конца,</w:t>
      </w:r>
      <w:r>
        <w:rPr>
          <w:spacing w:val="-57"/>
        </w:rPr>
        <w:t xml:space="preserve"> </w:t>
      </w:r>
      <w:r>
        <w:t>ответственность</w:t>
      </w:r>
      <w:r>
        <w:rPr>
          <w:spacing w:val="-1"/>
        </w:rPr>
        <w:t xml:space="preserve"> </w:t>
      </w:r>
      <w:r>
        <w:t>и другие</w:t>
      </w:r>
      <w:r>
        <w:rPr>
          <w:spacing w:val="-1"/>
        </w:rPr>
        <w:t xml:space="preserve"> </w:t>
      </w:r>
      <w:r>
        <w:t>качества,</w:t>
      </w:r>
      <w:r>
        <w:rPr>
          <w:spacing w:val="-1"/>
        </w:rPr>
        <w:t xml:space="preserve"> </w:t>
      </w:r>
      <w:r>
        <w:t>формируемые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школе.</w:t>
      </w:r>
    </w:p>
    <w:p w:rsidR="005F7B48" w:rsidRDefault="00044A0D">
      <w:pPr>
        <w:pStyle w:val="a3"/>
        <w:ind w:left="530"/>
      </w:pPr>
      <w:r>
        <w:t>Отметка</w:t>
      </w:r>
      <w:r>
        <w:rPr>
          <w:spacing w:val="51"/>
        </w:rPr>
        <w:t xml:space="preserve"> </w:t>
      </w:r>
      <w:r>
        <w:t>за</w:t>
      </w:r>
      <w:r>
        <w:rPr>
          <w:spacing w:val="52"/>
        </w:rPr>
        <w:t xml:space="preserve"> </w:t>
      </w:r>
      <w:r>
        <w:t>выполнение</w:t>
      </w:r>
      <w:r>
        <w:rPr>
          <w:spacing w:val="52"/>
        </w:rPr>
        <w:t xml:space="preserve"> </w:t>
      </w:r>
      <w:r>
        <w:t>проекта</w:t>
      </w:r>
      <w:r>
        <w:rPr>
          <w:spacing w:val="52"/>
        </w:rPr>
        <w:t xml:space="preserve"> </w:t>
      </w:r>
      <w:r>
        <w:t>выставляется</w:t>
      </w:r>
      <w:r>
        <w:rPr>
          <w:spacing w:val="52"/>
        </w:rPr>
        <w:t xml:space="preserve"> </w:t>
      </w:r>
      <w:r>
        <w:t>в</w:t>
      </w:r>
      <w:r>
        <w:rPr>
          <w:spacing w:val="52"/>
        </w:rPr>
        <w:t xml:space="preserve"> </w:t>
      </w:r>
      <w:r>
        <w:t>графу</w:t>
      </w:r>
      <w:r>
        <w:rPr>
          <w:spacing w:val="52"/>
        </w:rPr>
        <w:t xml:space="preserve"> </w:t>
      </w:r>
      <w:r>
        <w:t>«Проектная</w:t>
      </w:r>
      <w:r>
        <w:rPr>
          <w:spacing w:val="52"/>
        </w:rPr>
        <w:t xml:space="preserve"> </w:t>
      </w:r>
      <w:r>
        <w:t>деятельность»</w:t>
      </w:r>
      <w:r>
        <w:rPr>
          <w:spacing w:val="45"/>
        </w:rPr>
        <w:t xml:space="preserve"> </w:t>
      </w:r>
      <w:r>
        <w:t>или</w:t>
      </w:r>
    </w:p>
    <w:p w:rsidR="005F7B48" w:rsidRDefault="005F7B48">
      <w:pPr>
        <w:sectPr w:rsidR="005F7B48">
          <w:pgSz w:w="11910" w:h="16840"/>
          <w:pgMar w:top="112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ind w:right="235"/>
      </w:pPr>
      <w:r>
        <w:lastRenderedPageBreak/>
        <w:t>«Экзамен» в классном журнале и личном деле. В документ государственного образца об</w:t>
      </w:r>
      <w:r>
        <w:rPr>
          <w:spacing w:val="1"/>
        </w:rPr>
        <w:t xml:space="preserve"> </w:t>
      </w:r>
      <w:r>
        <w:t>уровне образования — аттестат об основном общем образовании — отметка выставляется в</w:t>
      </w:r>
      <w:r>
        <w:rPr>
          <w:spacing w:val="1"/>
        </w:rPr>
        <w:t xml:space="preserve"> </w:t>
      </w:r>
      <w:r>
        <w:t>свободную</w:t>
      </w:r>
      <w:r>
        <w:rPr>
          <w:spacing w:val="-1"/>
        </w:rPr>
        <w:t xml:space="preserve"> </w:t>
      </w:r>
      <w:r>
        <w:t>строку.</w:t>
      </w:r>
    </w:p>
    <w:p w:rsidR="005F7B48" w:rsidRDefault="00044A0D">
      <w:pPr>
        <w:pStyle w:val="a3"/>
        <w:spacing w:before="1"/>
        <w:ind w:right="238" w:firstLine="358"/>
      </w:pPr>
      <w:r>
        <w:t>Результаты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рассматриваться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дополнительное основание при зачислении выпускника общеобразовательного учреждения</w:t>
      </w:r>
      <w:r>
        <w:rPr>
          <w:spacing w:val="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избранное</w:t>
      </w:r>
      <w:r>
        <w:rPr>
          <w:spacing w:val="-1"/>
        </w:rPr>
        <w:t xml:space="preserve"> </w:t>
      </w:r>
      <w:r>
        <w:t>им направление</w:t>
      </w:r>
      <w:r>
        <w:rPr>
          <w:spacing w:val="-1"/>
        </w:rPr>
        <w:t xml:space="preserve"> </w:t>
      </w:r>
      <w:r>
        <w:t>профильного</w:t>
      </w:r>
      <w:r>
        <w:rPr>
          <w:spacing w:val="-1"/>
        </w:rPr>
        <w:t xml:space="preserve"> </w:t>
      </w:r>
      <w:r>
        <w:t>образования.</w:t>
      </w:r>
    </w:p>
    <w:p w:rsidR="005F7B48" w:rsidRDefault="00044A0D">
      <w:pPr>
        <w:pStyle w:val="a3"/>
        <w:ind w:right="226" w:firstLine="358"/>
      </w:pPr>
      <w:r>
        <w:t>При необходимости осуществления отбора при поступлении в профильные классы может</w:t>
      </w:r>
      <w:r>
        <w:rPr>
          <w:spacing w:val="-57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rPr>
          <w:b/>
          <w:i/>
        </w:rPr>
        <w:t>аналитический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подход</w:t>
      </w:r>
      <w:r>
        <w:rPr>
          <w:b/>
          <w:i/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описанию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которому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предложенных</w:t>
      </w:r>
      <w:r>
        <w:rPr>
          <w:spacing w:val="1"/>
        </w:rPr>
        <w:t xml:space="preserve"> </w:t>
      </w:r>
      <w:r>
        <w:t>критериев</w:t>
      </w:r>
      <w:r>
        <w:rPr>
          <w:spacing w:val="1"/>
        </w:rPr>
        <w:t xml:space="preserve"> </w:t>
      </w:r>
      <w:r>
        <w:t>вводятся</w:t>
      </w:r>
      <w:r>
        <w:rPr>
          <w:spacing w:val="1"/>
        </w:rPr>
        <w:t xml:space="preserve"> </w:t>
      </w:r>
      <w:r>
        <w:t>количественные</w:t>
      </w:r>
      <w:r>
        <w:rPr>
          <w:spacing w:val="1"/>
        </w:rPr>
        <w:t xml:space="preserve"> </w:t>
      </w:r>
      <w:r>
        <w:t>показатели,</w:t>
      </w:r>
      <w:r>
        <w:rPr>
          <w:spacing w:val="-57"/>
        </w:rPr>
        <w:t xml:space="preserve"> </w:t>
      </w:r>
      <w:r>
        <w:t>характеризующие</w:t>
      </w:r>
      <w:r>
        <w:rPr>
          <w:spacing w:val="1"/>
        </w:rPr>
        <w:t xml:space="preserve"> </w:t>
      </w:r>
      <w:r>
        <w:t>полноту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Максимальная</w:t>
      </w:r>
      <w:r>
        <w:rPr>
          <w:spacing w:val="1"/>
        </w:rPr>
        <w:t xml:space="preserve"> </w:t>
      </w:r>
      <w:r>
        <w:t>оценка по каждому критерию не должна превышать 3 баллов. Достижение базового уровня</w:t>
      </w:r>
      <w:r>
        <w:rPr>
          <w:spacing w:val="1"/>
        </w:rPr>
        <w:t xml:space="preserve"> </w:t>
      </w:r>
      <w:r>
        <w:t>(отметка «удовлетворительно») соответствует получению 4 первичных баллов (по одному</w:t>
      </w:r>
      <w:r>
        <w:rPr>
          <w:spacing w:val="1"/>
        </w:rPr>
        <w:t xml:space="preserve"> </w:t>
      </w:r>
      <w:r>
        <w:t>баллу за каждый из четырёх критериев), а достижение повышенных уровней соответствует</w:t>
      </w:r>
      <w:r>
        <w:rPr>
          <w:spacing w:val="1"/>
        </w:rPr>
        <w:t xml:space="preserve"> </w:t>
      </w:r>
      <w:r>
        <w:t>получению</w:t>
      </w:r>
      <w:r>
        <w:rPr>
          <w:spacing w:val="1"/>
        </w:rPr>
        <w:t xml:space="preserve"> </w:t>
      </w:r>
      <w:r>
        <w:t>7—9</w:t>
      </w:r>
      <w:r>
        <w:rPr>
          <w:spacing w:val="1"/>
        </w:rPr>
        <w:t xml:space="preserve"> </w:t>
      </w:r>
      <w:r>
        <w:t>первичных</w:t>
      </w:r>
      <w:r>
        <w:rPr>
          <w:spacing w:val="1"/>
        </w:rPr>
        <w:t xml:space="preserve"> </w:t>
      </w:r>
      <w:r>
        <w:t>баллов</w:t>
      </w:r>
      <w:r>
        <w:rPr>
          <w:spacing w:val="1"/>
        </w:rPr>
        <w:t xml:space="preserve"> </w:t>
      </w:r>
      <w:r>
        <w:t>(отметка</w:t>
      </w:r>
      <w:r>
        <w:rPr>
          <w:spacing w:val="1"/>
        </w:rPr>
        <w:t xml:space="preserve"> </w:t>
      </w:r>
      <w:r>
        <w:t>«хорошо»)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10—12</w:t>
      </w:r>
      <w:r>
        <w:rPr>
          <w:spacing w:val="1"/>
        </w:rPr>
        <w:t xml:space="preserve"> </w:t>
      </w:r>
      <w:r>
        <w:t>первичных</w:t>
      </w:r>
      <w:r>
        <w:rPr>
          <w:spacing w:val="1"/>
        </w:rPr>
        <w:t xml:space="preserve"> </w:t>
      </w:r>
      <w:r>
        <w:t>баллов</w:t>
      </w:r>
      <w:r>
        <w:rPr>
          <w:spacing w:val="1"/>
        </w:rPr>
        <w:t xml:space="preserve"> </w:t>
      </w:r>
      <w:r>
        <w:t>(отметка</w:t>
      </w:r>
      <w:r>
        <w:rPr>
          <w:spacing w:val="2"/>
        </w:rPr>
        <w:t xml:space="preserve"> </w:t>
      </w:r>
      <w:r>
        <w:t>«отлично»).</w:t>
      </w:r>
    </w:p>
    <w:p w:rsidR="005F7B48" w:rsidRDefault="00044A0D">
      <w:pPr>
        <w:pStyle w:val="Heading1"/>
        <w:spacing w:before="7" w:line="550" w:lineRule="atLeast"/>
        <w:ind w:right="1300" w:firstLine="1068"/>
        <w:jc w:val="both"/>
      </w:pPr>
      <w:r>
        <w:t>Положение о проектной деятельности учащихся МКОУ «СОШ № 3»</w:t>
      </w:r>
      <w:r>
        <w:rPr>
          <w:spacing w:val="-57"/>
        </w:rPr>
        <w:t xml:space="preserve"> </w:t>
      </w:r>
      <w:r>
        <w:t>1.Общие</w:t>
      </w:r>
      <w:r>
        <w:rPr>
          <w:spacing w:val="-2"/>
        </w:rPr>
        <w:t xml:space="preserve"> </w:t>
      </w:r>
      <w:r>
        <w:t>положения</w:t>
      </w:r>
    </w:p>
    <w:p w:rsidR="005F7B48" w:rsidRDefault="00044A0D">
      <w:pPr>
        <w:pStyle w:val="a3"/>
        <w:ind w:right="231" w:firstLine="1020"/>
      </w:pPr>
      <w:r>
        <w:t>Под</w:t>
      </w:r>
      <w:r>
        <w:rPr>
          <w:spacing w:val="1"/>
        </w:rPr>
        <w:t xml:space="preserve"> </w:t>
      </w:r>
      <w:r>
        <w:t>проектной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коллектив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понимает</w:t>
      </w:r>
      <w:r>
        <w:rPr>
          <w:spacing w:val="1"/>
        </w:rPr>
        <w:t xml:space="preserve"> </w:t>
      </w:r>
      <w:r>
        <w:t>целенаправленно</w:t>
      </w:r>
      <w:r>
        <w:rPr>
          <w:spacing w:val="-57"/>
        </w:rPr>
        <w:t xml:space="preserve"> </w:t>
      </w:r>
      <w:r>
        <w:t>организованную научно-исследовательскую работу, проводимую творческими коллективами</w:t>
      </w:r>
      <w:r>
        <w:rPr>
          <w:spacing w:val="-57"/>
        </w:rPr>
        <w:t xml:space="preserve"> </w:t>
      </w:r>
      <w:r>
        <w:t>(учителей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учеников).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происходит</w:t>
      </w:r>
      <w:r>
        <w:rPr>
          <w:spacing w:val="1"/>
        </w:rPr>
        <w:t xml:space="preserve"> </w:t>
      </w:r>
      <w:r>
        <w:t>самостоятельное</w:t>
      </w:r>
      <w:r>
        <w:rPr>
          <w:spacing w:val="1"/>
        </w:rPr>
        <w:t xml:space="preserve"> </w:t>
      </w:r>
      <w:r>
        <w:t>освоение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комплексных</w:t>
      </w:r>
      <w:r>
        <w:rPr>
          <w:spacing w:val="1"/>
        </w:rPr>
        <w:t xml:space="preserve"> </w:t>
      </w:r>
      <w:r>
        <w:t>научно-практических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ключевых</w:t>
      </w:r>
      <w:r>
        <w:rPr>
          <w:spacing w:val="1"/>
        </w:rPr>
        <w:t xml:space="preserve"> </w:t>
      </w:r>
      <w:r>
        <w:t>компетенций.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результатом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собственного</w:t>
      </w:r>
      <w:r>
        <w:rPr>
          <w:spacing w:val="1"/>
        </w:rPr>
        <w:t xml:space="preserve"> </w:t>
      </w:r>
      <w:r>
        <w:t>интеллектуального</w:t>
      </w:r>
      <w:r>
        <w:rPr>
          <w:spacing w:val="1"/>
        </w:rPr>
        <w:t xml:space="preserve"> </w:t>
      </w:r>
      <w:r>
        <w:t>продукта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современной</w:t>
      </w:r>
      <w:r>
        <w:rPr>
          <w:spacing w:val="-57"/>
        </w:rPr>
        <w:t xml:space="preserve"> </w:t>
      </w:r>
      <w:r>
        <w:t>электронной форме, предназначенного для активного применения в научно-познавательной</w:t>
      </w:r>
      <w:r>
        <w:rPr>
          <w:spacing w:val="1"/>
        </w:rPr>
        <w:t xml:space="preserve"> </w:t>
      </w:r>
      <w:r>
        <w:t>практике</w:t>
      </w:r>
      <w:r>
        <w:rPr>
          <w:spacing w:val="-2"/>
        </w:rPr>
        <w:t xml:space="preserve"> </w:t>
      </w:r>
      <w:r>
        <w:t>сегодняшнего</w:t>
      </w:r>
      <w:r>
        <w:rPr>
          <w:spacing w:val="-1"/>
        </w:rPr>
        <w:t xml:space="preserve"> </w:t>
      </w:r>
      <w:r>
        <w:t>времени.</w:t>
      </w:r>
    </w:p>
    <w:p w:rsidR="005F7B48" w:rsidRDefault="00044A0D">
      <w:pPr>
        <w:pStyle w:val="a3"/>
        <w:ind w:firstLine="60"/>
        <w:jc w:val="left"/>
      </w:pPr>
      <w:r>
        <w:t>Проектная</w:t>
      </w:r>
      <w:r>
        <w:rPr>
          <w:spacing w:val="53"/>
        </w:rPr>
        <w:t xml:space="preserve"> </w:t>
      </w:r>
      <w:r>
        <w:t>деятельность</w:t>
      </w:r>
      <w:r>
        <w:rPr>
          <w:spacing w:val="54"/>
        </w:rPr>
        <w:t xml:space="preserve"> </w:t>
      </w:r>
      <w:r>
        <w:t>является</w:t>
      </w:r>
      <w:r>
        <w:rPr>
          <w:spacing w:val="53"/>
        </w:rPr>
        <w:t xml:space="preserve"> </w:t>
      </w:r>
      <w:r>
        <w:t>составной</w:t>
      </w:r>
      <w:r>
        <w:rPr>
          <w:spacing w:val="52"/>
        </w:rPr>
        <w:t xml:space="preserve"> </w:t>
      </w:r>
      <w:r>
        <w:t>частью</w:t>
      </w:r>
      <w:r>
        <w:rPr>
          <w:spacing w:val="54"/>
        </w:rPr>
        <w:t xml:space="preserve"> </w:t>
      </w:r>
      <w:r>
        <w:t>образовательного</w:t>
      </w:r>
      <w:r>
        <w:rPr>
          <w:spacing w:val="53"/>
        </w:rPr>
        <w:t xml:space="preserve"> </w:t>
      </w:r>
      <w:r>
        <w:t>процесса</w:t>
      </w:r>
      <w:r>
        <w:rPr>
          <w:spacing w:val="52"/>
        </w:rPr>
        <w:t xml:space="preserve"> </w:t>
      </w:r>
      <w:r>
        <w:t>школы</w:t>
      </w:r>
      <w:r>
        <w:rPr>
          <w:spacing w:val="54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проходит</w:t>
      </w:r>
      <w:r>
        <w:rPr>
          <w:spacing w:val="-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урочное</w:t>
      </w:r>
      <w:r>
        <w:rPr>
          <w:spacing w:val="-2"/>
        </w:rPr>
        <w:t xml:space="preserve"> </w:t>
      </w:r>
      <w:r>
        <w:t>и внеурочное</w:t>
      </w:r>
      <w:r>
        <w:rPr>
          <w:spacing w:val="-2"/>
        </w:rPr>
        <w:t xml:space="preserve"> </w:t>
      </w:r>
      <w:r>
        <w:t>время в</w:t>
      </w:r>
      <w:r>
        <w:rPr>
          <w:spacing w:val="-1"/>
        </w:rPr>
        <w:t xml:space="preserve"> </w:t>
      </w:r>
      <w:r>
        <w:t>течение учебного года.</w:t>
      </w:r>
    </w:p>
    <w:p w:rsidR="005F7B48" w:rsidRDefault="00044A0D">
      <w:pPr>
        <w:pStyle w:val="a3"/>
        <w:ind w:left="232"/>
        <w:jc w:val="left"/>
      </w:pPr>
      <w:r>
        <w:t>Проекты,</w:t>
      </w:r>
      <w:r>
        <w:rPr>
          <w:spacing w:val="-3"/>
        </w:rPr>
        <w:t xml:space="preserve"> </w:t>
      </w:r>
      <w:r>
        <w:t>создаваемые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школе,</w:t>
      </w:r>
      <w:r>
        <w:rPr>
          <w:spacing w:val="-3"/>
        </w:rPr>
        <w:t xml:space="preserve"> </w:t>
      </w:r>
      <w:r>
        <w:t>имеют</w:t>
      </w:r>
      <w:r>
        <w:rPr>
          <w:spacing w:val="-2"/>
        </w:rPr>
        <w:t xml:space="preserve"> </w:t>
      </w:r>
      <w:r>
        <w:t>разнообразные</w:t>
      </w:r>
      <w:r>
        <w:rPr>
          <w:spacing w:val="-5"/>
        </w:rPr>
        <w:t xml:space="preserve"> </w:t>
      </w:r>
      <w:r>
        <w:t>формы: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мини-проекты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уроков,</w:t>
      </w:r>
      <w:r>
        <w:rPr>
          <w:spacing w:val="-3"/>
          <w:sz w:val="24"/>
        </w:rPr>
        <w:t xml:space="preserve"> </w:t>
      </w:r>
      <w:r>
        <w:rPr>
          <w:sz w:val="24"/>
        </w:rPr>
        <w:t>внеклассных</w:t>
      </w:r>
      <w:r>
        <w:rPr>
          <w:spacing w:val="-3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-6"/>
          <w:sz w:val="24"/>
        </w:rPr>
        <w:t xml:space="preserve"> </w:t>
      </w:r>
      <w:r>
        <w:rPr>
          <w:sz w:val="24"/>
        </w:rPr>
        <w:t>конкурсов;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590"/>
          <w:tab w:val="left" w:pos="591"/>
          <w:tab w:val="left" w:pos="2415"/>
          <w:tab w:val="left" w:pos="3612"/>
          <w:tab w:val="left" w:pos="5245"/>
          <w:tab w:val="left" w:pos="6962"/>
          <w:tab w:val="left" w:pos="7861"/>
        </w:tabs>
        <w:ind w:right="238" w:firstLine="60"/>
        <w:jc w:val="left"/>
        <w:rPr>
          <w:sz w:val="24"/>
        </w:rPr>
      </w:pPr>
      <w:r>
        <w:rPr>
          <w:sz w:val="24"/>
        </w:rPr>
        <w:t>краткосрочные</w:t>
      </w:r>
      <w:r>
        <w:rPr>
          <w:sz w:val="24"/>
        </w:rPr>
        <w:tab/>
        <w:t>проекты,</w:t>
      </w:r>
      <w:r>
        <w:rPr>
          <w:sz w:val="24"/>
        </w:rPr>
        <w:tab/>
        <w:t>включающие</w:t>
      </w:r>
      <w:r>
        <w:rPr>
          <w:sz w:val="24"/>
        </w:rPr>
        <w:tab/>
        <w:t>значительный</w:t>
      </w:r>
      <w:r>
        <w:rPr>
          <w:sz w:val="24"/>
        </w:rPr>
        <w:tab/>
        <w:t>объём</w:t>
      </w:r>
      <w:r>
        <w:rPr>
          <w:sz w:val="24"/>
        </w:rPr>
        <w:tab/>
        <w:t>исследовательской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деятельности;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долгосрочные</w:t>
      </w:r>
      <w:r>
        <w:rPr>
          <w:spacing w:val="-6"/>
          <w:sz w:val="24"/>
        </w:rPr>
        <w:t xml:space="preserve"> </w:t>
      </w:r>
      <w:r>
        <w:rPr>
          <w:sz w:val="24"/>
        </w:rPr>
        <w:t>(годовые)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проекты.</w:t>
      </w:r>
    </w:p>
    <w:p w:rsidR="005F7B48" w:rsidRDefault="00044A0D">
      <w:pPr>
        <w:pStyle w:val="a3"/>
        <w:ind w:left="232"/>
        <w:jc w:val="left"/>
      </w:pPr>
      <w:r>
        <w:t>Кроме</w:t>
      </w:r>
      <w:r>
        <w:rPr>
          <w:spacing w:val="-4"/>
        </w:rPr>
        <w:t xml:space="preserve"> </w:t>
      </w:r>
      <w:r>
        <w:t>того,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школе</w:t>
      </w:r>
      <w:r>
        <w:rPr>
          <w:spacing w:val="-3"/>
        </w:rPr>
        <w:t xml:space="preserve"> </w:t>
      </w:r>
      <w:r>
        <w:t>практикуется</w:t>
      </w:r>
      <w:r>
        <w:rPr>
          <w:spacing w:val="-1"/>
        </w:rPr>
        <w:t xml:space="preserve"> </w:t>
      </w:r>
      <w:r>
        <w:t>создание: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проектов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тематических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конкурсов;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232" w:right="1024" w:firstLine="0"/>
        <w:jc w:val="left"/>
        <w:rPr>
          <w:sz w:val="24"/>
        </w:rPr>
      </w:pPr>
      <w:r>
        <w:rPr>
          <w:sz w:val="24"/>
        </w:rPr>
        <w:t>проектов как формы устного выборного экзамена и других форм проектной работы.</w:t>
      </w:r>
      <w:r>
        <w:rPr>
          <w:spacing w:val="-57"/>
          <w:sz w:val="24"/>
        </w:rPr>
        <w:t xml:space="preserve"> </w:t>
      </w:r>
      <w:r>
        <w:rPr>
          <w:sz w:val="24"/>
        </w:rPr>
        <w:t>Классификация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 по творческим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группам: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индивидуальные,</w:t>
      </w:r>
    </w:p>
    <w:p w:rsidR="005F7B48" w:rsidRDefault="00044A0D">
      <w:pPr>
        <w:pStyle w:val="a3"/>
        <w:jc w:val="left"/>
      </w:pPr>
      <w:r>
        <w:t>-коллективные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семейные</w:t>
      </w:r>
    </w:p>
    <w:p w:rsidR="005F7B48" w:rsidRDefault="005F7B48">
      <w:pPr>
        <w:pStyle w:val="a3"/>
        <w:spacing w:before="4"/>
        <w:ind w:left="0"/>
        <w:jc w:val="left"/>
      </w:pPr>
    </w:p>
    <w:p w:rsidR="005F7B48" w:rsidRDefault="00044A0D">
      <w:pPr>
        <w:pStyle w:val="Heading1"/>
        <w:numPr>
          <w:ilvl w:val="0"/>
          <w:numId w:val="11"/>
        </w:numPr>
        <w:tabs>
          <w:tab w:val="left" w:pos="413"/>
        </w:tabs>
        <w:spacing w:line="274" w:lineRule="exact"/>
        <w:ind w:hanging="241"/>
        <w:jc w:val="both"/>
      </w:pPr>
      <w:r>
        <w:t>Цели</w:t>
      </w:r>
      <w:r>
        <w:rPr>
          <w:spacing w:val="-2"/>
        </w:rPr>
        <w:t xml:space="preserve"> </w:t>
      </w:r>
      <w:r>
        <w:t>проектной</w:t>
      </w:r>
      <w:r>
        <w:rPr>
          <w:spacing w:val="-4"/>
        </w:rPr>
        <w:t xml:space="preserve"> </w:t>
      </w:r>
      <w:r>
        <w:t>деятельности: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59"/>
        </w:tabs>
        <w:ind w:right="236" w:firstLine="60"/>
        <w:rPr>
          <w:sz w:val="24"/>
        </w:rPr>
      </w:pPr>
      <w:r>
        <w:rPr>
          <w:sz w:val="24"/>
        </w:rPr>
        <w:t>Совместный</w:t>
      </w:r>
      <w:r>
        <w:rPr>
          <w:spacing w:val="1"/>
          <w:sz w:val="24"/>
        </w:rPr>
        <w:t xml:space="preserve"> </w:t>
      </w:r>
      <w:r>
        <w:rPr>
          <w:sz w:val="24"/>
        </w:rPr>
        <w:t>поиск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педагогами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комплексных</w:t>
      </w:r>
      <w:r>
        <w:rPr>
          <w:spacing w:val="1"/>
          <w:sz w:val="24"/>
        </w:rPr>
        <w:t xml:space="preserve"> </w:t>
      </w:r>
      <w:r>
        <w:rPr>
          <w:sz w:val="24"/>
        </w:rPr>
        <w:t>знаний,</w:t>
      </w:r>
      <w:r>
        <w:rPr>
          <w:spacing w:val="1"/>
          <w:sz w:val="24"/>
        </w:rPr>
        <w:t xml:space="preserve"> </w:t>
      </w:r>
      <w:r>
        <w:rPr>
          <w:sz w:val="24"/>
        </w:rPr>
        <w:t>овладение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умениями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эти</w:t>
      </w:r>
      <w:r>
        <w:rPr>
          <w:spacing w:val="1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создании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продукта,</w:t>
      </w:r>
      <w:r>
        <w:rPr>
          <w:spacing w:val="1"/>
          <w:sz w:val="24"/>
        </w:rPr>
        <w:t xml:space="preserve"> </w:t>
      </w:r>
      <w:r>
        <w:rPr>
          <w:sz w:val="24"/>
        </w:rPr>
        <w:t>востребованного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сообществом;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83"/>
        </w:tabs>
        <w:ind w:right="239" w:firstLine="60"/>
        <w:rPr>
          <w:sz w:val="24"/>
        </w:rPr>
      </w:pPr>
      <w:r>
        <w:rPr>
          <w:sz w:val="24"/>
        </w:rPr>
        <w:t>Формирование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ключевых</w:t>
      </w:r>
      <w:r>
        <w:rPr>
          <w:spacing w:val="1"/>
          <w:sz w:val="24"/>
        </w:rPr>
        <w:t xml:space="preserve"> </w:t>
      </w:r>
      <w:r>
        <w:rPr>
          <w:sz w:val="24"/>
        </w:rPr>
        <w:t>компетенций,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</w:t>
      </w:r>
      <w:r>
        <w:rPr>
          <w:spacing w:val="1"/>
          <w:sz w:val="24"/>
        </w:rPr>
        <w:t xml:space="preserve"> </w:t>
      </w:r>
      <w:r>
        <w:rPr>
          <w:sz w:val="24"/>
        </w:rPr>
        <w:t>члену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3"/>
          <w:sz w:val="24"/>
        </w:rPr>
        <w:t xml:space="preserve"> </w:t>
      </w:r>
      <w:r>
        <w:rPr>
          <w:sz w:val="24"/>
        </w:rPr>
        <w:t>активного</w:t>
      </w:r>
      <w:r>
        <w:rPr>
          <w:spacing w:val="-2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созидателя;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right="241" w:firstLine="60"/>
        <w:rPr>
          <w:sz w:val="24"/>
        </w:rPr>
      </w:pPr>
      <w:r>
        <w:rPr>
          <w:sz w:val="24"/>
        </w:rPr>
        <w:t>Переход от традиционных образовательных форм к сотрудничеству, партнерству учителя и</w:t>
      </w:r>
      <w:r>
        <w:rPr>
          <w:spacing w:val="-57"/>
          <w:sz w:val="24"/>
        </w:rPr>
        <w:t xml:space="preserve"> </w:t>
      </w:r>
      <w:r>
        <w:rPr>
          <w:sz w:val="24"/>
        </w:rPr>
        <w:t>ученика;</w:t>
      </w:r>
    </w:p>
    <w:p w:rsidR="005F7B48" w:rsidRDefault="00044A0D">
      <w:pPr>
        <w:pStyle w:val="Heading1"/>
        <w:numPr>
          <w:ilvl w:val="0"/>
          <w:numId w:val="11"/>
        </w:numPr>
        <w:tabs>
          <w:tab w:val="left" w:pos="354"/>
        </w:tabs>
        <w:spacing w:before="2" w:line="274" w:lineRule="exact"/>
        <w:ind w:left="353" w:hanging="182"/>
        <w:jc w:val="both"/>
      </w:pPr>
      <w:r>
        <w:t>Задачи</w:t>
      </w:r>
      <w:r>
        <w:rPr>
          <w:spacing w:val="-3"/>
        </w:rPr>
        <w:t xml:space="preserve"> </w:t>
      </w:r>
      <w:r>
        <w:t>проектной</w:t>
      </w:r>
      <w:r>
        <w:rPr>
          <w:spacing w:val="-3"/>
        </w:rPr>
        <w:t xml:space="preserve"> </w:t>
      </w:r>
      <w:r>
        <w:t>деятельности: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85"/>
        </w:tabs>
        <w:ind w:right="237" w:firstLine="60"/>
        <w:rPr>
          <w:sz w:val="24"/>
        </w:rPr>
      </w:pPr>
      <w:r>
        <w:rPr>
          <w:sz w:val="24"/>
        </w:rPr>
        <w:t>Укрепление, совершенствование и дальнейшее творческое развитие сложившейся в школе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проектной деятельности;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spacing w:before="66"/>
        <w:ind w:left="372" w:hanging="141"/>
        <w:jc w:val="left"/>
        <w:rPr>
          <w:sz w:val="24"/>
        </w:rPr>
      </w:pPr>
      <w:r>
        <w:rPr>
          <w:sz w:val="24"/>
        </w:rPr>
        <w:lastRenderedPageBreak/>
        <w:t>Вовлечение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новых его</w:t>
      </w:r>
      <w:r>
        <w:rPr>
          <w:spacing w:val="-3"/>
          <w:sz w:val="24"/>
        </w:rPr>
        <w:t xml:space="preserve"> </w:t>
      </w:r>
      <w:r>
        <w:rPr>
          <w:sz w:val="24"/>
        </w:rPr>
        <w:t>членов;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3"/>
          <w:sz w:val="24"/>
        </w:rPr>
        <w:t xml:space="preserve"> </w:t>
      </w:r>
      <w:r>
        <w:rPr>
          <w:sz w:val="24"/>
        </w:rPr>
        <w:t>тематического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3"/>
          <w:sz w:val="24"/>
        </w:rPr>
        <w:t xml:space="preserve"> </w:t>
      </w:r>
      <w:r>
        <w:rPr>
          <w:sz w:val="24"/>
        </w:rPr>
        <w:t>деятельности;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Совершенствование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формы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spacing w:before="1"/>
        <w:ind w:left="372" w:hanging="141"/>
        <w:jc w:val="left"/>
        <w:rPr>
          <w:sz w:val="24"/>
        </w:rPr>
      </w:pPr>
      <w:r>
        <w:rPr>
          <w:sz w:val="24"/>
        </w:rPr>
        <w:t>Поиски</w:t>
      </w:r>
      <w:r>
        <w:rPr>
          <w:spacing w:val="-3"/>
          <w:sz w:val="24"/>
        </w:rPr>
        <w:t xml:space="preserve"> </w:t>
      </w:r>
      <w:r>
        <w:rPr>
          <w:sz w:val="24"/>
        </w:rPr>
        <w:t>новых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проектирования;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границ</w:t>
      </w:r>
      <w:r>
        <w:rPr>
          <w:spacing w:val="-4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проектных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</w:t>
      </w:r>
      <w:r>
        <w:rPr>
          <w:spacing w:val="-6"/>
          <w:sz w:val="24"/>
        </w:rPr>
        <w:t xml:space="preserve"> </w:t>
      </w:r>
      <w:r>
        <w:rPr>
          <w:sz w:val="24"/>
        </w:rPr>
        <w:t>учащихся;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62"/>
        </w:tabs>
        <w:ind w:right="238" w:firstLine="60"/>
        <w:jc w:val="left"/>
        <w:rPr>
          <w:sz w:val="24"/>
        </w:rPr>
      </w:pPr>
      <w:r>
        <w:rPr>
          <w:sz w:val="24"/>
        </w:rPr>
        <w:t>Укрепление</w:t>
      </w:r>
      <w:r>
        <w:rPr>
          <w:spacing w:val="24"/>
          <w:sz w:val="24"/>
        </w:rPr>
        <w:t xml:space="preserve"> </w:t>
      </w:r>
      <w:r>
        <w:rPr>
          <w:sz w:val="24"/>
        </w:rPr>
        <w:t>престижа</w:t>
      </w:r>
      <w:r>
        <w:rPr>
          <w:spacing w:val="28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24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25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24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24"/>
          <w:sz w:val="24"/>
        </w:rPr>
        <w:t xml:space="preserve"> </w:t>
      </w:r>
      <w:r>
        <w:rPr>
          <w:sz w:val="24"/>
        </w:rPr>
        <w:t>сознательного,</w:t>
      </w:r>
      <w:r>
        <w:rPr>
          <w:spacing w:val="-57"/>
          <w:sz w:val="24"/>
        </w:rPr>
        <w:t xml:space="preserve"> </w:t>
      </w:r>
      <w:r>
        <w:rPr>
          <w:sz w:val="24"/>
        </w:rPr>
        <w:t>ответственного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отношения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занятиям</w:t>
      </w:r>
      <w:r>
        <w:rPr>
          <w:spacing w:val="2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проектно –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сфере;</w:t>
      </w:r>
    </w:p>
    <w:p w:rsidR="005F7B48" w:rsidRDefault="00044A0D">
      <w:pPr>
        <w:pStyle w:val="Heading1"/>
        <w:numPr>
          <w:ilvl w:val="0"/>
          <w:numId w:val="11"/>
        </w:numPr>
        <w:tabs>
          <w:tab w:val="left" w:pos="473"/>
        </w:tabs>
        <w:ind w:left="472" w:hanging="241"/>
        <w:rPr>
          <w:b w:val="0"/>
        </w:rPr>
      </w:pPr>
      <w:r>
        <w:t>Основные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проектной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rPr>
          <w:b w:val="0"/>
        </w:rPr>
        <w:t>:</w:t>
      </w:r>
    </w:p>
    <w:p w:rsidR="005F7B48" w:rsidRDefault="00044A0D">
      <w:pPr>
        <w:pStyle w:val="a3"/>
        <w:jc w:val="left"/>
      </w:pPr>
      <w:r>
        <w:t>1-4</w:t>
      </w:r>
      <w:r>
        <w:rPr>
          <w:spacing w:val="-2"/>
        </w:rPr>
        <w:t xml:space="preserve"> </w:t>
      </w:r>
      <w:r>
        <w:t>классы:</w:t>
      </w:r>
    </w:p>
    <w:p w:rsidR="005F7B48" w:rsidRDefault="00044A0D">
      <w:pPr>
        <w:pStyle w:val="a3"/>
        <w:ind w:left="232" w:right="5467" w:hanging="60"/>
        <w:jc w:val="left"/>
      </w:pPr>
      <w:r>
        <w:t>1.«Мой город: настоящее и будущее»;</w:t>
      </w:r>
      <w:r>
        <w:rPr>
          <w:spacing w:val="1"/>
        </w:rPr>
        <w:t xml:space="preserve"> </w:t>
      </w:r>
      <w:r>
        <w:t>2.Социально-экономическое</w:t>
      </w:r>
      <w:r>
        <w:rPr>
          <w:spacing w:val="-14"/>
        </w:rPr>
        <w:t xml:space="preserve"> </w:t>
      </w:r>
      <w:r>
        <w:t>направление;</w:t>
      </w:r>
    </w:p>
    <w:p w:rsidR="005F7B48" w:rsidRDefault="00044A0D">
      <w:pPr>
        <w:pStyle w:val="a3"/>
        <w:jc w:val="left"/>
      </w:pPr>
      <w:r>
        <w:t>3.Социокультурное</w:t>
      </w:r>
      <w:r>
        <w:rPr>
          <w:spacing w:val="53"/>
        </w:rPr>
        <w:t xml:space="preserve"> </w:t>
      </w:r>
      <w:r>
        <w:t>направление</w:t>
      </w:r>
      <w:r>
        <w:rPr>
          <w:spacing w:val="54"/>
        </w:rPr>
        <w:t xml:space="preserve"> </w:t>
      </w:r>
      <w:r>
        <w:t>(Язык.</w:t>
      </w:r>
      <w:r>
        <w:rPr>
          <w:spacing w:val="-2"/>
        </w:rPr>
        <w:t xml:space="preserve"> </w:t>
      </w:r>
      <w:r>
        <w:t>Речь.</w:t>
      </w:r>
      <w:r>
        <w:rPr>
          <w:spacing w:val="-6"/>
        </w:rPr>
        <w:t xml:space="preserve"> </w:t>
      </w:r>
      <w:r>
        <w:t>Текст.</w:t>
      </w:r>
      <w:r>
        <w:rPr>
          <w:spacing w:val="-2"/>
        </w:rPr>
        <w:t xml:space="preserve"> </w:t>
      </w:r>
      <w:r>
        <w:t>Искусство</w:t>
      </w:r>
      <w:r>
        <w:rPr>
          <w:spacing w:val="5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культура).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3"/>
      </w:pPr>
      <w:r>
        <w:t>5-7</w:t>
      </w:r>
      <w:r>
        <w:rPr>
          <w:spacing w:val="-2"/>
        </w:rPr>
        <w:t xml:space="preserve"> </w:t>
      </w:r>
      <w:r>
        <w:t>классы:</w:t>
      </w:r>
    </w:p>
    <w:p w:rsidR="005F7B48" w:rsidRDefault="00044A0D">
      <w:pPr>
        <w:pStyle w:val="a4"/>
        <w:numPr>
          <w:ilvl w:val="0"/>
          <w:numId w:val="10"/>
        </w:numPr>
        <w:tabs>
          <w:tab w:val="left" w:pos="413"/>
        </w:tabs>
        <w:ind w:hanging="241"/>
        <w:jc w:val="both"/>
        <w:rPr>
          <w:sz w:val="24"/>
        </w:rPr>
      </w:pPr>
      <w:r>
        <w:rPr>
          <w:sz w:val="24"/>
        </w:rPr>
        <w:t>Социально-экономическое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0"/>
        </w:numPr>
        <w:tabs>
          <w:tab w:val="left" w:pos="354"/>
        </w:tabs>
        <w:ind w:left="353" w:hanging="182"/>
        <w:jc w:val="both"/>
        <w:rPr>
          <w:sz w:val="24"/>
        </w:rPr>
      </w:pPr>
      <w:r>
        <w:rPr>
          <w:sz w:val="24"/>
        </w:rPr>
        <w:t>Социокультурное</w:t>
      </w:r>
      <w:r>
        <w:rPr>
          <w:spacing w:val="54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55"/>
          <w:sz w:val="24"/>
        </w:rPr>
        <w:t xml:space="preserve"> </w:t>
      </w:r>
      <w:r>
        <w:rPr>
          <w:sz w:val="24"/>
        </w:rPr>
        <w:t>(Язык.</w:t>
      </w:r>
      <w:r>
        <w:rPr>
          <w:spacing w:val="-2"/>
          <w:sz w:val="24"/>
        </w:rPr>
        <w:t xml:space="preserve"> </w:t>
      </w:r>
      <w:r>
        <w:rPr>
          <w:sz w:val="24"/>
        </w:rPr>
        <w:t>Речь.</w:t>
      </w:r>
      <w:r>
        <w:rPr>
          <w:spacing w:val="-5"/>
          <w:sz w:val="24"/>
        </w:rPr>
        <w:t xml:space="preserve"> </w:t>
      </w:r>
      <w:r>
        <w:rPr>
          <w:sz w:val="24"/>
        </w:rPr>
        <w:t>Текст.</w:t>
      </w:r>
      <w:r>
        <w:rPr>
          <w:spacing w:val="-2"/>
          <w:sz w:val="24"/>
        </w:rPr>
        <w:t xml:space="preserve"> </w:t>
      </w:r>
      <w:r>
        <w:rPr>
          <w:sz w:val="24"/>
        </w:rPr>
        <w:t>Искусство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культура);</w:t>
      </w:r>
    </w:p>
    <w:p w:rsidR="005F7B48" w:rsidRDefault="00044A0D">
      <w:pPr>
        <w:pStyle w:val="a4"/>
        <w:numPr>
          <w:ilvl w:val="0"/>
          <w:numId w:val="10"/>
        </w:numPr>
        <w:tabs>
          <w:tab w:val="left" w:pos="414"/>
          <w:tab w:val="left" w:pos="5067"/>
        </w:tabs>
        <w:ind w:left="172" w:right="235" w:firstLine="60"/>
        <w:jc w:val="both"/>
        <w:rPr>
          <w:sz w:val="24"/>
        </w:rPr>
      </w:pPr>
      <w:r>
        <w:rPr>
          <w:sz w:val="24"/>
        </w:rPr>
        <w:t xml:space="preserve">Научно-техническое      </w:t>
      </w:r>
      <w:r>
        <w:rPr>
          <w:spacing w:val="42"/>
          <w:sz w:val="24"/>
        </w:rPr>
        <w:t xml:space="preserve"> </w:t>
      </w:r>
      <w:r>
        <w:rPr>
          <w:sz w:val="24"/>
        </w:rPr>
        <w:t>направление,</w:t>
      </w:r>
      <w:r>
        <w:rPr>
          <w:sz w:val="24"/>
        </w:rPr>
        <w:tab/>
        <w:t>предполагающие</w:t>
      </w:r>
      <w:r>
        <w:rPr>
          <w:spacing w:val="1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1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современными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:rsidR="005F7B48" w:rsidRDefault="00044A0D">
      <w:pPr>
        <w:pStyle w:val="a4"/>
        <w:numPr>
          <w:ilvl w:val="0"/>
          <w:numId w:val="10"/>
        </w:numPr>
        <w:tabs>
          <w:tab w:val="left" w:pos="354"/>
        </w:tabs>
        <w:ind w:left="353" w:hanging="182"/>
        <w:jc w:val="both"/>
        <w:rPr>
          <w:sz w:val="24"/>
        </w:rPr>
      </w:pPr>
      <w:r>
        <w:rPr>
          <w:sz w:val="24"/>
        </w:rPr>
        <w:t>Общественно-политическое</w:t>
      </w:r>
      <w:r>
        <w:rPr>
          <w:spacing w:val="-9"/>
          <w:sz w:val="24"/>
        </w:rPr>
        <w:t xml:space="preserve"> </w:t>
      </w:r>
      <w:r>
        <w:rPr>
          <w:sz w:val="24"/>
        </w:rPr>
        <w:t>направление.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3"/>
        <w:spacing w:before="1"/>
      </w:pPr>
      <w:r>
        <w:t>8-11</w:t>
      </w:r>
      <w:r>
        <w:rPr>
          <w:spacing w:val="-2"/>
        </w:rPr>
        <w:t xml:space="preserve"> </w:t>
      </w:r>
      <w:r>
        <w:t>классы:</w:t>
      </w:r>
    </w:p>
    <w:p w:rsidR="005F7B48" w:rsidRDefault="00044A0D">
      <w:pPr>
        <w:pStyle w:val="a3"/>
        <w:ind w:right="5527"/>
      </w:pPr>
      <w:r>
        <w:t>1.Социально-экономическое направление;</w:t>
      </w:r>
      <w:r>
        <w:rPr>
          <w:spacing w:val="-57"/>
        </w:rPr>
        <w:t xml:space="preserve"> </w:t>
      </w:r>
      <w:r>
        <w:t>2.Социокультурные</w:t>
      </w:r>
      <w:r>
        <w:rPr>
          <w:spacing w:val="-3"/>
        </w:rPr>
        <w:t xml:space="preserve"> </w:t>
      </w:r>
      <w:r>
        <w:t>направление;</w:t>
      </w:r>
    </w:p>
    <w:p w:rsidR="005F7B48" w:rsidRDefault="00044A0D">
      <w:pPr>
        <w:pStyle w:val="a4"/>
        <w:numPr>
          <w:ilvl w:val="0"/>
          <w:numId w:val="9"/>
        </w:numPr>
        <w:tabs>
          <w:tab w:val="left" w:pos="354"/>
          <w:tab w:val="left" w:pos="5048"/>
        </w:tabs>
        <w:ind w:right="238" w:firstLine="0"/>
        <w:jc w:val="both"/>
      </w:pPr>
      <w:r>
        <w:rPr>
          <w:sz w:val="24"/>
        </w:rPr>
        <w:t xml:space="preserve">Научно-техническое      </w:t>
      </w:r>
      <w:r>
        <w:rPr>
          <w:spacing w:val="59"/>
          <w:sz w:val="24"/>
        </w:rPr>
        <w:t xml:space="preserve"> </w:t>
      </w:r>
      <w:r>
        <w:rPr>
          <w:sz w:val="24"/>
        </w:rPr>
        <w:t>направление,</w:t>
      </w:r>
      <w:r>
        <w:rPr>
          <w:sz w:val="24"/>
        </w:rPr>
        <w:tab/>
        <w:t>предполагающие</w:t>
      </w:r>
      <w:r>
        <w:rPr>
          <w:spacing w:val="59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4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2"/>
          <w:sz w:val="24"/>
        </w:rPr>
        <w:t xml:space="preserve"> </w:t>
      </w:r>
      <w:r>
        <w:rPr>
          <w:sz w:val="24"/>
        </w:rPr>
        <w:t>с</w:t>
      </w:r>
      <w:r>
        <w:rPr>
          <w:spacing w:val="-58"/>
          <w:sz w:val="24"/>
        </w:rPr>
        <w:t xml:space="preserve"> </w:t>
      </w:r>
      <w:r>
        <w:rPr>
          <w:sz w:val="24"/>
        </w:rPr>
        <w:t>современными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научными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повседневной</w:t>
      </w:r>
      <w:r>
        <w:rPr>
          <w:spacing w:val="-1"/>
          <w:sz w:val="24"/>
        </w:rPr>
        <w:t xml:space="preserve"> </w:t>
      </w:r>
      <w:r>
        <w:rPr>
          <w:sz w:val="24"/>
        </w:rPr>
        <w:t>жизни;</w:t>
      </w:r>
    </w:p>
    <w:p w:rsidR="005F7B48" w:rsidRDefault="00044A0D">
      <w:pPr>
        <w:pStyle w:val="a4"/>
        <w:numPr>
          <w:ilvl w:val="0"/>
          <w:numId w:val="9"/>
        </w:numPr>
        <w:tabs>
          <w:tab w:val="left" w:pos="354"/>
        </w:tabs>
        <w:ind w:right="5392" w:firstLine="0"/>
        <w:jc w:val="both"/>
      </w:pPr>
      <w:r>
        <w:rPr>
          <w:sz w:val="24"/>
        </w:rPr>
        <w:t>Общественно-политическое направление;</w:t>
      </w:r>
      <w:r>
        <w:rPr>
          <w:spacing w:val="-57"/>
          <w:sz w:val="24"/>
        </w:rPr>
        <w:t xml:space="preserve"> </w:t>
      </w:r>
      <w:r>
        <w:rPr>
          <w:sz w:val="24"/>
        </w:rPr>
        <w:t>5.Проблемы</w:t>
      </w:r>
      <w:r>
        <w:rPr>
          <w:spacing w:val="-1"/>
          <w:sz w:val="24"/>
        </w:rPr>
        <w:t xml:space="preserve"> </w:t>
      </w:r>
      <w:r>
        <w:rPr>
          <w:sz w:val="24"/>
        </w:rPr>
        <w:t>личности.</w:t>
      </w:r>
    </w:p>
    <w:p w:rsidR="005F7B48" w:rsidRDefault="00044A0D">
      <w:pPr>
        <w:pStyle w:val="a3"/>
        <w:ind w:right="236" w:firstLine="120"/>
      </w:pPr>
      <w:r>
        <w:t>Направление «Социальный проект», ориентированно на разработку общественно значимых,</w:t>
      </w:r>
      <w:r>
        <w:rPr>
          <w:spacing w:val="-57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нацеленных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приобретение</w:t>
      </w:r>
      <w:r>
        <w:rPr>
          <w:spacing w:val="1"/>
        </w:rPr>
        <w:t xml:space="preserve"> </w:t>
      </w:r>
      <w:r>
        <w:t>учащимися</w:t>
      </w:r>
      <w:r>
        <w:rPr>
          <w:spacing w:val="1"/>
        </w:rPr>
        <w:t xml:space="preserve"> </w:t>
      </w:r>
      <w:r>
        <w:t>опыта</w:t>
      </w:r>
      <w:r>
        <w:rPr>
          <w:spacing w:val="1"/>
        </w:rPr>
        <w:t xml:space="preserve"> </w:t>
      </w:r>
      <w:r>
        <w:t>адаптации</w:t>
      </w:r>
      <w:r>
        <w:rPr>
          <w:spacing w:val="-3"/>
        </w:rPr>
        <w:t xml:space="preserve"> </w:t>
      </w:r>
      <w:r>
        <w:t>к жизни в</w:t>
      </w:r>
      <w:r>
        <w:rPr>
          <w:spacing w:val="-1"/>
        </w:rPr>
        <w:t xml:space="preserve"> </w:t>
      </w:r>
      <w:r>
        <w:t>современных</w:t>
      </w:r>
      <w:r>
        <w:rPr>
          <w:spacing w:val="2"/>
        </w:rPr>
        <w:t xml:space="preserve"> </w:t>
      </w:r>
      <w:r>
        <w:t>условиях</w:t>
      </w:r>
    </w:p>
    <w:p w:rsidR="005F7B48" w:rsidRDefault="005F7B48">
      <w:pPr>
        <w:pStyle w:val="a3"/>
        <w:spacing w:before="5"/>
        <w:ind w:left="0"/>
        <w:jc w:val="left"/>
      </w:pPr>
    </w:p>
    <w:p w:rsidR="005F7B48" w:rsidRDefault="00044A0D">
      <w:pPr>
        <w:pStyle w:val="Heading1"/>
        <w:numPr>
          <w:ilvl w:val="0"/>
          <w:numId w:val="9"/>
        </w:numPr>
        <w:tabs>
          <w:tab w:val="left" w:pos="354"/>
        </w:tabs>
        <w:spacing w:line="274" w:lineRule="exact"/>
        <w:ind w:left="353" w:hanging="182"/>
        <w:rPr>
          <w:sz w:val="22"/>
        </w:rPr>
      </w:pP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проектным</w:t>
      </w:r>
      <w:r>
        <w:rPr>
          <w:spacing w:val="-2"/>
        </w:rPr>
        <w:t xml:space="preserve"> </w:t>
      </w:r>
      <w:r>
        <w:t>работам.</w:t>
      </w:r>
    </w:p>
    <w:p w:rsidR="005F7B48" w:rsidRDefault="00044A0D">
      <w:pPr>
        <w:pStyle w:val="a4"/>
        <w:numPr>
          <w:ilvl w:val="0"/>
          <w:numId w:val="8"/>
        </w:numPr>
        <w:tabs>
          <w:tab w:val="left" w:pos="414"/>
        </w:tabs>
        <w:spacing w:line="274" w:lineRule="exact"/>
        <w:ind w:hanging="242"/>
        <w:rPr>
          <w:sz w:val="24"/>
        </w:rPr>
      </w:pPr>
      <w:r>
        <w:rPr>
          <w:i/>
          <w:sz w:val="24"/>
        </w:rPr>
        <w:t>Организационные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аспекты</w:t>
      </w:r>
      <w:r>
        <w:rPr>
          <w:i/>
          <w:spacing w:val="-2"/>
          <w:sz w:val="24"/>
        </w:rPr>
        <w:t xml:space="preserve"> </w:t>
      </w:r>
      <w:r>
        <w:rPr>
          <w:sz w:val="24"/>
        </w:rPr>
        <w:t>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47"/>
        </w:tabs>
        <w:ind w:right="239" w:firstLine="60"/>
        <w:jc w:val="left"/>
        <w:rPr>
          <w:sz w:val="24"/>
        </w:rPr>
      </w:pPr>
      <w:r>
        <w:rPr>
          <w:sz w:val="24"/>
        </w:rPr>
        <w:t>Тема</w:t>
      </w:r>
      <w:r>
        <w:rPr>
          <w:spacing w:val="1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1"/>
          <w:sz w:val="24"/>
        </w:rPr>
        <w:t xml:space="preserve"> </w:t>
      </w:r>
      <w:r>
        <w:rPr>
          <w:sz w:val="24"/>
        </w:rPr>
        <w:t>самостоятельно</w:t>
      </w:r>
      <w:r>
        <w:rPr>
          <w:spacing w:val="12"/>
          <w:sz w:val="24"/>
        </w:rPr>
        <w:t xml:space="preserve"> </w:t>
      </w:r>
      <w:r>
        <w:rPr>
          <w:sz w:val="24"/>
        </w:rPr>
        <w:t>выбирается</w:t>
      </w:r>
      <w:r>
        <w:rPr>
          <w:spacing w:val="12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3"/>
          <w:sz w:val="24"/>
        </w:rPr>
        <w:t xml:space="preserve"> </w:t>
      </w:r>
      <w:r>
        <w:rPr>
          <w:sz w:val="24"/>
        </w:rPr>
        <w:t>группой</w:t>
      </w:r>
      <w:r>
        <w:rPr>
          <w:spacing w:val="13"/>
          <w:sz w:val="24"/>
        </w:rPr>
        <w:t xml:space="preserve"> </w:t>
      </w:r>
      <w:r>
        <w:rPr>
          <w:sz w:val="24"/>
        </w:rPr>
        <w:t>совместно</w:t>
      </w:r>
      <w:r>
        <w:rPr>
          <w:spacing w:val="12"/>
          <w:sz w:val="24"/>
        </w:rPr>
        <w:t xml:space="preserve"> </w:t>
      </w:r>
      <w:r>
        <w:rPr>
          <w:sz w:val="24"/>
        </w:rPr>
        <w:t>с</w:t>
      </w:r>
      <w:r>
        <w:rPr>
          <w:spacing w:val="-57"/>
          <w:sz w:val="24"/>
        </w:rPr>
        <w:t xml:space="preserve"> </w:t>
      </w:r>
      <w:r>
        <w:rPr>
          <w:sz w:val="24"/>
        </w:rPr>
        <w:t>руководителем</w:t>
      </w:r>
      <w:r>
        <w:rPr>
          <w:spacing w:val="-2"/>
          <w:sz w:val="24"/>
        </w:rPr>
        <w:t xml:space="preserve"> </w:t>
      </w:r>
      <w:r>
        <w:rPr>
          <w:sz w:val="24"/>
        </w:rPr>
        <w:t>в процессе</w:t>
      </w:r>
      <w:r>
        <w:rPr>
          <w:spacing w:val="-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-1"/>
          <w:sz w:val="24"/>
        </w:rPr>
        <w:t xml:space="preserve"> </w:t>
      </w:r>
      <w:r>
        <w:rPr>
          <w:sz w:val="24"/>
        </w:rPr>
        <w:t>обсуждения.</w:t>
      </w:r>
    </w:p>
    <w:p w:rsidR="005F7B48" w:rsidRDefault="00044A0D">
      <w:pPr>
        <w:pStyle w:val="a3"/>
        <w:ind w:firstLine="60"/>
        <w:jc w:val="left"/>
      </w:pPr>
      <w:r>
        <w:t>-Тема</w:t>
      </w:r>
      <w:r>
        <w:rPr>
          <w:spacing w:val="17"/>
        </w:rPr>
        <w:t xml:space="preserve"> </w:t>
      </w:r>
      <w:r>
        <w:t>может</w:t>
      </w:r>
      <w:r>
        <w:rPr>
          <w:spacing w:val="17"/>
        </w:rPr>
        <w:t xml:space="preserve"> </w:t>
      </w:r>
      <w:r>
        <w:t>быть</w:t>
      </w:r>
      <w:r>
        <w:rPr>
          <w:spacing w:val="18"/>
        </w:rPr>
        <w:t xml:space="preserve"> </w:t>
      </w:r>
      <w:r>
        <w:t>выбрана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рамках</w:t>
      </w:r>
      <w:r>
        <w:rPr>
          <w:spacing w:val="19"/>
        </w:rPr>
        <w:t xml:space="preserve"> </w:t>
      </w:r>
      <w:r>
        <w:t>направлений,</w:t>
      </w:r>
      <w:r>
        <w:rPr>
          <w:spacing w:val="16"/>
        </w:rPr>
        <w:t xml:space="preserve"> </w:t>
      </w:r>
      <w:r>
        <w:t>предложенных</w:t>
      </w:r>
      <w:r>
        <w:rPr>
          <w:spacing w:val="19"/>
        </w:rPr>
        <w:t xml:space="preserve"> </w:t>
      </w:r>
      <w:r>
        <w:t>для</w:t>
      </w:r>
      <w:r>
        <w:rPr>
          <w:spacing w:val="17"/>
        </w:rPr>
        <w:t xml:space="preserve"> </w:t>
      </w:r>
      <w:r>
        <w:t>разработки</w:t>
      </w:r>
      <w:r>
        <w:rPr>
          <w:spacing w:val="17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данном</w:t>
      </w:r>
      <w:r>
        <w:rPr>
          <w:spacing w:val="-57"/>
        </w:rPr>
        <w:t xml:space="preserve"> </w:t>
      </w:r>
      <w:r>
        <w:t>учебном</w:t>
      </w:r>
      <w:r>
        <w:rPr>
          <w:spacing w:val="-2"/>
        </w:rPr>
        <w:t xml:space="preserve"> </w:t>
      </w:r>
      <w:r>
        <w:t>году.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80"/>
        </w:tabs>
        <w:ind w:right="243" w:firstLine="60"/>
        <w:jc w:val="left"/>
        <w:rPr>
          <w:sz w:val="24"/>
        </w:rPr>
      </w:pPr>
      <w:r>
        <w:rPr>
          <w:sz w:val="24"/>
        </w:rPr>
        <w:t>В</w:t>
      </w:r>
      <w:r>
        <w:rPr>
          <w:spacing w:val="2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4"/>
          <w:sz w:val="24"/>
        </w:rPr>
        <w:t xml:space="preserve"> </w:t>
      </w:r>
      <w:r>
        <w:rPr>
          <w:sz w:val="24"/>
        </w:rPr>
        <w:t>над</w:t>
      </w:r>
      <w:r>
        <w:rPr>
          <w:spacing w:val="5"/>
          <w:sz w:val="24"/>
        </w:rPr>
        <w:t xml:space="preserve"> </w:t>
      </w:r>
      <w:r>
        <w:rPr>
          <w:sz w:val="24"/>
        </w:rPr>
        <w:t>проектом</w:t>
      </w:r>
      <w:r>
        <w:rPr>
          <w:spacing w:val="3"/>
          <w:sz w:val="24"/>
        </w:rPr>
        <w:t xml:space="preserve"> </w:t>
      </w:r>
      <w:r>
        <w:rPr>
          <w:sz w:val="24"/>
        </w:rPr>
        <w:t>могут</w:t>
      </w:r>
      <w:r>
        <w:rPr>
          <w:spacing w:val="7"/>
          <w:sz w:val="24"/>
        </w:rPr>
        <w:t xml:space="preserve"> </w:t>
      </w:r>
      <w:r>
        <w:rPr>
          <w:sz w:val="24"/>
        </w:rPr>
        <w:t>вноситься</w:t>
      </w:r>
      <w:r>
        <w:rPr>
          <w:spacing w:val="7"/>
          <w:sz w:val="24"/>
        </w:rPr>
        <w:t xml:space="preserve"> </w:t>
      </w:r>
      <w:r>
        <w:rPr>
          <w:sz w:val="24"/>
        </w:rPr>
        <w:t>уточнения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корректировки</w:t>
      </w:r>
      <w:r>
        <w:rPr>
          <w:spacing w:val="6"/>
          <w:sz w:val="24"/>
        </w:rPr>
        <w:t xml:space="preserve"> </w:t>
      </w:r>
      <w:r>
        <w:rPr>
          <w:sz w:val="24"/>
        </w:rPr>
        <w:t>в</w:t>
      </w:r>
      <w:r>
        <w:rPr>
          <w:spacing w:val="3"/>
          <w:sz w:val="24"/>
        </w:rPr>
        <w:t xml:space="preserve"> </w:t>
      </w:r>
      <w:r>
        <w:rPr>
          <w:sz w:val="24"/>
        </w:rPr>
        <w:t>отдельные</w:t>
      </w:r>
      <w:r>
        <w:rPr>
          <w:spacing w:val="-57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исследования.</w:t>
      </w:r>
    </w:p>
    <w:p w:rsidR="005F7B48" w:rsidRDefault="00044A0D">
      <w:pPr>
        <w:pStyle w:val="a3"/>
        <w:tabs>
          <w:tab w:val="left" w:pos="1249"/>
          <w:tab w:val="left" w:pos="1598"/>
          <w:tab w:val="left" w:pos="2296"/>
          <w:tab w:val="left" w:pos="3596"/>
          <w:tab w:val="left" w:pos="4558"/>
          <w:tab w:val="left" w:pos="6406"/>
          <w:tab w:val="left" w:pos="8215"/>
          <w:tab w:val="left" w:pos="8677"/>
        </w:tabs>
        <w:spacing w:before="1"/>
        <w:ind w:right="239"/>
        <w:jc w:val="left"/>
      </w:pPr>
      <w:r>
        <w:t>-Отчеты</w:t>
      </w:r>
      <w:r>
        <w:tab/>
        <w:t>о</w:t>
      </w:r>
      <w:r>
        <w:tab/>
        <w:t>ходе</w:t>
      </w:r>
      <w:r>
        <w:tab/>
        <w:t>проектной</w:t>
      </w:r>
      <w:r>
        <w:tab/>
        <w:t>работы</w:t>
      </w:r>
      <w:r>
        <w:tab/>
        <w:t>систематически</w:t>
      </w:r>
      <w:r>
        <w:tab/>
        <w:t>заслушиваются</w:t>
      </w:r>
      <w:r>
        <w:tab/>
        <w:t>на</w:t>
      </w:r>
      <w:r>
        <w:tab/>
      </w:r>
      <w:r>
        <w:rPr>
          <w:spacing w:val="-1"/>
        </w:rPr>
        <w:t>заседаниях</w:t>
      </w:r>
      <w:r>
        <w:rPr>
          <w:spacing w:val="-57"/>
        </w:rPr>
        <w:t xml:space="preserve"> </w:t>
      </w:r>
      <w:r>
        <w:t>Методического</w:t>
      </w:r>
      <w:r>
        <w:rPr>
          <w:spacing w:val="-1"/>
        </w:rPr>
        <w:t xml:space="preserve"> </w:t>
      </w:r>
      <w:r>
        <w:t>совета.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69"/>
        </w:tabs>
        <w:ind w:right="241" w:firstLine="60"/>
        <w:rPr>
          <w:sz w:val="24"/>
        </w:rPr>
      </w:pP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момента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директором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проектных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работ,</w:t>
      </w:r>
      <w:r>
        <w:rPr>
          <w:spacing w:val="1"/>
          <w:sz w:val="24"/>
        </w:rPr>
        <w:t xml:space="preserve"> </w:t>
      </w:r>
      <w:r>
        <w:rPr>
          <w:sz w:val="24"/>
        </w:rPr>
        <w:t>принятых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текущем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1"/>
          <w:sz w:val="24"/>
        </w:rPr>
        <w:t xml:space="preserve"> </w:t>
      </w:r>
      <w:r>
        <w:rPr>
          <w:sz w:val="24"/>
        </w:rPr>
        <w:t>году,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творческая</w:t>
      </w:r>
      <w:r>
        <w:rPr>
          <w:spacing w:val="1"/>
          <w:sz w:val="24"/>
        </w:rPr>
        <w:t xml:space="preserve"> </w:t>
      </w:r>
      <w:r>
        <w:rPr>
          <w:sz w:val="24"/>
        </w:rPr>
        <w:t>группа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её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несут</w:t>
      </w:r>
      <w:r>
        <w:rPr>
          <w:spacing w:val="1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1"/>
          <w:sz w:val="24"/>
        </w:rPr>
        <w:t xml:space="preserve"> </w:t>
      </w:r>
      <w:r>
        <w:rPr>
          <w:sz w:val="24"/>
        </w:rPr>
        <w:t>за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проектной работы.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354"/>
        </w:tabs>
        <w:ind w:left="353" w:hanging="182"/>
      </w:pPr>
      <w:r>
        <w:rPr>
          <w:i/>
          <w:sz w:val="24"/>
        </w:rPr>
        <w:t>Требования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содержанию проектной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работы</w:t>
      </w:r>
      <w:r>
        <w:rPr>
          <w:sz w:val="24"/>
        </w:rPr>
        <w:t>:</w:t>
      </w:r>
    </w:p>
    <w:p w:rsidR="005F7B48" w:rsidRDefault="00044A0D">
      <w:pPr>
        <w:pStyle w:val="a3"/>
        <w:ind w:right="239"/>
        <w:jc w:val="left"/>
      </w:pPr>
      <w:r>
        <w:t>-Проекты,</w:t>
      </w:r>
      <w:r>
        <w:rPr>
          <w:spacing w:val="45"/>
        </w:rPr>
        <w:t xml:space="preserve"> </w:t>
      </w:r>
      <w:r>
        <w:t>создаваемые</w:t>
      </w:r>
      <w:r>
        <w:rPr>
          <w:spacing w:val="47"/>
        </w:rPr>
        <w:t xml:space="preserve"> </w:t>
      </w:r>
      <w:r>
        <w:t>в</w:t>
      </w:r>
      <w:r>
        <w:rPr>
          <w:spacing w:val="46"/>
        </w:rPr>
        <w:t xml:space="preserve"> </w:t>
      </w:r>
      <w:r>
        <w:t>школе,</w:t>
      </w:r>
      <w:r>
        <w:rPr>
          <w:spacing w:val="47"/>
        </w:rPr>
        <w:t xml:space="preserve"> </w:t>
      </w:r>
      <w:r>
        <w:t>должны</w:t>
      </w:r>
      <w:r>
        <w:rPr>
          <w:spacing w:val="46"/>
        </w:rPr>
        <w:t xml:space="preserve"> </w:t>
      </w:r>
      <w:r>
        <w:t>быть</w:t>
      </w:r>
      <w:r>
        <w:rPr>
          <w:spacing w:val="47"/>
        </w:rPr>
        <w:t xml:space="preserve"> </w:t>
      </w:r>
      <w:r>
        <w:t>посвящены</w:t>
      </w:r>
      <w:r>
        <w:rPr>
          <w:spacing w:val="46"/>
        </w:rPr>
        <w:t xml:space="preserve"> </w:t>
      </w:r>
      <w:r>
        <w:t>одной</w:t>
      </w:r>
      <w:r>
        <w:rPr>
          <w:spacing w:val="45"/>
        </w:rPr>
        <w:t xml:space="preserve"> </w:t>
      </w:r>
      <w:r>
        <w:t>из</w:t>
      </w:r>
      <w:r>
        <w:rPr>
          <w:spacing w:val="48"/>
        </w:rPr>
        <w:t xml:space="preserve"> </w:t>
      </w:r>
      <w:r>
        <w:t>актуальных</w:t>
      </w:r>
      <w:r>
        <w:rPr>
          <w:spacing w:val="47"/>
        </w:rPr>
        <w:t xml:space="preserve"> </w:t>
      </w:r>
      <w:r>
        <w:t>проблем</w:t>
      </w:r>
      <w:r>
        <w:rPr>
          <w:spacing w:val="-57"/>
        </w:rPr>
        <w:t xml:space="preserve"> </w:t>
      </w:r>
      <w:r>
        <w:t>научной,</w:t>
      </w:r>
      <w:r>
        <w:rPr>
          <w:spacing w:val="-4"/>
        </w:rPr>
        <w:t xml:space="preserve"> </w:t>
      </w:r>
      <w:r>
        <w:t>культурной,</w:t>
      </w:r>
      <w:r>
        <w:rPr>
          <w:spacing w:val="-4"/>
        </w:rPr>
        <w:t xml:space="preserve"> </w:t>
      </w:r>
      <w:r>
        <w:t>политической,</w:t>
      </w:r>
      <w:r>
        <w:rPr>
          <w:spacing w:val="-4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жизни</w:t>
      </w:r>
      <w:r>
        <w:rPr>
          <w:spacing w:val="-4"/>
        </w:rPr>
        <w:t xml:space="preserve"> </w:t>
      </w:r>
      <w:r>
        <w:t>современного</w:t>
      </w:r>
      <w:r>
        <w:rPr>
          <w:spacing w:val="-7"/>
        </w:rPr>
        <w:t xml:space="preserve"> </w:t>
      </w:r>
      <w:r>
        <w:t>мирового</w:t>
      </w:r>
      <w:r>
        <w:rPr>
          <w:spacing w:val="-3"/>
        </w:rPr>
        <w:t xml:space="preserve"> </w:t>
      </w:r>
      <w:r>
        <w:t>сообщества.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02"/>
        </w:tabs>
        <w:ind w:right="233" w:firstLine="60"/>
        <w:jc w:val="left"/>
        <w:rPr>
          <w:sz w:val="24"/>
        </w:rPr>
      </w:pPr>
      <w:r>
        <w:rPr>
          <w:sz w:val="24"/>
        </w:rPr>
        <w:t>Проект</w:t>
      </w:r>
      <w:r>
        <w:rPr>
          <w:spacing w:val="24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25"/>
          <w:sz w:val="24"/>
        </w:rPr>
        <w:t xml:space="preserve"> </w:t>
      </w:r>
      <w:r>
        <w:rPr>
          <w:sz w:val="24"/>
        </w:rPr>
        <w:t>представлять</w:t>
      </w:r>
      <w:r>
        <w:rPr>
          <w:spacing w:val="25"/>
          <w:sz w:val="24"/>
        </w:rPr>
        <w:t xml:space="preserve"> </w:t>
      </w:r>
      <w:r>
        <w:rPr>
          <w:sz w:val="24"/>
        </w:rPr>
        <w:t>исследовательскую</w:t>
      </w:r>
      <w:r>
        <w:rPr>
          <w:spacing w:val="29"/>
          <w:sz w:val="24"/>
        </w:rPr>
        <w:t xml:space="preserve"> </w:t>
      </w:r>
      <w:r>
        <w:rPr>
          <w:sz w:val="24"/>
        </w:rPr>
        <w:t>–</w:t>
      </w:r>
      <w:r>
        <w:rPr>
          <w:spacing w:val="24"/>
          <w:sz w:val="24"/>
        </w:rPr>
        <w:t xml:space="preserve"> </w:t>
      </w:r>
      <w:r>
        <w:rPr>
          <w:sz w:val="24"/>
        </w:rPr>
        <w:t>индивидуальную</w:t>
      </w:r>
      <w:r>
        <w:rPr>
          <w:spacing w:val="25"/>
          <w:sz w:val="24"/>
        </w:rPr>
        <w:t xml:space="preserve"> </w:t>
      </w:r>
      <w:r>
        <w:rPr>
          <w:sz w:val="24"/>
        </w:rPr>
        <w:t>или</w:t>
      </w:r>
      <w:r>
        <w:rPr>
          <w:spacing w:val="25"/>
          <w:sz w:val="24"/>
        </w:rPr>
        <w:t xml:space="preserve"> </w:t>
      </w:r>
      <w:r>
        <w:rPr>
          <w:sz w:val="24"/>
        </w:rPr>
        <w:t>коллективную</w:t>
      </w:r>
      <w:r>
        <w:rPr>
          <w:spacing w:val="30"/>
          <w:sz w:val="24"/>
        </w:rPr>
        <w:t xml:space="preserve"> </w:t>
      </w:r>
      <w:r>
        <w:rPr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работу.</w:t>
      </w:r>
    </w:p>
    <w:p w:rsidR="005F7B48" w:rsidRDefault="005F7B48">
      <w:pPr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4"/>
        <w:numPr>
          <w:ilvl w:val="0"/>
          <w:numId w:val="12"/>
        </w:numPr>
        <w:tabs>
          <w:tab w:val="left" w:pos="438"/>
        </w:tabs>
        <w:spacing w:before="66"/>
        <w:ind w:right="239" w:firstLine="60"/>
        <w:rPr>
          <w:sz w:val="24"/>
        </w:rPr>
      </w:pPr>
      <w:r>
        <w:rPr>
          <w:sz w:val="24"/>
        </w:rPr>
        <w:lastRenderedPageBreak/>
        <w:t>Проектная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сбор,</w:t>
      </w:r>
      <w:r>
        <w:rPr>
          <w:spacing w:val="1"/>
          <w:sz w:val="24"/>
        </w:rPr>
        <w:t xml:space="preserve"> </w:t>
      </w:r>
      <w:r>
        <w:rPr>
          <w:sz w:val="24"/>
        </w:rPr>
        <w:t>обработку,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систематизацию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выдвинутой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проблеме,</w:t>
      </w:r>
      <w:r>
        <w:rPr>
          <w:spacing w:val="1"/>
          <w:sz w:val="24"/>
        </w:rPr>
        <w:t xml:space="preserve"> </w:t>
      </w:r>
      <w:r>
        <w:rPr>
          <w:sz w:val="24"/>
        </w:rPr>
        <w:t>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1"/>
          <w:sz w:val="24"/>
        </w:rPr>
        <w:t xml:space="preserve"> </w:t>
      </w:r>
      <w:r>
        <w:rPr>
          <w:sz w:val="24"/>
        </w:rPr>
        <w:t>собой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исследование, демонстрирующее авторское видение проблемы, оригинальное ее толкование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или решение.</w:t>
      </w:r>
    </w:p>
    <w:p w:rsidR="005F7B48" w:rsidRDefault="00044A0D">
      <w:pPr>
        <w:pStyle w:val="a3"/>
        <w:spacing w:before="1"/>
        <w:ind w:right="241" w:firstLine="60"/>
      </w:pPr>
      <w:r>
        <w:t>-Проект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практическую</w:t>
      </w:r>
      <w:r>
        <w:rPr>
          <w:spacing w:val="1"/>
        </w:rPr>
        <w:t xml:space="preserve"> </w:t>
      </w:r>
      <w:r>
        <w:t>направленность,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востребованным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иметь</w:t>
      </w:r>
      <w:r>
        <w:rPr>
          <w:spacing w:val="1"/>
        </w:rPr>
        <w:t xml:space="preserve"> </w:t>
      </w:r>
      <w:r>
        <w:t>возможность</w:t>
      </w:r>
      <w:r>
        <w:rPr>
          <w:spacing w:val="-1"/>
        </w:rPr>
        <w:t xml:space="preserve"> </w:t>
      </w:r>
      <w:r>
        <w:t>применения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той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сфере</w:t>
      </w:r>
      <w:r>
        <w:rPr>
          <w:spacing w:val="-2"/>
        </w:rPr>
        <w:t xml:space="preserve"> </w:t>
      </w:r>
      <w:r>
        <w:t>человеческой</w:t>
      </w:r>
      <w:r>
        <w:rPr>
          <w:spacing w:val="-1"/>
        </w:rPr>
        <w:t xml:space="preserve"> </w:t>
      </w:r>
      <w:r>
        <w:t>деятельности.</w:t>
      </w:r>
    </w:p>
    <w:p w:rsidR="005F7B48" w:rsidRDefault="00044A0D">
      <w:pPr>
        <w:pStyle w:val="a3"/>
        <w:ind w:right="231" w:firstLine="60"/>
      </w:pPr>
      <w:r>
        <w:t>-Проектная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формироваться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тематических</w:t>
      </w:r>
      <w:r>
        <w:rPr>
          <w:spacing w:val="1"/>
        </w:rPr>
        <w:t xml:space="preserve"> </w:t>
      </w:r>
      <w:r>
        <w:t>частей,</w:t>
      </w:r>
      <w:r>
        <w:rPr>
          <w:spacing w:val="1"/>
        </w:rPr>
        <w:t xml:space="preserve"> </w:t>
      </w:r>
      <w:r>
        <w:t>фрагментов,</w:t>
      </w:r>
      <w:r>
        <w:rPr>
          <w:spacing w:val="1"/>
        </w:rPr>
        <w:t xml:space="preserve"> </w:t>
      </w:r>
      <w:r>
        <w:t>мини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проектов, выполненных для конкретных учебных целей и уже успешно использованных по</w:t>
      </w:r>
      <w:r>
        <w:rPr>
          <w:spacing w:val="1"/>
        </w:rPr>
        <w:t xml:space="preserve"> </w:t>
      </w:r>
      <w:r>
        <w:t>своему</w:t>
      </w:r>
      <w:r>
        <w:rPr>
          <w:spacing w:val="-6"/>
        </w:rPr>
        <w:t xml:space="preserve"> </w:t>
      </w:r>
      <w:r>
        <w:t>назначению.</w:t>
      </w:r>
    </w:p>
    <w:p w:rsidR="005F7B48" w:rsidRDefault="005F7B48">
      <w:pPr>
        <w:pStyle w:val="a3"/>
        <w:spacing w:before="11"/>
        <w:ind w:left="0"/>
        <w:jc w:val="left"/>
        <w:rPr>
          <w:sz w:val="23"/>
        </w:rPr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354"/>
        </w:tabs>
        <w:ind w:left="353" w:hanging="182"/>
        <w:jc w:val="both"/>
      </w:pPr>
      <w:r>
        <w:rPr>
          <w:i/>
          <w:sz w:val="24"/>
        </w:rPr>
        <w:t>Требования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оформлению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проектной работы</w:t>
      </w:r>
      <w:r>
        <w:rPr>
          <w:sz w:val="24"/>
        </w:rPr>
        <w:t>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512"/>
        </w:tabs>
        <w:ind w:right="233" w:firstLine="60"/>
        <w:rPr>
          <w:sz w:val="24"/>
        </w:rPr>
      </w:pPr>
      <w:r>
        <w:rPr>
          <w:sz w:val="24"/>
        </w:rPr>
        <w:t>Проектная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представляемая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общешкольную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конференцию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печатном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электронном</w:t>
      </w:r>
      <w:r>
        <w:rPr>
          <w:spacing w:val="-1"/>
          <w:sz w:val="24"/>
        </w:rPr>
        <w:t xml:space="preserve"> </w:t>
      </w:r>
      <w:r>
        <w:rPr>
          <w:sz w:val="24"/>
        </w:rPr>
        <w:t>виде</w:t>
      </w:r>
      <w:r>
        <w:rPr>
          <w:spacing w:val="-1"/>
          <w:sz w:val="24"/>
        </w:rPr>
        <w:t xml:space="preserve"> </w:t>
      </w:r>
      <w:r>
        <w:rPr>
          <w:sz w:val="24"/>
        </w:rPr>
        <w:t>(презентация)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74"/>
        </w:tabs>
        <w:ind w:left="473" w:hanging="242"/>
        <w:rPr>
          <w:i/>
          <w:sz w:val="24"/>
        </w:rPr>
      </w:pPr>
      <w:r>
        <w:rPr>
          <w:i/>
          <w:sz w:val="24"/>
        </w:rPr>
        <w:t>Содержание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работы: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spacing w:before="1"/>
        <w:ind w:left="372" w:hanging="141"/>
        <w:jc w:val="left"/>
        <w:rPr>
          <w:sz w:val="24"/>
        </w:rPr>
      </w:pPr>
      <w:r>
        <w:rPr>
          <w:sz w:val="24"/>
        </w:rPr>
        <w:t>Оглавление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(содержание):</w:t>
      </w:r>
      <w:r>
        <w:rPr>
          <w:spacing w:val="-3"/>
          <w:sz w:val="24"/>
        </w:rPr>
        <w:t xml:space="preserve"> </w:t>
      </w:r>
      <w:r>
        <w:rPr>
          <w:sz w:val="24"/>
        </w:rPr>
        <w:t>перечисление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разделов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глав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исследования.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Определение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цели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исследования.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31"/>
        </w:tabs>
        <w:ind w:right="236" w:firstLine="60"/>
        <w:jc w:val="left"/>
        <w:rPr>
          <w:sz w:val="24"/>
        </w:rPr>
      </w:pPr>
      <w:r>
        <w:rPr>
          <w:sz w:val="24"/>
        </w:rPr>
        <w:t>Деление</w:t>
      </w:r>
      <w:r>
        <w:rPr>
          <w:spacing w:val="53"/>
          <w:sz w:val="24"/>
        </w:rPr>
        <w:t xml:space="preserve"> </w:t>
      </w:r>
      <w:r>
        <w:rPr>
          <w:sz w:val="24"/>
        </w:rPr>
        <w:t>на</w:t>
      </w:r>
      <w:r>
        <w:rPr>
          <w:spacing w:val="53"/>
          <w:sz w:val="24"/>
        </w:rPr>
        <w:t xml:space="preserve"> </w:t>
      </w:r>
      <w:r>
        <w:rPr>
          <w:sz w:val="24"/>
        </w:rPr>
        <w:t>разделы</w:t>
      </w:r>
      <w:r>
        <w:rPr>
          <w:spacing w:val="56"/>
          <w:sz w:val="24"/>
        </w:rPr>
        <w:t xml:space="preserve"> </w:t>
      </w:r>
      <w:r>
        <w:rPr>
          <w:sz w:val="24"/>
        </w:rPr>
        <w:t>или</w:t>
      </w:r>
      <w:r>
        <w:rPr>
          <w:spacing w:val="55"/>
          <w:sz w:val="24"/>
        </w:rPr>
        <w:t xml:space="preserve"> </w:t>
      </w:r>
      <w:r>
        <w:rPr>
          <w:sz w:val="24"/>
        </w:rPr>
        <w:t>главы,</w:t>
      </w:r>
      <w:r>
        <w:rPr>
          <w:spacing w:val="54"/>
          <w:sz w:val="24"/>
        </w:rPr>
        <w:t xml:space="preserve"> </w:t>
      </w:r>
      <w:r>
        <w:rPr>
          <w:sz w:val="24"/>
        </w:rPr>
        <w:t>представленные</w:t>
      </w:r>
      <w:r>
        <w:rPr>
          <w:spacing w:val="52"/>
          <w:sz w:val="24"/>
        </w:rPr>
        <w:t xml:space="preserve"> </w:t>
      </w:r>
      <w:r>
        <w:rPr>
          <w:sz w:val="24"/>
        </w:rPr>
        <w:t>в</w:t>
      </w:r>
      <w:r>
        <w:rPr>
          <w:spacing w:val="53"/>
          <w:sz w:val="24"/>
        </w:rPr>
        <w:t xml:space="preserve"> </w:t>
      </w:r>
      <w:r>
        <w:rPr>
          <w:sz w:val="24"/>
        </w:rPr>
        <w:t>логической</w:t>
      </w:r>
      <w:r>
        <w:rPr>
          <w:spacing w:val="55"/>
          <w:sz w:val="24"/>
        </w:rPr>
        <w:t xml:space="preserve"> </w:t>
      </w:r>
      <w:r>
        <w:rPr>
          <w:sz w:val="24"/>
        </w:rPr>
        <w:t>последовательности</w:t>
      </w:r>
      <w:r>
        <w:rPr>
          <w:spacing w:val="55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чёткой передачи информации.</w:t>
      </w:r>
    </w:p>
    <w:p w:rsidR="005F7B48" w:rsidRDefault="00044A0D">
      <w:pPr>
        <w:pStyle w:val="a3"/>
        <w:ind w:left="232"/>
        <w:jc w:val="left"/>
      </w:pPr>
      <w:r>
        <w:t>-Различного</w:t>
      </w:r>
      <w:r>
        <w:rPr>
          <w:spacing w:val="-4"/>
        </w:rPr>
        <w:t xml:space="preserve"> </w:t>
      </w:r>
      <w:r>
        <w:t>вида</w:t>
      </w:r>
      <w:r>
        <w:rPr>
          <w:spacing w:val="-4"/>
        </w:rPr>
        <w:t xml:space="preserve"> </w:t>
      </w:r>
      <w:r>
        <w:t>справочный</w:t>
      </w:r>
      <w:r>
        <w:rPr>
          <w:spacing w:val="-4"/>
        </w:rPr>
        <w:t xml:space="preserve"> </w:t>
      </w:r>
      <w:r>
        <w:t>аппарат.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jc w:val="left"/>
        <w:rPr>
          <w:sz w:val="24"/>
        </w:rPr>
      </w:pPr>
      <w:r>
        <w:rPr>
          <w:sz w:val="24"/>
        </w:rPr>
        <w:t>Ссылки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использованные,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рекомендуемые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информации.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419"/>
        </w:tabs>
        <w:ind w:right="228" w:firstLine="60"/>
        <w:jc w:val="left"/>
        <w:rPr>
          <w:sz w:val="24"/>
        </w:rPr>
      </w:pPr>
      <w:r>
        <w:rPr>
          <w:sz w:val="24"/>
        </w:rPr>
        <w:t>Указание</w:t>
      </w:r>
      <w:r>
        <w:rPr>
          <w:spacing w:val="42"/>
          <w:sz w:val="24"/>
        </w:rPr>
        <w:t xml:space="preserve"> </w:t>
      </w:r>
      <w:r>
        <w:rPr>
          <w:sz w:val="24"/>
        </w:rPr>
        <w:t>всех</w:t>
      </w:r>
      <w:r>
        <w:rPr>
          <w:spacing w:val="45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45"/>
          <w:sz w:val="24"/>
        </w:rPr>
        <w:t xml:space="preserve"> </w:t>
      </w:r>
      <w:r>
        <w:rPr>
          <w:sz w:val="24"/>
        </w:rPr>
        <w:t>в</w:t>
      </w:r>
      <w:r>
        <w:rPr>
          <w:spacing w:val="42"/>
          <w:sz w:val="24"/>
        </w:rPr>
        <w:t xml:space="preserve"> </w:t>
      </w:r>
      <w:r>
        <w:rPr>
          <w:sz w:val="24"/>
        </w:rPr>
        <w:t>проекте</w:t>
      </w:r>
      <w:r>
        <w:rPr>
          <w:spacing w:val="42"/>
          <w:sz w:val="24"/>
        </w:rPr>
        <w:t xml:space="preserve"> </w:t>
      </w:r>
      <w:r>
        <w:rPr>
          <w:sz w:val="24"/>
        </w:rPr>
        <w:t>печатных,</w:t>
      </w:r>
      <w:r>
        <w:rPr>
          <w:spacing w:val="43"/>
          <w:sz w:val="24"/>
        </w:rPr>
        <w:t xml:space="preserve"> </w:t>
      </w:r>
      <w:r>
        <w:rPr>
          <w:sz w:val="24"/>
        </w:rPr>
        <w:t>рисованных,</w:t>
      </w:r>
      <w:r>
        <w:rPr>
          <w:spacing w:val="44"/>
          <w:sz w:val="24"/>
        </w:rPr>
        <w:t xml:space="preserve"> </w:t>
      </w:r>
      <w:r>
        <w:rPr>
          <w:sz w:val="24"/>
        </w:rPr>
        <w:t>графических,</w:t>
      </w:r>
      <w:r>
        <w:rPr>
          <w:spacing w:val="43"/>
          <w:sz w:val="24"/>
        </w:rPr>
        <w:t xml:space="preserve"> </w:t>
      </w:r>
      <w:r>
        <w:rPr>
          <w:sz w:val="24"/>
        </w:rPr>
        <w:t>фото</w:t>
      </w:r>
      <w:r>
        <w:rPr>
          <w:spacing w:val="48"/>
          <w:sz w:val="24"/>
        </w:rPr>
        <w:t xml:space="preserve"> </w:t>
      </w:r>
      <w:r>
        <w:rPr>
          <w:sz w:val="24"/>
        </w:rPr>
        <w:t>-</w:t>
      </w:r>
      <w:r>
        <w:rPr>
          <w:spacing w:val="42"/>
          <w:sz w:val="24"/>
        </w:rPr>
        <w:t xml:space="preserve"> 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видео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, музыкальных и электронных</w:t>
      </w:r>
      <w:r>
        <w:rPr>
          <w:spacing w:val="2"/>
          <w:sz w:val="24"/>
        </w:rPr>
        <w:t xml:space="preserve"> </w:t>
      </w:r>
      <w:r>
        <w:rPr>
          <w:sz w:val="24"/>
        </w:rPr>
        <w:t>материалов.</w:t>
      </w:r>
    </w:p>
    <w:p w:rsidR="005F7B48" w:rsidRDefault="00044A0D">
      <w:pPr>
        <w:pStyle w:val="a3"/>
        <w:tabs>
          <w:tab w:val="left" w:pos="1619"/>
          <w:tab w:val="left" w:pos="3336"/>
          <w:tab w:val="left" w:pos="4007"/>
          <w:tab w:val="left" w:pos="5386"/>
          <w:tab w:val="left" w:pos="6419"/>
          <w:tab w:val="left" w:pos="7851"/>
          <w:tab w:val="left" w:pos="8427"/>
          <w:tab w:val="left" w:pos="9673"/>
        </w:tabs>
        <w:ind w:right="241" w:firstLine="60"/>
        <w:jc w:val="left"/>
      </w:pPr>
      <w:r>
        <w:t>-Рекламное</w:t>
      </w:r>
      <w:r>
        <w:tab/>
        <w:t>представление</w:t>
      </w:r>
      <w:r>
        <w:tab/>
        <w:t>всей</w:t>
      </w:r>
      <w:r>
        <w:tab/>
        <w:t>творческой</w:t>
      </w:r>
      <w:r>
        <w:tab/>
        <w:t>группы,</w:t>
      </w:r>
      <w:r>
        <w:tab/>
        <w:t>работавшей</w:t>
      </w:r>
      <w:r>
        <w:tab/>
        <w:t>над</w:t>
      </w:r>
      <w:r>
        <w:tab/>
        <w:t>проектом,</w:t>
      </w:r>
      <w:r>
        <w:tab/>
      </w:r>
      <w:r>
        <w:rPr>
          <w:spacing w:val="-1"/>
        </w:rPr>
        <w:t>и</w:t>
      </w:r>
      <w:r>
        <w:rPr>
          <w:spacing w:val="-57"/>
        </w:rPr>
        <w:t xml:space="preserve"> </w:t>
      </w:r>
      <w:r>
        <w:t>руководителя</w:t>
      </w:r>
      <w:r>
        <w:rPr>
          <w:spacing w:val="-2"/>
        </w:rPr>
        <w:t xml:space="preserve"> </w:t>
      </w:r>
      <w:r>
        <w:t>проекта.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14"/>
        </w:tabs>
        <w:ind w:hanging="182"/>
        <w:jc w:val="both"/>
        <w:rPr>
          <w:i/>
        </w:rPr>
      </w:pPr>
      <w:r>
        <w:rPr>
          <w:i/>
          <w:sz w:val="24"/>
        </w:rPr>
        <w:t>Защита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работы</w:t>
      </w:r>
    </w:p>
    <w:p w:rsidR="005F7B48" w:rsidRDefault="00044A0D">
      <w:pPr>
        <w:pStyle w:val="a3"/>
        <w:ind w:right="236" w:firstLine="60"/>
      </w:pPr>
      <w:r>
        <w:t>.-Публичная защита проекта проводится самим автором или представителями творческой</w:t>
      </w:r>
      <w:r>
        <w:rPr>
          <w:spacing w:val="1"/>
        </w:rPr>
        <w:t xml:space="preserve"> </w:t>
      </w:r>
      <w:r>
        <w:t>группы. Представление – защита проводится в устной форме, с обязательной демонстрацией</w:t>
      </w:r>
      <w:r>
        <w:rPr>
          <w:spacing w:val="1"/>
        </w:rPr>
        <w:t xml:space="preserve"> </w:t>
      </w:r>
      <w:r>
        <w:t>фрагментов</w:t>
      </w:r>
      <w:r>
        <w:rPr>
          <w:spacing w:val="-1"/>
        </w:rPr>
        <w:t xml:space="preserve"> </w:t>
      </w:r>
      <w:r>
        <w:t>проекта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короткой</w:t>
      </w:r>
      <w:r>
        <w:rPr>
          <w:spacing w:val="-1"/>
        </w:rPr>
        <w:t xml:space="preserve"> </w:t>
      </w:r>
      <w:r>
        <w:t>демонстрационной версией.</w:t>
      </w:r>
    </w:p>
    <w:p w:rsidR="005F7B48" w:rsidRDefault="00044A0D">
      <w:pPr>
        <w:pStyle w:val="a3"/>
        <w:spacing w:before="1"/>
        <w:ind w:right="233" w:firstLine="60"/>
      </w:pPr>
      <w:r>
        <w:t>-Перед защитой её участники обязаны провести экспертное тестирование демонстрационной</w:t>
      </w:r>
      <w:r>
        <w:rPr>
          <w:spacing w:val="-57"/>
        </w:rPr>
        <w:t xml:space="preserve"> </w:t>
      </w:r>
      <w:r>
        <w:t>техники, записать проект или его демонстрационную версию на компьютер, который будет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-2"/>
        </w:rPr>
        <w:t xml:space="preserve"> </w:t>
      </w:r>
      <w:r>
        <w:t>во</w:t>
      </w:r>
      <w:r>
        <w:rPr>
          <w:spacing w:val="-2"/>
        </w:rPr>
        <w:t xml:space="preserve"> </w:t>
      </w:r>
      <w:r>
        <w:t>время</w:t>
      </w:r>
      <w:r>
        <w:rPr>
          <w:spacing w:val="-2"/>
        </w:rPr>
        <w:t xml:space="preserve"> </w:t>
      </w:r>
      <w:r>
        <w:t>защиты,</w:t>
      </w:r>
      <w:r>
        <w:rPr>
          <w:spacing w:val="-1"/>
        </w:rPr>
        <w:t xml:space="preserve"> </w:t>
      </w:r>
      <w:r>
        <w:t>проверить</w:t>
      </w:r>
      <w:r>
        <w:rPr>
          <w:spacing w:val="-2"/>
        </w:rPr>
        <w:t xml:space="preserve"> </w:t>
      </w:r>
      <w:r>
        <w:t>качество</w:t>
      </w:r>
      <w:r>
        <w:rPr>
          <w:spacing w:val="-2"/>
        </w:rPr>
        <w:t xml:space="preserve"> </w:t>
      </w:r>
      <w:r>
        <w:t>записи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условия</w:t>
      </w:r>
      <w:r>
        <w:rPr>
          <w:spacing w:val="-1"/>
        </w:rPr>
        <w:t xml:space="preserve"> </w:t>
      </w:r>
      <w:r>
        <w:t>демонстрации.</w:t>
      </w:r>
    </w:p>
    <w:p w:rsidR="005F7B48" w:rsidRDefault="00044A0D">
      <w:pPr>
        <w:pStyle w:val="a3"/>
        <w:ind w:right="233" w:firstLine="120"/>
      </w:pPr>
      <w:r>
        <w:t>Содержание и композиция защиты проекта – инициативное и творческое право его авторов,</w:t>
      </w:r>
      <w:r>
        <w:rPr>
          <w:spacing w:val="-57"/>
        </w:rPr>
        <w:t xml:space="preserve"> </w:t>
      </w:r>
      <w:r>
        <w:t>однако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выступлении</w:t>
      </w:r>
      <w:r>
        <w:rPr>
          <w:spacing w:val="-3"/>
        </w:rPr>
        <w:t xml:space="preserve"> </w:t>
      </w:r>
      <w:r>
        <w:t>должны быть</w:t>
      </w:r>
      <w:r>
        <w:rPr>
          <w:spacing w:val="-1"/>
        </w:rPr>
        <w:t xml:space="preserve"> </w:t>
      </w:r>
      <w:r>
        <w:t>освещены следующие</w:t>
      </w:r>
      <w:r>
        <w:rPr>
          <w:spacing w:val="1"/>
        </w:rPr>
        <w:t xml:space="preserve"> </w:t>
      </w:r>
      <w:r>
        <w:t>вопросы:</w:t>
      </w:r>
    </w:p>
    <w:p w:rsidR="005F7B48" w:rsidRDefault="00044A0D">
      <w:pPr>
        <w:pStyle w:val="a4"/>
        <w:numPr>
          <w:ilvl w:val="0"/>
          <w:numId w:val="7"/>
        </w:numPr>
        <w:tabs>
          <w:tab w:val="left" w:pos="413"/>
        </w:tabs>
        <w:ind w:left="412" w:hanging="181"/>
        <w:rPr>
          <w:sz w:val="24"/>
        </w:rPr>
      </w:pPr>
      <w:r>
        <w:rPr>
          <w:sz w:val="24"/>
        </w:rPr>
        <w:t>обоснование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выбранной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темы –</w:t>
      </w:r>
      <w:r>
        <w:rPr>
          <w:spacing w:val="-2"/>
          <w:sz w:val="24"/>
        </w:rPr>
        <w:t xml:space="preserve"> </w:t>
      </w:r>
      <w:r>
        <w:rPr>
          <w:sz w:val="24"/>
        </w:rPr>
        <w:t>её</w:t>
      </w:r>
      <w:r>
        <w:rPr>
          <w:spacing w:val="-3"/>
          <w:sz w:val="24"/>
        </w:rPr>
        <w:t xml:space="preserve"> </w:t>
      </w:r>
      <w:r>
        <w:rPr>
          <w:sz w:val="24"/>
        </w:rPr>
        <w:t>актуальность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4"/>
          <w:sz w:val="24"/>
        </w:rPr>
        <w:t xml:space="preserve"> </w:t>
      </w:r>
      <w:r>
        <w:rPr>
          <w:sz w:val="24"/>
        </w:rPr>
        <w:t>исследованности;</w:t>
      </w:r>
    </w:p>
    <w:p w:rsidR="005F7B48" w:rsidRDefault="00044A0D">
      <w:pPr>
        <w:pStyle w:val="a4"/>
        <w:numPr>
          <w:ilvl w:val="0"/>
          <w:numId w:val="7"/>
        </w:numPr>
        <w:tabs>
          <w:tab w:val="left" w:pos="413"/>
        </w:tabs>
        <w:ind w:left="412" w:hanging="181"/>
        <w:rPr>
          <w:sz w:val="24"/>
        </w:rPr>
      </w:pPr>
      <w:r>
        <w:rPr>
          <w:sz w:val="24"/>
        </w:rPr>
        <w:t>определение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цели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задач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представленного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3"/>
          <w:sz w:val="24"/>
        </w:rPr>
        <w:t xml:space="preserve"> </w:t>
      </w:r>
      <w:r>
        <w:rPr>
          <w:sz w:val="24"/>
        </w:rPr>
        <w:t>также</w:t>
      </w:r>
      <w:r>
        <w:rPr>
          <w:spacing w:val="-2"/>
          <w:sz w:val="24"/>
        </w:rPr>
        <w:t xml:space="preserve"> </w:t>
      </w:r>
      <w:r>
        <w:rPr>
          <w:sz w:val="24"/>
        </w:rPr>
        <w:t>степень</w:t>
      </w:r>
      <w:r>
        <w:rPr>
          <w:spacing w:val="-3"/>
          <w:sz w:val="24"/>
        </w:rPr>
        <w:t xml:space="preserve"> </w:t>
      </w:r>
      <w:r>
        <w:rPr>
          <w:sz w:val="24"/>
        </w:rPr>
        <w:t>их выполнения;</w:t>
      </w:r>
    </w:p>
    <w:p w:rsidR="005F7B48" w:rsidRDefault="00044A0D">
      <w:pPr>
        <w:pStyle w:val="a4"/>
        <w:numPr>
          <w:ilvl w:val="0"/>
          <w:numId w:val="7"/>
        </w:numPr>
        <w:tabs>
          <w:tab w:val="left" w:pos="545"/>
        </w:tabs>
        <w:ind w:right="239" w:firstLine="60"/>
        <w:rPr>
          <w:sz w:val="24"/>
        </w:rPr>
      </w:pPr>
      <w:r>
        <w:rPr>
          <w:sz w:val="24"/>
        </w:rPr>
        <w:t>краткое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исследования,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обязательными</w:t>
      </w:r>
      <w:r>
        <w:rPr>
          <w:spacing w:val="1"/>
          <w:sz w:val="24"/>
        </w:rPr>
        <w:t xml:space="preserve"> </w:t>
      </w:r>
      <w:r>
        <w:rPr>
          <w:sz w:val="24"/>
        </w:rPr>
        <w:t>акцентами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ключевых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положениях</w:t>
      </w:r>
      <w:r>
        <w:rPr>
          <w:spacing w:val="-1"/>
          <w:sz w:val="24"/>
        </w:rPr>
        <w:t xml:space="preserve"> </w:t>
      </w:r>
      <w:r>
        <w:rPr>
          <w:sz w:val="24"/>
        </w:rPr>
        <w:t>и выводах;</w:t>
      </w:r>
    </w:p>
    <w:p w:rsidR="005F7B48" w:rsidRDefault="00044A0D">
      <w:pPr>
        <w:pStyle w:val="a4"/>
        <w:numPr>
          <w:ilvl w:val="0"/>
          <w:numId w:val="7"/>
        </w:numPr>
        <w:tabs>
          <w:tab w:val="left" w:pos="576"/>
        </w:tabs>
        <w:ind w:right="239" w:firstLine="60"/>
        <w:rPr>
          <w:sz w:val="24"/>
        </w:rPr>
      </w:pPr>
      <w:r>
        <w:rPr>
          <w:sz w:val="24"/>
        </w:rPr>
        <w:t>обязательное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степени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разработке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поставленных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проблем;</w:t>
      </w:r>
    </w:p>
    <w:p w:rsidR="005F7B48" w:rsidRDefault="00044A0D">
      <w:pPr>
        <w:pStyle w:val="a4"/>
        <w:numPr>
          <w:ilvl w:val="0"/>
          <w:numId w:val="7"/>
        </w:numPr>
        <w:tabs>
          <w:tab w:val="left" w:pos="413"/>
        </w:tabs>
        <w:ind w:left="412" w:hanging="181"/>
        <w:rPr>
          <w:sz w:val="24"/>
        </w:rPr>
      </w:pPr>
      <w:r>
        <w:rPr>
          <w:sz w:val="24"/>
        </w:rPr>
        <w:t>рекомендации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возможной</w:t>
      </w:r>
      <w:r>
        <w:rPr>
          <w:spacing w:val="-3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использования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проекта.</w:t>
      </w:r>
    </w:p>
    <w:p w:rsidR="005F7B48" w:rsidRDefault="00044A0D">
      <w:pPr>
        <w:spacing w:before="1"/>
        <w:ind w:left="172" w:right="236" w:firstLine="60"/>
        <w:jc w:val="both"/>
        <w:rPr>
          <w:i/>
          <w:sz w:val="24"/>
        </w:rPr>
      </w:pPr>
      <w:r>
        <w:rPr>
          <w:sz w:val="24"/>
        </w:rPr>
        <w:t xml:space="preserve">( </w:t>
      </w:r>
      <w:r>
        <w:rPr>
          <w:i/>
          <w:sz w:val="24"/>
        </w:rPr>
        <w:t>Авторы или представители творческой проектной группы должны ответить на вопросы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жюри).</w:t>
      </w:r>
    </w:p>
    <w:p w:rsidR="005F7B48" w:rsidRDefault="005F7B48">
      <w:pPr>
        <w:pStyle w:val="a3"/>
        <w:spacing w:before="11"/>
        <w:ind w:left="0"/>
        <w:jc w:val="left"/>
        <w:rPr>
          <w:i/>
          <w:sz w:val="23"/>
        </w:rPr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14"/>
        </w:tabs>
        <w:ind w:hanging="242"/>
        <w:jc w:val="both"/>
        <w:rPr>
          <w:i/>
          <w:sz w:val="24"/>
        </w:rPr>
      </w:pPr>
      <w:r>
        <w:rPr>
          <w:i/>
          <w:sz w:val="24"/>
        </w:rPr>
        <w:t>Организация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течение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учебного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года</w:t>
      </w:r>
    </w:p>
    <w:p w:rsidR="005F7B48" w:rsidRDefault="00044A0D">
      <w:pPr>
        <w:pStyle w:val="a3"/>
        <w:ind w:right="230"/>
      </w:pPr>
      <w:r>
        <w:t>В течение учебного года в рамках организации проектной деятельности в школе проводятся</w:t>
      </w:r>
      <w:r>
        <w:rPr>
          <w:spacing w:val="1"/>
        </w:rPr>
        <w:t xml:space="preserve"> </w:t>
      </w:r>
      <w:r>
        <w:t>следующие</w:t>
      </w:r>
      <w:r>
        <w:rPr>
          <w:spacing w:val="-2"/>
        </w:rPr>
        <w:t xml:space="preserve"> </w:t>
      </w:r>
      <w:r>
        <w:t>мероприятия:</w:t>
      </w:r>
    </w:p>
    <w:p w:rsidR="005F7B48" w:rsidRDefault="00044A0D">
      <w:pPr>
        <w:pStyle w:val="a4"/>
        <w:numPr>
          <w:ilvl w:val="1"/>
          <w:numId w:val="8"/>
        </w:numPr>
        <w:tabs>
          <w:tab w:val="left" w:pos="658"/>
        </w:tabs>
        <w:ind w:right="241"/>
        <w:rPr>
          <w:sz w:val="24"/>
        </w:rPr>
      </w:pPr>
      <w:r>
        <w:rPr>
          <w:sz w:val="24"/>
        </w:rPr>
        <w:t>Определение</w:t>
      </w:r>
      <w:r>
        <w:rPr>
          <w:spacing w:val="1"/>
          <w:sz w:val="24"/>
        </w:rPr>
        <w:t xml:space="preserve"> </w:t>
      </w:r>
      <w:r>
        <w:rPr>
          <w:sz w:val="24"/>
        </w:rPr>
        <w:t>цели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задач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текущий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учебный</w:t>
      </w:r>
      <w:r>
        <w:rPr>
          <w:spacing w:val="1"/>
          <w:sz w:val="24"/>
        </w:rPr>
        <w:t xml:space="preserve"> </w:t>
      </w:r>
      <w:r>
        <w:rPr>
          <w:sz w:val="24"/>
        </w:rPr>
        <w:t>год,</w:t>
      </w:r>
      <w:r>
        <w:rPr>
          <w:spacing w:val="1"/>
          <w:sz w:val="24"/>
        </w:rPr>
        <w:t xml:space="preserve"> </w:t>
      </w:r>
      <w:r>
        <w:rPr>
          <w:sz w:val="24"/>
        </w:rPr>
        <w:t>знакомство</w:t>
      </w:r>
      <w:r>
        <w:rPr>
          <w:spacing w:val="-57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направлениями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издание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приказа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3"/>
          <w:sz w:val="24"/>
        </w:rPr>
        <w:t xml:space="preserve"> </w:t>
      </w:r>
      <w:r>
        <w:rPr>
          <w:sz w:val="24"/>
        </w:rPr>
        <w:t>и проведении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учебном</w:t>
      </w:r>
      <w:r>
        <w:rPr>
          <w:spacing w:val="-1"/>
          <w:sz w:val="24"/>
        </w:rPr>
        <w:t xml:space="preserve"> </w:t>
      </w:r>
      <w:r>
        <w:rPr>
          <w:sz w:val="24"/>
        </w:rPr>
        <w:t>году;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699"/>
        </w:tabs>
        <w:ind w:hanging="467"/>
        <w:rPr>
          <w:sz w:val="24"/>
        </w:rPr>
      </w:pPr>
      <w:r>
        <w:rPr>
          <w:sz w:val="24"/>
        </w:rPr>
        <w:t>Планирование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41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41"/>
          <w:sz w:val="24"/>
        </w:rPr>
        <w:t xml:space="preserve"> </w:t>
      </w:r>
      <w:r>
        <w:rPr>
          <w:sz w:val="24"/>
        </w:rPr>
        <w:t>обсуждение</w:t>
      </w:r>
      <w:r>
        <w:rPr>
          <w:spacing w:val="40"/>
          <w:sz w:val="24"/>
        </w:rPr>
        <w:t xml:space="preserve"> </w:t>
      </w:r>
      <w:r>
        <w:rPr>
          <w:sz w:val="24"/>
        </w:rPr>
        <w:t>вариантов</w:t>
      </w:r>
      <w:r>
        <w:rPr>
          <w:spacing w:val="41"/>
          <w:sz w:val="24"/>
        </w:rPr>
        <w:t xml:space="preserve"> </w:t>
      </w:r>
      <w:r>
        <w:rPr>
          <w:sz w:val="24"/>
        </w:rPr>
        <w:t>тем</w:t>
      </w:r>
      <w:r>
        <w:rPr>
          <w:spacing w:val="4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38"/>
          <w:sz w:val="24"/>
        </w:rPr>
        <w:t xml:space="preserve"> </w:t>
      </w:r>
      <w:r>
        <w:rPr>
          <w:sz w:val="24"/>
        </w:rPr>
        <w:t>на</w:t>
      </w:r>
      <w:r>
        <w:rPr>
          <w:spacing w:val="41"/>
          <w:sz w:val="24"/>
        </w:rPr>
        <w:t xml:space="preserve"> </w:t>
      </w:r>
      <w:r>
        <w:rPr>
          <w:sz w:val="24"/>
        </w:rPr>
        <w:t>заседаниях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jc w:val="left"/>
      </w:pPr>
      <w:r>
        <w:lastRenderedPageBreak/>
        <w:t>предметных</w:t>
      </w:r>
      <w:r>
        <w:rPr>
          <w:spacing w:val="-3"/>
        </w:rPr>
        <w:t xml:space="preserve"> </w:t>
      </w:r>
      <w:r>
        <w:t>секций;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714"/>
        </w:tabs>
        <w:ind w:right="241"/>
        <w:rPr>
          <w:sz w:val="24"/>
        </w:rPr>
      </w:pPr>
      <w:r>
        <w:rPr>
          <w:sz w:val="24"/>
        </w:rPr>
        <w:t>Организация</w:t>
      </w:r>
      <w:r>
        <w:rPr>
          <w:spacing w:val="52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53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5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55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54"/>
          <w:sz w:val="24"/>
        </w:rPr>
        <w:t xml:space="preserve"> </w:t>
      </w:r>
      <w:r>
        <w:rPr>
          <w:sz w:val="24"/>
        </w:rPr>
        <w:t>группах,</w:t>
      </w:r>
      <w:r>
        <w:rPr>
          <w:spacing w:val="54"/>
          <w:sz w:val="24"/>
        </w:rPr>
        <w:t xml:space="preserve"> </w:t>
      </w:r>
      <w:r>
        <w:rPr>
          <w:sz w:val="24"/>
        </w:rPr>
        <w:t>консультации</w:t>
      </w:r>
      <w:r>
        <w:rPr>
          <w:spacing w:val="-57"/>
          <w:sz w:val="24"/>
        </w:rPr>
        <w:t xml:space="preserve"> </w:t>
      </w:r>
      <w:r>
        <w:rPr>
          <w:sz w:val="24"/>
        </w:rPr>
        <w:t>специалистов;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828"/>
          <w:tab w:val="left" w:pos="829"/>
          <w:tab w:val="left" w:pos="2386"/>
          <w:tab w:val="left" w:pos="2748"/>
          <w:tab w:val="left" w:pos="4163"/>
          <w:tab w:val="left" w:pos="5427"/>
          <w:tab w:val="left" w:pos="6390"/>
          <w:tab w:val="left" w:pos="6745"/>
          <w:tab w:val="left" w:pos="8385"/>
        </w:tabs>
        <w:spacing w:before="1"/>
        <w:ind w:right="232"/>
        <w:rPr>
          <w:sz w:val="24"/>
        </w:rPr>
      </w:pPr>
      <w:r>
        <w:rPr>
          <w:sz w:val="24"/>
        </w:rPr>
        <w:t>Организация</w:t>
      </w:r>
      <w:r>
        <w:rPr>
          <w:sz w:val="24"/>
        </w:rPr>
        <w:tab/>
        <w:t>и</w:t>
      </w:r>
      <w:r>
        <w:rPr>
          <w:sz w:val="24"/>
        </w:rPr>
        <w:tab/>
        <w:t>проведение</w:t>
      </w:r>
      <w:r>
        <w:rPr>
          <w:sz w:val="24"/>
        </w:rPr>
        <w:tab/>
        <w:t>школьной</w:t>
      </w:r>
      <w:r>
        <w:rPr>
          <w:sz w:val="24"/>
        </w:rPr>
        <w:tab/>
        <w:t>научно</w:t>
      </w:r>
      <w:r>
        <w:rPr>
          <w:sz w:val="24"/>
        </w:rPr>
        <w:tab/>
        <w:t>–</w:t>
      </w:r>
      <w:r>
        <w:rPr>
          <w:sz w:val="24"/>
        </w:rPr>
        <w:tab/>
        <w:t>практической</w:t>
      </w:r>
      <w:r>
        <w:rPr>
          <w:sz w:val="24"/>
        </w:rPr>
        <w:tab/>
      </w:r>
      <w:r>
        <w:rPr>
          <w:spacing w:val="-1"/>
          <w:sz w:val="24"/>
        </w:rPr>
        <w:t>конференции,</w:t>
      </w:r>
      <w:r>
        <w:rPr>
          <w:spacing w:val="-57"/>
          <w:sz w:val="24"/>
        </w:rPr>
        <w:t xml:space="preserve"> </w:t>
      </w:r>
      <w:r>
        <w:rPr>
          <w:sz w:val="24"/>
        </w:rPr>
        <w:t>внутришкольный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-1"/>
          <w:sz w:val="24"/>
        </w:rPr>
        <w:t xml:space="preserve"> </w:t>
      </w:r>
      <w:r>
        <w:rPr>
          <w:sz w:val="24"/>
        </w:rPr>
        <w:t>по различным</w:t>
      </w:r>
      <w:r>
        <w:rPr>
          <w:spacing w:val="-2"/>
          <w:sz w:val="24"/>
        </w:rPr>
        <w:t xml:space="preserve"> </w:t>
      </w:r>
      <w:r>
        <w:rPr>
          <w:sz w:val="24"/>
        </w:rPr>
        <w:t>номинациям;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726"/>
        </w:tabs>
        <w:ind w:right="231"/>
        <w:rPr>
          <w:sz w:val="24"/>
        </w:rPr>
      </w:pPr>
      <w:r>
        <w:rPr>
          <w:sz w:val="24"/>
        </w:rPr>
        <w:t>Конкурсный</w:t>
      </w:r>
      <w:r>
        <w:rPr>
          <w:spacing w:val="8"/>
          <w:sz w:val="24"/>
        </w:rPr>
        <w:t xml:space="preserve"> </w:t>
      </w:r>
      <w:r>
        <w:rPr>
          <w:sz w:val="24"/>
        </w:rPr>
        <w:t>отбор</w:t>
      </w:r>
      <w:r>
        <w:rPr>
          <w:spacing w:val="7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7"/>
          <w:sz w:val="24"/>
        </w:rPr>
        <w:t xml:space="preserve"> </w:t>
      </w:r>
      <w:r>
        <w:rPr>
          <w:sz w:val="24"/>
        </w:rPr>
        <w:t>для</w:t>
      </w:r>
      <w:r>
        <w:rPr>
          <w:spacing w:val="10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7"/>
          <w:sz w:val="24"/>
        </w:rPr>
        <w:t xml:space="preserve"> </w:t>
      </w:r>
      <w:r>
        <w:rPr>
          <w:sz w:val="24"/>
        </w:rPr>
        <w:t>в</w:t>
      </w:r>
      <w:r>
        <w:rPr>
          <w:spacing w:val="7"/>
          <w:sz w:val="24"/>
        </w:rPr>
        <w:t xml:space="preserve"> </w:t>
      </w:r>
      <w:r>
        <w:rPr>
          <w:sz w:val="24"/>
        </w:rPr>
        <w:t>городской</w:t>
      </w:r>
      <w:r>
        <w:rPr>
          <w:spacing w:val="6"/>
          <w:sz w:val="24"/>
        </w:rPr>
        <w:t xml:space="preserve"> </w:t>
      </w:r>
      <w:r>
        <w:rPr>
          <w:sz w:val="24"/>
        </w:rPr>
        <w:t>научно</w:t>
      </w:r>
      <w:r>
        <w:rPr>
          <w:spacing w:val="15"/>
          <w:sz w:val="24"/>
        </w:rPr>
        <w:t xml:space="preserve"> </w:t>
      </w:r>
      <w:r>
        <w:rPr>
          <w:sz w:val="24"/>
        </w:rPr>
        <w:t>–</w:t>
      </w:r>
      <w:r>
        <w:rPr>
          <w:spacing w:val="8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57"/>
          <w:sz w:val="24"/>
        </w:rPr>
        <w:t xml:space="preserve"> </w:t>
      </w:r>
      <w:r>
        <w:rPr>
          <w:sz w:val="24"/>
        </w:rPr>
        <w:t>конференции;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654"/>
        </w:tabs>
        <w:ind w:left="653" w:hanging="422"/>
        <w:rPr>
          <w:sz w:val="24"/>
        </w:rPr>
      </w:pPr>
      <w:r>
        <w:rPr>
          <w:sz w:val="24"/>
        </w:rPr>
        <w:t>Подготовка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оформление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-3"/>
          <w:sz w:val="24"/>
        </w:rPr>
        <w:t xml:space="preserve"> </w:t>
      </w:r>
      <w:r>
        <w:rPr>
          <w:sz w:val="24"/>
        </w:rPr>
        <w:t>выдвинутых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городскую</w:t>
      </w:r>
      <w:r>
        <w:rPr>
          <w:spacing w:val="-3"/>
          <w:sz w:val="24"/>
        </w:rPr>
        <w:t xml:space="preserve"> </w:t>
      </w:r>
      <w:r>
        <w:rPr>
          <w:sz w:val="24"/>
        </w:rPr>
        <w:t>конференцию;</w:t>
      </w:r>
    </w:p>
    <w:p w:rsidR="005F7B48" w:rsidRDefault="00044A0D">
      <w:pPr>
        <w:pStyle w:val="a4"/>
        <w:numPr>
          <w:ilvl w:val="1"/>
          <w:numId w:val="6"/>
        </w:numPr>
        <w:tabs>
          <w:tab w:val="left" w:pos="771"/>
        </w:tabs>
        <w:ind w:right="240"/>
        <w:rPr>
          <w:sz w:val="24"/>
        </w:rPr>
      </w:pPr>
      <w:r>
        <w:rPr>
          <w:sz w:val="24"/>
        </w:rPr>
        <w:t>Подведение</w:t>
      </w:r>
      <w:r>
        <w:rPr>
          <w:spacing w:val="54"/>
          <w:sz w:val="24"/>
        </w:rPr>
        <w:t xml:space="preserve"> </w:t>
      </w:r>
      <w:r>
        <w:rPr>
          <w:sz w:val="24"/>
        </w:rPr>
        <w:t>итогов</w:t>
      </w:r>
      <w:r>
        <w:rPr>
          <w:spacing w:val="54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5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52"/>
          <w:sz w:val="24"/>
        </w:rPr>
        <w:t xml:space="preserve"> </w:t>
      </w:r>
      <w:r>
        <w:rPr>
          <w:sz w:val="24"/>
        </w:rPr>
        <w:t>за</w:t>
      </w:r>
      <w:r>
        <w:rPr>
          <w:spacing w:val="54"/>
          <w:sz w:val="24"/>
        </w:rPr>
        <w:t xml:space="preserve"> </w:t>
      </w:r>
      <w:r>
        <w:rPr>
          <w:sz w:val="24"/>
        </w:rPr>
        <w:t>год,</w:t>
      </w:r>
      <w:r>
        <w:rPr>
          <w:spacing w:val="53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52"/>
          <w:sz w:val="24"/>
        </w:rPr>
        <w:t xml:space="preserve"> </w:t>
      </w:r>
      <w:r>
        <w:rPr>
          <w:sz w:val="24"/>
        </w:rPr>
        <w:t>работ</w:t>
      </w:r>
      <w:r>
        <w:rPr>
          <w:spacing w:val="56"/>
          <w:sz w:val="24"/>
        </w:rPr>
        <w:t xml:space="preserve"> </w:t>
      </w:r>
      <w:r>
        <w:rPr>
          <w:sz w:val="24"/>
        </w:rPr>
        <w:t>к</w:t>
      </w:r>
      <w:r>
        <w:rPr>
          <w:spacing w:val="53"/>
          <w:sz w:val="24"/>
        </w:rPr>
        <w:t xml:space="preserve"> </w:t>
      </w:r>
      <w:r>
        <w:rPr>
          <w:sz w:val="24"/>
        </w:rPr>
        <w:t>публикации,</w:t>
      </w:r>
      <w:r>
        <w:rPr>
          <w:spacing w:val="-57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накопленного опыта.</w:t>
      </w:r>
    </w:p>
    <w:p w:rsidR="005F7B48" w:rsidRDefault="005F7B48">
      <w:pPr>
        <w:pStyle w:val="a3"/>
        <w:spacing w:before="11"/>
        <w:ind w:left="0"/>
        <w:jc w:val="left"/>
        <w:rPr>
          <w:sz w:val="23"/>
        </w:rPr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13"/>
        </w:tabs>
        <w:ind w:left="412"/>
        <w:jc w:val="both"/>
        <w:rPr>
          <w:i/>
          <w:sz w:val="24"/>
        </w:rPr>
      </w:pPr>
      <w:r>
        <w:rPr>
          <w:i/>
          <w:sz w:val="24"/>
        </w:rPr>
        <w:t>Организация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проведение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ежегодной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школьной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научно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практической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конференции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619"/>
        </w:tabs>
        <w:ind w:right="233" w:firstLine="0"/>
        <w:rPr>
          <w:sz w:val="24"/>
        </w:rPr>
      </w:pPr>
      <w:r>
        <w:rPr>
          <w:sz w:val="24"/>
        </w:rPr>
        <w:t>Научно – практическая конференция проектных работ проводится в школе ежегодно и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отчетным</w:t>
      </w:r>
      <w:r>
        <w:rPr>
          <w:spacing w:val="1"/>
          <w:sz w:val="24"/>
        </w:rPr>
        <w:t xml:space="preserve"> </w:t>
      </w:r>
      <w:r>
        <w:rPr>
          <w:sz w:val="24"/>
        </w:rPr>
        <w:t>смотром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процессе. В рамках конференции проходит конкурс проектных работ, а также отборочный</w:t>
      </w:r>
      <w:r>
        <w:rPr>
          <w:spacing w:val="1"/>
          <w:sz w:val="24"/>
        </w:rPr>
        <w:t xml:space="preserve"> </w:t>
      </w:r>
      <w:r>
        <w:rPr>
          <w:sz w:val="24"/>
        </w:rPr>
        <w:t>этап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участия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победителей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дальнейших</w:t>
      </w:r>
      <w:r>
        <w:rPr>
          <w:spacing w:val="1"/>
          <w:sz w:val="24"/>
        </w:rPr>
        <w:t xml:space="preserve"> </w:t>
      </w:r>
      <w:r>
        <w:rPr>
          <w:sz w:val="24"/>
        </w:rPr>
        <w:t>конкурсных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57"/>
          <w:sz w:val="24"/>
        </w:rPr>
        <w:t xml:space="preserve"> </w:t>
      </w:r>
      <w:r>
        <w:rPr>
          <w:sz w:val="24"/>
        </w:rPr>
        <w:t>городского,</w:t>
      </w:r>
      <w:r>
        <w:rPr>
          <w:spacing w:val="-2"/>
          <w:sz w:val="24"/>
        </w:rPr>
        <w:t xml:space="preserve"> </w:t>
      </w:r>
      <w:r>
        <w:rPr>
          <w:sz w:val="24"/>
        </w:rPr>
        <w:t>регионального</w:t>
      </w:r>
      <w:r>
        <w:rPr>
          <w:spacing w:val="2"/>
          <w:sz w:val="24"/>
        </w:rPr>
        <w:t xml:space="preserve"> </w:t>
      </w:r>
      <w:r>
        <w:rPr>
          <w:sz w:val="24"/>
        </w:rPr>
        <w:t>уровней;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788"/>
        </w:tabs>
        <w:spacing w:before="1"/>
        <w:ind w:right="231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конференции</w:t>
      </w:r>
      <w:r>
        <w:rPr>
          <w:spacing w:val="1"/>
          <w:sz w:val="24"/>
        </w:rPr>
        <w:t xml:space="preserve"> </w:t>
      </w:r>
      <w:r>
        <w:rPr>
          <w:sz w:val="24"/>
        </w:rPr>
        <w:t>возлагается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оргкомитет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совета,</w:t>
      </w:r>
      <w:r>
        <w:rPr>
          <w:spacing w:val="1"/>
          <w:sz w:val="24"/>
        </w:rPr>
        <w:t xml:space="preserve"> </w:t>
      </w:r>
      <w:r>
        <w:rPr>
          <w:sz w:val="24"/>
        </w:rPr>
        <w:t>администрации</w:t>
      </w:r>
      <w:r>
        <w:rPr>
          <w:spacing w:val="1"/>
          <w:sz w:val="24"/>
        </w:rPr>
        <w:t xml:space="preserve"> </w:t>
      </w:r>
      <w:r>
        <w:rPr>
          <w:sz w:val="24"/>
        </w:rPr>
        <w:t>школы,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совета.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деятельностью</w:t>
      </w:r>
      <w:r>
        <w:rPr>
          <w:spacing w:val="1"/>
          <w:sz w:val="24"/>
        </w:rPr>
        <w:t xml:space="preserve"> </w:t>
      </w:r>
      <w:r>
        <w:rPr>
          <w:sz w:val="24"/>
        </w:rPr>
        <w:t>оргкомитета</w:t>
      </w:r>
      <w:r>
        <w:rPr>
          <w:spacing w:val="1"/>
          <w:sz w:val="24"/>
        </w:rPr>
        <w:t xml:space="preserve"> </w:t>
      </w:r>
      <w:r>
        <w:rPr>
          <w:sz w:val="24"/>
        </w:rPr>
        <w:t>заместитель</w:t>
      </w:r>
      <w:r>
        <w:rPr>
          <w:spacing w:val="1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1"/>
          <w:sz w:val="24"/>
        </w:rPr>
        <w:t xml:space="preserve"> </w:t>
      </w:r>
      <w:r>
        <w:rPr>
          <w:sz w:val="24"/>
        </w:rPr>
        <w:t>школы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проектно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57"/>
          <w:sz w:val="24"/>
        </w:rPr>
        <w:t xml:space="preserve"> </w:t>
      </w:r>
      <w:r>
        <w:rPr>
          <w:sz w:val="24"/>
        </w:rPr>
        <w:t>исследовательской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деятельности.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654"/>
        </w:tabs>
        <w:ind w:left="653" w:hanging="422"/>
        <w:rPr>
          <w:sz w:val="24"/>
        </w:rPr>
      </w:pP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оргкомитет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-2"/>
          <w:sz w:val="24"/>
        </w:rPr>
        <w:t xml:space="preserve"> </w:t>
      </w:r>
      <w:r>
        <w:rPr>
          <w:sz w:val="24"/>
        </w:rPr>
        <w:t>жюри.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жюри: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rPr>
          <w:sz w:val="24"/>
        </w:rPr>
      </w:pPr>
      <w:r>
        <w:rPr>
          <w:sz w:val="24"/>
        </w:rPr>
        <w:t>представители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коллектива</w:t>
      </w:r>
      <w:r>
        <w:rPr>
          <w:spacing w:val="-7"/>
          <w:sz w:val="24"/>
        </w:rPr>
        <w:t xml:space="preserve"> </w:t>
      </w:r>
      <w:r>
        <w:rPr>
          <w:sz w:val="24"/>
        </w:rPr>
        <w:t>школы;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5"/>
        </w:tabs>
        <w:ind w:left="374" w:hanging="143"/>
        <w:rPr>
          <w:sz w:val="24"/>
        </w:rPr>
      </w:pPr>
      <w:r>
        <w:rPr>
          <w:sz w:val="24"/>
        </w:rPr>
        <w:t>учащиеся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победители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конкурсов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проектных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</w:t>
      </w:r>
      <w:r>
        <w:rPr>
          <w:spacing w:val="-1"/>
          <w:sz w:val="24"/>
        </w:rPr>
        <w:t xml:space="preserve"> </w:t>
      </w:r>
      <w:r>
        <w:rPr>
          <w:sz w:val="24"/>
        </w:rPr>
        <w:t>прошлых</w:t>
      </w:r>
      <w:r>
        <w:rPr>
          <w:spacing w:val="-1"/>
          <w:sz w:val="24"/>
        </w:rPr>
        <w:t xml:space="preserve"> </w:t>
      </w:r>
      <w:r>
        <w:rPr>
          <w:sz w:val="24"/>
        </w:rPr>
        <w:t>лет;</w:t>
      </w:r>
    </w:p>
    <w:p w:rsidR="005F7B48" w:rsidRDefault="00044A0D">
      <w:pPr>
        <w:pStyle w:val="a4"/>
        <w:numPr>
          <w:ilvl w:val="0"/>
          <w:numId w:val="12"/>
        </w:numPr>
        <w:tabs>
          <w:tab w:val="left" w:pos="373"/>
        </w:tabs>
        <w:ind w:left="372" w:hanging="141"/>
        <w:rPr>
          <w:sz w:val="24"/>
        </w:rPr>
      </w:pPr>
      <w:r>
        <w:rPr>
          <w:sz w:val="24"/>
        </w:rPr>
        <w:t>приглашенные</w:t>
      </w:r>
      <w:r>
        <w:rPr>
          <w:spacing w:val="-6"/>
          <w:sz w:val="24"/>
        </w:rPr>
        <w:t xml:space="preserve"> </w:t>
      </w:r>
      <w:r>
        <w:rPr>
          <w:sz w:val="24"/>
        </w:rPr>
        <w:t>специалисты.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678"/>
        </w:tabs>
        <w:ind w:right="239"/>
        <w:rPr>
          <w:sz w:val="24"/>
        </w:rPr>
      </w:pPr>
      <w:r>
        <w:rPr>
          <w:sz w:val="24"/>
        </w:rPr>
        <w:t>Работа конференции организуется по направлениям или номинациям, утверждённым в</w:t>
      </w:r>
      <w:r>
        <w:rPr>
          <w:spacing w:val="1"/>
          <w:sz w:val="24"/>
        </w:rPr>
        <w:t xml:space="preserve"> </w:t>
      </w:r>
      <w:r>
        <w:rPr>
          <w:sz w:val="24"/>
        </w:rPr>
        <w:t>начале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года.</w:t>
      </w:r>
      <w:r>
        <w:rPr>
          <w:spacing w:val="1"/>
          <w:sz w:val="24"/>
        </w:rPr>
        <w:t xml:space="preserve"> </w:t>
      </w:r>
      <w:r>
        <w:rPr>
          <w:sz w:val="24"/>
        </w:rPr>
        <w:t>Ее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1"/>
          <w:sz w:val="24"/>
        </w:rPr>
        <w:t xml:space="preserve"> </w:t>
      </w:r>
      <w:r>
        <w:rPr>
          <w:sz w:val="24"/>
        </w:rPr>
        <w:t>положением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и 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директора</w:t>
      </w:r>
      <w:r>
        <w:rPr>
          <w:spacing w:val="-1"/>
          <w:sz w:val="24"/>
        </w:rPr>
        <w:t xml:space="preserve"> </w:t>
      </w:r>
      <w:r>
        <w:rPr>
          <w:sz w:val="24"/>
        </w:rPr>
        <w:t>школы.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721"/>
        </w:tabs>
        <w:spacing w:before="1"/>
        <w:ind w:right="239"/>
        <w:rPr>
          <w:sz w:val="24"/>
        </w:rPr>
      </w:pPr>
      <w:r>
        <w:rPr>
          <w:sz w:val="24"/>
        </w:rPr>
        <w:t>Формы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продолжительность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конференции</w:t>
      </w:r>
      <w:r>
        <w:rPr>
          <w:spacing w:val="1"/>
          <w:sz w:val="24"/>
        </w:rPr>
        <w:t xml:space="preserve"> </w:t>
      </w:r>
      <w:r>
        <w:rPr>
          <w:sz w:val="24"/>
        </w:rPr>
        <w:t>определяются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количества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проектов,</w:t>
      </w:r>
      <w:r>
        <w:rPr>
          <w:spacing w:val="1"/>
          <w:sz w:val="24"/>
        </w:rPr>
        <w:t xml:space="preserve"> </w:t>
      </w:r>
      <w:r>
        <w:rPr>
          <w:sz w:val="24"/>
        </w:rPr>
        <w:t>представленных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защите.</w:t>
      </w:r>
      <w:r>
        <w:rPr>
          <w:spacing w:val="1"/>
          <w:sz w:val="24"/>
        </w:rPr>
        <w:t xml:space="preserve"> </w:t>
      </w:r>
      <w:r>
        <w:rPr>
          <w:sz w:val="24"/>
        </w:rPr>
        <w:t>План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6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конференции,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3"/>
          <w:sz w:val="24"/>
        </w:rPr>
        <w:t xml:space="preserve"> </w:t>
      </w:r>
      <w:r>
        <w:rPr>
          <w:sz w:val="24"/>
        </w:rPr>
        <w:t>жюри</w:t>
      </w:r>
      <w:r>
        <w:rPr>
          <w:spacing w:val="-3"/>
          <w:sz w:val="24"/>
        </w:rPr>
        <w:t xml:space="preserve"> </w:t>
      </w:r>
      <w:r>
        <w:rPr>
          <w:sz w:val="24"/>
        </w:rPr>
        <w:t>конкурса утверждаются</w:t>
      </w:r>
      <w:r>
        <w:rPr>
          <w:spacing w:val="-3"/>
          <w:sz w:val="24"/>
        </w:rPr>
        <w:t xml:space="preserve"> </w:t>
      </w:r>
      <w:r>
        <w:rPr>
          <w:sz w:val="24"/>
        </w:rPr>
        <w:t>директором</w:t>
      </w:r>
      <w:r>
        <w:rPr>
          <w:spacing w:val="-3"/>
          <w:sz w:val="24"/>
        </w:rPr>
        <w:t xml:space="preserve"> </w:t>
      </w:r>
      <w:r>
        <w:rPr>
          <w:sz w:val="24"/>
        </w:rPr>
        <w:t>школы.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680"/>
        </w:tabs>
        <w:ind w:right="236"/>
        <w:rPr>
          <w:sz w:val="24"/>
        </w:rPr>
      </w:pPr>
      <w:r>
        <w:rPr>
          <w:sz w:val="24"/>
        </w:rPr>
        <w:t>По результатам внутришкольного конкурса объявляются победители и призёры, после</w:t>
      </w:r>
      <w:r>
        <w:rPr>
          <w:spacing w:val="1"/>
          <w:sz w:val="24"/>
        </w:rPr>
        <w:t xml:space="preserve"> </w:t>
      </w:r>
      <w:r>
        <w:rPr>
          <w:sz w:val="24"/>
        </w:rPr>
        <w:t>чего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проводится их</w:t>
      </w:r>
      <w:r>
        <w:rPr>
          <w:spacing w:val="2"/>
          <w:sz w:val="24"/>
        </w:rPr>
        <w:t xml:space="preserve"> </w:t>
      </w:r>
      <w:r>
        <w:rPr>
          <w:sz w:val="24"/>
        </w:rPr>
        <w:t>награждение.</w:t>
      </w:r>
    </w:p>
    <w:p w:rsidR="005F7B48" w:rsidRDefault="00044A0D">
      <w:pPr>
        <w:pStyle w:val="a4"/>
        <w:numPr>
          <w:ilvl w:val="1"/>
          <w:numId w:val="5"/>
        </w:numPr>
        <w:tabs>
          <w:tab w:val="left" w:pos="769"/>
        </w:tabs>
        <w:ind w:right="240"/>
        <w:rPr>
          <w:sz w:val="24"/>
        </w:rPr>
      </w:pP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1"/>
          <w:sz w:val="24"/>
        </w:rPr>
        <w:t xml:space="preserve"> </w:t>
      </w:r>
      <w:r>
        <w:rPr>
          <w:sz w:val="24"/>
        </w:rPr>
        <w:t>конференции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формируется</w:t>
      </w:r>
      <w:r>
        <w:rPr>
          <w:spacing w:val="1"/>
          <w:sz w:val="24"/>
        </w:rPr>
        <w:t xml:space="preserve"> </w:t>
      </w:r>
      <w:r>
        <w:rPr>
          <w:sz w:val="24"/>
        </w:rPr>
        <w:t>медиатека.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совет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организует разработку рекомендаций по использованию поступивших в медиатеку проектов,</w:t>
      </w:r>
      <w:r>
        <w:rPr>
          <w:spacing w:val="-57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решает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1"/>
          <w:sz w:val="24"/>
        </w:rPr>
        <w:t xml:space="preserve"> </w:t>
      </w:r>
      <w:r>
        <w:rPr>
          <w:sz w:val="24"/>
        </w:rPr>
        <w:t>пропаганды</w:t>
      </w:r>
      <w:r>
        <w:rPr>
          <w:spacing w:val="1"/>
          <w:sz w:val="24"/>
        </w:rPr>
        <w:t xml:space="preserve"> </w:t>
      </w:r>
      <w:r>
        <w:rPr>
          <w:sz w:val="24"/>
        </w:rPr>
        <w:t>этих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ученическом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сообществах.</w:t>
      </w:r>
    </w:p>
    <w:p w:rsidR="005F7B48" w:rsidRDefault="005F7B48">
      <w:pPr>
        <w:pStyle w:val="a3"/>
        <w:ind w:left="0"/>
        <w:jc w:val="left"/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13"/>
        </w:tabs>
        <w:ind w:left="412"/>
        <w:rPr>
          <w:i/>
          <w:sz w:val="24"/>
        </w:rPr>
      </w:pPr>
      <w:r>
        <w:rPr>
          <w:i/>
          <w:sz w:val="24"/>
        </w:rPr>
        <w:t>Участие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школьных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проектов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конкурсных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мероприятиях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внешкольного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уровня:</w:t>
      </w:r>
    </w:p>
    <w:p w:rsidR="005F7B48" w:rsidRDefault="00044A0D">
      <w:pPr>
        <w:pStyle w:val="a4"/>
        <w:numPr>
          <w:ilvl w:val="1"/>
          <w:numId w:val="4"/>
        </w:numPr>
        <w:tabs>
          <w:tab w:val="left" w:pos="651"/>
        </w:tabs>
        <w:ind w:right="240" w:firstLine="0"/>
        <w:rPr>
          <w:sz w:val="24"/>
        </w:rPr>
      </w:pPr>
      <w:r>
        <w:rPr>
          <w:sz w:val="24"/>
        </w:rPr>
        <w:t>Проектные</w:t>
      </w:r>
      <w:r>
        <w:rPr>
          <w:spacing w:val="52"/>
          <w:sz w:val="24"/>
        </w:rPr>
        <w:t xml:space="preserve"> </w:t>
      </w:r>
      <w:r>
        <w:rPr>
          <w:sz w:val="24"/>
        </w:rPr>
        <w:t>работы,</w:t>
      </w:r>
      <w:r>
        <w:rPr>
          <w:spacing w:val="54"/>
          <w:sz w:val="24"/>
        </w:rPr>
        <w:t xml:space="preserve"> </w:t>
      </w:r>
      <w:r>
        <w:rPr>
          <w:sz w:val="24"/>
        </w:rPr>
        <w:t>созданные</w:t>
      </w:r>
      <w:r>
        <w:rPr>
          <w:spacing w:val="53"/>
          <w:sz w:val="24"/>
        </w:rPr>
        <w:t xml:space="preserve"> </w:t>
      </w:r>
      <w:r>
        <w:rPr>
          <w:sz w:val="24"/>
        </w:rPr>
        <w:t>в</w:t>
      </w:r>
      <w:r>
        <w:rPr>
          <w:spacing w:val="54"/>
          <w:sz w:val="24"/>
        </w:rPr>
        <w:t xml:space="preserve"> </w:t>
      </w:r>
      <w:r>
        <w:rPr>
          <w:sz w:val="24"/>
        </w:rPr>
        <w:t>школе,</w:t>
      </w:r>
      <w:r>
        <w:rPr>
          <w:spacing w:val="54"/>
          <w:sz w:val="24"/>
        </w:rPr>
        <w:t xml:space="preserve"> </w:t>
      </w:r>
      <w:r>
        <w:rPr>
          <w:sz w:val="24"/>
        </w:rPr>
        <w:t>представляются</w:t>
      </w:r>
      <w:r>
        <w:rPr>
          <w:spacing w:val="55"/>
          <w:sz w:val="24"/>
        </w:rPr>
        <w:t xml:space="preserve"> </w:t>
      </w:r>
      <w:r>
        <w:rPr>
          <w:sz w:val="24"/>
        </w:rPr>
        <w:t>к  участию</w:t>
      </w:r>
      <w:r>
        <w:rPr>
          <w:spacing w:val="54"/>
          <w:sz w:val="24"/>
        </w:rPr>
        <w:t xml:space="preserve"> </w:t>
      </w:r>
      <w:r>
        <w:rPr>
          <w:sz w:val="24"/>
        </w:rPr>
        <w:t>во</w:t>
      </w:r>
      <w:r>
        <w:rPr>
          <w:spacing w:val="54"/>
          <w:sz w:val="24"/>
        </w:rPr>
        <w:t xml:space="preserve"> </w:t>
      </w:r>
      <w:r>
        <w:rPr>
          <w:sz w:val="24"/>
        </w:rPr>
        <w:t>внешкольных</w:t>
      </w:r>
      <w:r>
        <w:rPr>
          <w:spacing w:val="-57"/>
          <w:sz w:val="24"/>
        </w:rPr>
        <w:t xml:space="preserve"> </w:t>
      </w:r>
      <w:r>
        <w:rPr>
          <w:sz w:val="24"/>
        </w:rPr>
        <w:t>конкурсных мероприятиях</w:t>
      </w:r>
      <w:r>
        <w:rPr>
          <w:spacing w:val="-1"/>
          <w:sz w:val="24"/>
        </w:rPr>
        <w:t xml:space="preserve"> </w:t>
      </w:r>
      <w:r>
        <w:rPr>
          <w:sz w:val="24"/>
        </w:rPr>
        <w:t>по решению жюри</w:t>
      </w:r>
      <w:r>
        <w:rPr>
          <w:spacing w:val="-2"/>
          <w:sz w:val="24"/>
        </w:rPr>
        <w:t xml:space="preserve"> </w:t>
      </w:r>
      <w:r>
        <w:rPr>
          <w:sz w:val="24"/>
        </w:rPr>
        <w:t>школы.</w:t>
      </w:r>
    </w:p>
    <w:p w:rsidR="005F7B48" w:rsidRDefault="00044A0D">
      <w:pPr>
        <w:pStyle w:val="a4"/>
        <w:numPr>
          <w:ilvl w:val="1"/>
          <w:numId w:val="4"/>
        </w:numPr>
        <w:tabs>
          <w:tab w:val="left" w:pos="654"/>
        </w:tabs>
        <w:ind w:left="653" w:hanging="422"/>
        <w:rPr>
          <w:sz w:val="24"/>
        </w:rPr>
      </w:pPr>
      <w:r>
        <w:rPr>
          <w:sz w:val="24"/>
        </w:rPr>
        <w:t>Одна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та</w:t>
      </w:r>
      <w:r>
        <w:rPr>
          <w:spacing w:val="-3"/>
          <w:sz w:val="24"/>
        </w:rPr>
        <w:t xml:space="preserve"> </w:t>
      </w:r>
      <w:r>
        <w:rPr>
          <w:sz w:val="24"/>
        </w:rPr>
        <w:t>же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54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z w:val="24"/>
        </w:rPr>
        <w:t>может</w:t>
      </w:r>
      <w:r>
        <w:rPr>
          <w:spacing w:val="3"/>
          <w:sz w:val="24"/>
        </w:rPr>
        <w:t xml:space="preserve"> </w:t>
      </w:r>
      <w:r>
        <w:rPr>
          <w:sz w:val="24"/>
        </w:rPr>
        <w:t>участвовать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нескольких</w:t>
      </w:r>
      <w:r>
        <w:rPr>
          <w:spacing w:val="-1"/>
          <w:sz w:val="24"/>
        </w:rPr>
        <w:t xml:space="preserve"> </w:t>
      </w:r>
      <w:r>
        <w:rPr>
          <w:sz w:val="24"/>
        </w:rPr>
        <w:t>внешкольных мероприятиях.</w:t>
      </w:r>
    </w:p>
    <w:p w:rsidR="005F7B48" w:rsidRDefault="00044A0D">
      <w:pPr>
        <w:pStyle w:val="a4"/>
        <w:numPr>
          <w:ilvl w:val="1"/>
          <w:numId w:val="4"/>
        </w:numPr>
        <w:tabs>
          <w:tab w:val="left" w:pos="682"/>
        </w:tabs>
        <w:spacing w:before="1"/>
        <w:ind w:right="239"/>
        <w:rPr>
          <w:sz w:val="24"/>
        </w:rPr>
      </w:pPr>
      <w:r>
        <w:rPr>
          <w:sz w:val="24"/>
        </w:rPr>
        <w:t>Подготовка</w:t>
      </w:r>
      <w:r>
        <w:rPr>
          <w:spacing w:val="23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23"/>
          <w:sz w:val="24"/>
        </w:rPr>
        <w:t xml:space="preserve"> </w:t>
      </w:r>
      <w:r>
        <w:rPr>
          <w:sz w:val="24"/>
        </w:rPr>
        <w:t>к</w:t>
      </w:r>
      <w:r>
        <w:rPr>
          <w:spacing w:val="26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25"/>
          <w:sz w:val="24"/>
        </w:rPr>
        <w:t xml:space="preserve"> </w:t>
      </w:r>
      <w:r>
        <w:rPr>
          <w:sz w:val="24"/>
        </w:rPr>
        <w:t>в</w:t>
      </w:r>
      <w:r>
        <w:rPr>
          <w:spacing w:val="24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23"/>
          <w:sz w:val="24"/>
        </w:rPr>
        <w:t xml:space="preserve"> </w:t>
      </w:r>
      <w:r>
        <w:rPr>
          <w:sz w:val="24"/>
        </w:rPr>
        <w:t>внешкольного</w:t>
      </w:r>
      <w:r>
        <w:rPr>
          <w:spacing w:val="26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24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24"/>
          <w:sz w:val="24"/>
        </w:rPr>
        <w:t xml:space="preserve"> </w:t>
      </w:r>
      <w:r>
        <w:rPr>
          <w:sz w:val="24"/>
        </w:rPr>
        <w:t>авторами</w:t>
      </w:r>
      <w:r>
        <w:rPr>
          <w:spacing w:val="-57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совместно с</w:t>
      </w:r>
      <w:r>
        <w:rPr>
          <w:spacing w:val="-1"/>
          <w:sz w:val="24"/>
        </w:rPr>
        <w:t xml:space="preserve"> </w:t>
      </w:r>
      <w:r>
        <w:rPr>
          <w:sz w:val="24"/>
        </w:rPr>
        <w:t>экспертной группой.</w:t>
      </w:r>
    </w:p>
    <w:p w:rsidR="005F7B48" w:rsidRDefault="005F7B48">
      <w:pPr>
        <w:pStyle w:val="a3"/>
        <w:spacing w:before="11"/>
        <w:ind w:left="0"/>
        <w:jc w:val="left"/>
        <w:rPr>
          <w:sz w:val="23"/>
        </w:rPr>
      </w:pPr>
    </w:p>
    <w:p w:rsidR="005F7B48" w:rsidRDefault="00044A0D">
      <w:pPr>
        <w:pStyle w:val="a4"/>
        <w:numPr>
          <w:ilvl w:val="0"/>
          <w:numId w:val="8"/>
        </w:numPr>
        <w:tabs>
          <w:tab w:val="left" w:pos="413"/>
        </w:tabs>
        <w:ind w:left="412"/>
        <w:rPr>
          <w:i/>
          <w:sz w:val="24"/>
        </w:rPr>
      </w:pPr>
      <w:r>
        <w:rPr>
          <w:i/>
          <w:sz w:val="24"/>
        </w:rPr>
        <w:t>Моральное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материальное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поощрение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участников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проектной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школе:</w:t>
      </w:r>
    </w:p>
    <w:p w:rsidR="005F7B48" w:rsidRDefault="00044A0D">
      <w:pPr>
        <w:pStyle w:val="a4"/>
        <w:numPr>
          <w:ilvl w:val="1"/>
          <w:numId w:val="3"/>
        </w:numPr>
        <w:tabs>
          <w:tab w:val="left" w:pos="593"/>
        </w:tabs>
        <w:ind w:hanging="421"/>
        <w:rPr>
          <w:sz w:val="24"/>
        </w:rPr>
      </w:pPr>
      <w:r>
        <w:rPr>
          <w:sz w:val="24"/>
        </w:rPr>
        <w:t>Авторы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руководители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проектных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</w:t>
      </w:r>
      <w:r>
        <w:rPr>
          <w:spacing w:val="-3"/>
          <w:sz w:val="24"/>
        </w:rPr>
        <w:t xml:space="preserve"> </w:t>
      </w:r>
      <w:r>
        <w:rPr>
          <w:sz w:val="24"/>
        </w:rPr>
        <w:t>награждаются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грамотами.</w:t>
      </w:r>
    </w:p>
    <w:p w:rsidR="005F7B48" w:rsidRDefault="00044A0D">
      <w:pPr>
        <w:pStyle w:val="a4"/>
        <w:numPr>
          <w:ilvl w:val="1"/>
          <w:numId w:val="3"/>
        </w:numPr>
        <w:tabs>
          <w:tab w:val="left" w:pos="600"/>
        </w:tabs>
        <w:ind w:right="240" w:firstLine="0"/>
        <w:rPr>
          <w:sz w:val="24"/>
        </w:rPr>
      </w:pPr>
      <w:r>
        <w:rPr>
          <w:sz w:val="24"/>
        </w:rPr>
        <w:t>Вид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7"/>
          <w:sz w:val="24"/>
        </w:rPr>
        <w:t xml:space="preserve"> </w:t>
      </w:r>
      <w:r>
        <w:rPr>
          <w:sz w:val="24"/>
        </w:rPr>
        <w:t>материального</w:t>
      </w:r>
      <w:r>
        <w:rPr>
          <w:spacing w:val="3"/>
          <w:sz w:val="24"/>
        </w:rPr>
        <w:t xml:space="preserve"> </w:t>
      </w:r>
      <w:r>
        <w:rPr>
          <w:sz w:val="24"/>
        </w:rPr>
        <w:t>поощрения</w:t>
      </w:r>
      <w:r>
        <w:rPr>
          <w:spacing w:val="6"/>
          <w:sz w:val="24"/>
        </w:rPr>
        <w:t xml:space="preserve"> </w:t>
      </w:r>
      <w:r>
        <w:rPr>
          <w:sz w:val="24"/>
        </w:rPr>
        <w:t>устанавливает</w:t>
      </w:r>
      <w:r>
        <w:rPr>
          <w:spacing w:val="5"/>
          <w:sz w:val="24"/>
        </w:rPr>
        <w:t xml:space="preserve"> </w:t>
      </w:r>
      <w:r>
        <w:rPr>
          <w:sz w:val="24"/>
        </w:rPr>
        <w:t>директор</w:t>
      </w:r>
      <w:r>
        <w:rPr>
          <w:spacing w:val="6"/>
          <w:sz w:val="24"/>
        </w:rPr>
        <w:t xml:space="preserve"> </w:t>
      </w:r>
      <w:r>
        <w:rPr>
          <w:sz w:val="24"/>
        </w:rPr>
        <w:t>школы</w:t>
      </w:r>
      <w:r>
        <w:rPr>
          <w:spacing w:val="3"/>
          <w:sz w:val="24"/>
        </w:rPr>
        <w:t xml:space="preserve"> </w:t>
      </w:r>
      <w:r>
        <w:rPr>
          <w:sz w:val="24"/>
        </w:rPr>
        <w:t>с</w:t>
      </w:r>
      <w:r>
        <w:rPr>
          <w:spacing w:val="7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4"/>
          <w:sz w:val="24"/>
        </w:rPr>
        <w:t xml:space="preserve"> </w:t>
      </w:r>
      <w:r>
        <w:rPr>
          <w:sz w:val="24"/>
        </w:rPr>
        <w:t>вклада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данного проекта.</w:t>
      </w:r>
    </w:p>
    <w:p w:rsidR="005F7B48" w:rsidRDefault="00044A0D">
      <w:pPr>
        <w:pStyle w:val="a4"/>
        <w:numPr>
          <w:ilvl w:val="1"/>
          <w:numId w:val="2"/>
        </w:numPr>
        <w:tabs>
          <w:tab w:val="left" w:pos="726"/>
          <w:tab w:val="left" w:pos="727"/>
          <w:tab w:val="left" w:pos="2414"/>
          <w:tab w:val="left" w:pos="3774"/>
          <w:tab w:val="left" w:pos="4661"/>
          <w:tab w:val="left" w:pos="6081"/>
          <w:tab w:val="left" w:pos="7122"/>
          <w:tab w:val="left" w:pos="8805"/>
        </w:tabs>
        <w:ind w:right="244" w:firstLine="0"/>
        <w:rPr>
          <w:sz w:val="24"/>
        </w:rPr>
      </w:pPr>
      <w:r>
        <w:rPr>
          <w:sz w:val="24"/>
        </w:rPr>
        <w:t>Руководители</w:t>
      </w:r>
      <w:r>
        <w:rPr>
          <w:sz w:val="24"/>
        </w:rPr>
        <w:tab/>
        <w:t>проектных</w:t>
      </w:r>
      <w:r>
        <w:rPr>
          <w:sz w:val="24"/>
        </w:rPr>
        <w:tab/>
        <w:t>работ,</w:t>
      </w:r>
      <w:r>
        <w:rPr>
          <w:sz w:val="24"/>
        </w:rPr>
        <w:tab/>
        <w:t>принявших</w:t>
      </w:r>
      <w:r>
        <w:rPr>
          <w:sz w:val="24"/>
        </w:rPr>
        <w:tab/>
        <w:t>участие</w:t>
      </w:r>
      <w:r>
        <w:rPr>
          <w:sz w:val="24"/>
        </w:rPr>
        <w:tab/>
        <w:t>конференции,</w:t>
      </w:r>
      <w:r>
        <w:rPr>
          <w:sz w:val="24"/>
        </w:rPr>
        <w:tab/>
      </w:r>
      <w:r>
        <w:rPr>
          <w:spacing w:val="-1"/>
          <w:sz w:val="24"/>
        </w:rPr>
        <w:t>получают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материальное</w:t>
      </w:r>
      <w:r>
        <w:rPr>
          <w:spacing w:val="-2"/>
          <w:sz w:val="24"/>
        </w:rPr>
        <w:t xml:space="preserve"> </w:t>
      </w:r>
      <w:r>
        <w:rPr>
          <w:sz w:val="24"/>
        </w:rPr>
        <w:t>поощрение</w:t>
      </w:r>
      <w:r>
        <w:rPr>
          <w:spacing w:val="1"/>
          <w:sz w:val="24"/>
        </w:rPr>
        <w:t xml:space="preserve"> </w:t>
      </w:r>
      <w:r>
        <w:rPr>
          <w:sz w:val="24"/>
        </w:rPr>
        <w:t>..</w:t>
      </w:r>
    </w:p>
    <w:p w:rsidR="005F7B48" w:rsidRDefault="00044A0D">
      <w:pPr>
        <w:pStyle w:val="a4"/>
        <w:numPr>
          <w:ilvl w:val="1"/>
          <w:numId w:val="2"/>
        </w:numPr>
        <w:tabs>
          <w:tab w:val="left" w:pos="534"/>
        </w:tabs>
        <w:ind w:left="533" w:hanging="362"/>
        <w:rPr>
          <w:sz w:val="24"/>
        </w:rPr>
      </w:pPr>
      <w:r>
        <w:rPr>
          <w:sz w:val="24"/>
        </w:rPr>
        <w:t>Все</w:t>
      </w:r>
      <w:r>
        <w:rPr>
          <w:spacing w:val="-5"/>
          <w:sz w:val="24"/>
        </w:rPr>
        <w:t xml:space="preserve"> </w:t>
      </w:r>
      <w:r>
        <w:rPr>
          <w:sz w:val="24"/>
        </w:rPr>
        <w:t>поощрения</w:t>
      </w:r>
      <w:r>
        <w:rPr>
          <w:spacing w:val="-4"/>
          <w:sz w:val="24"/>
        </w:rPr>
        <w:t xml:space="preserve"> </w:t>
      </w:r>
      <w:r>
        <w:rPr>
          <w:sz w:val="24"/>
        </w:rPr>
        <w:t>выплачиваются</w:t>
      </w:r>
      <w:r>
        <w:rPr>
          <w:spacing w:val="-3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стимулирующей</w:t>
      </w:r>
      <w:r>
        <w:rPr>
          <w:spacing w:val="-3"/>
          <w:sz w:val="24"/>
        </w:rPr>
        <w:t xml:space="preserve"> </w:t>
      </w:r>
      <w:r>
        <w:rPr>
          <w:sz w:val="24"/>
        </w:rPr>
        <w:t>части</w:t>
      </w:r>
      <w:r>
        <w:rPr>
          <w:spacing w:val="-4"/>
          <w:sz w:val="24"/>
        </w:rPr>
        <w:t xml:space="preserve"> </w:t>
      </w:r>
      <w:r>
        <w:rPr>
          <w:sz w:val="24"/>
        </w:rPr>
        <w:t>оплаты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труда.</w:t>
      </w:r>
    </w:p>
    <w:p w:rsidR="005F7B48" w:rsidRDefault="005F7B48">
      <w:pPr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ind w:right="235" w:firstLine="60"/>
      </w:pPr>
      <w:r>
        <w:lastRenderedPageBreak/>
        <w:t>9.5. Авторы проектных работ – участники школьных и городских конкурсов, являющиеся</w:t>
      </w:r>
      <w:r>
        <w:rPr>
          <w:spacing w:val="1"/>
        </w:rPr>
        <w:t xml:space="preserve"> </w:t>
      </w:r>
      <w:r>
        <w:t>учащимися 9-х</w:t>
      </w:r>
      <w:r>
        <w:rPr>
          <w:spacing w:val="61"/>
        </w:rPr>
        <w:t xml:space="preserve"> </w:t>
      </w:r>
      <w:r>
        <w:t>классов, по решению Педагогического совета школы могут использовать</w:t>
      </w:r>
      <w:r>
        <w:rPr>
          <w:spacing w:val="1"/>
        </w:rPr>
        <w:t xml:space="preserve"> </w:t>
      </w:r>
      <w:r>
        <w:t>свои работы для сдачи экзамена по выбору по предмету, соответствующему образовательной</w:t>
      </w:r>
      <w:r>
        <w:rPr>
          <w:spacing w:val="-57"/>
        </w:rPr>
        <w:t xml:space="preserve"> </w:t>
      </w:r>
      <w:r>
        <w:t>области</w:t>
      </w:r>
      <w:r>
        <w:rPr>
          <w:spacing w:val="-1"/>
        </w:rPr>
        <w:t xml:space="preserve"> </w:t>
      </w:r>
      <w:r>
        <w:t>своего</w:t>
      </w:r>
      <w:r>
        <w:rPr>
          <w:spacing w:val="-1"/>
        </w:rPr>
        <w:t xml:space="preserve"> </w:t>
      </w:r>
      <w:r>
        <w:t>проектного исследования.</w:t>
      </w:r>
    </w:p>
    <w:p w:rsidR="005F7B48" w:rsidRDefault="005F7B48">
      <w:pPr>
        <w:pStyle w:val="a3"/>
        <w:spacing w:before="5"/>
        <w:ind w:left="0"/>
        <w:jc w:val="left"/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3011"/>
        </w:tabs>
        <w:spacing w:line="274" w:lineRule="exact"/>
        <w:ind w:left="3010" w:hanging="601"/>
      </w:pPr>
      <w:r>
        <w:t>Особенности</w:t>
      </w:r>
      <w:r>
        <w:rPr>
          <w:spacing w:val="-3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>предметных</w:t>
      </w:r>
      <w:r>
        <w:rPr>
          <w:spacing w:val="-2"/>
        </w:rPr>
        <w:t xml:space="preserve"> </w:t>
      </w:r>
      <w:r>
        <w:t>результатов</w:t>
      </w:r>
    </w:p>
    <w:p w:rsidR="005F7B48" w:rsidRDefault="00044A0D">
      <w:pPr>
        <w:pStyle w:val="a3"/>
        <w:ind w:right="239" w:firstLine="454"/>
        <w:jc w:val="left"/>
      </w:pPr>
      <w:r>
        <w:t>Оценка</w:t>
      </w:r>
      <w:r>
        <w:rPr>
          <w:spacing w:val="21"/>
        </w:rPr>
        <w:t xml:space="preserve"> </w:t>
      </w:r>
      <w:r>
        <w:t>предметных</w:t>
      </w:r>
      <w:r>
        <w:rPr>
          <w:spacing w:val="25"/>
        </w:rPr>
        <w:t xml:space="preserve"> </w:t>
      </w:r>
      <w:r>
        <w:t>результатов</w:t>
      </w:r>
      <w:r>
        <w:rPr>
          <w:spacing w:val="26"/>
        </w:rPr>
        <w:t xml:space="preserve"> </w:t>
      </w:r>
      <w:r>
        <w:t>представляет</w:t>
      </w:r>
      <w:r>
        <w:rPr>
          <w:spacing w:val="25"/>
        </w:rPr>
        <w:t xml:space="preserve"> </w:t>
      </w:r>
      <w:r>
        <w:t>собой</w:t>
      </w:r>
      <w:r>
        <w:rPr>
          <w:spacing w:val="24"/>
        </w:rPr>
        <w:t xml:space="preserve"> </w:t>
      </w:r>
      <w:r>
        <w:t>оценку</w:t>
      </w:r>
      <w:r>
        <w:rPr>
          <w:spacing w:val="16"/>
        </w:rPr>
        <w:t xml:space="preserve"> </w:t>
      </w:r>
      <w:r>
        <w:t>достижения</w:t>
      </w:r>
      <w:r>
        <w:rPr>
          <w:spacing w:val="23"/>
        </w:rPr>
        <w:t xml:space="preserve"> </w:t>
      </w:r>
      <w:r>
        <w:t>обучающимся</w:t>
      </w:r>
      <w:r>
        <w:rPr>
          <w:spacing w:val="-57"/>
        </w:rPr>
        <w:t xml:space="preserve"> </w:t>
      </w:r>
      <w:r>
        <w:t>планируемых результатов по отдельным</w:t>
      </w:r>
      <w:r>
        <w:rPr>
          <w:spacing w:val="-2"/>
        </w:rPr>
        <w:t xml:space="preserve"> </w:t>
      </w:r>
      <w:r>
        <w:t>предметам.</w:t>
      </w:r>
    </w:p>
    <w:p w:rsidR="005F7B48" w:rsidRDefault="00044A0D">
      <w:pPr>
        <w:pStyle w:val="a3"/>
        <w:tabs>
          <w:tab w:val="left" w:pos="2361"/>
          <w:tab w:val="left" w:pos="3018"/>
          <w:tab w:val="left" w:pos="4437"/>
          <w:tab w:val="left" w:pos="6224"/>
          <w:tab w:val="left" w:pos="6627"/>
          <w:tab w:val="left" w:pos="7267"/>
          <w:tab w:val="left" w:pos="8468"/>
        </w:tabs>
        <w:ind w:right="237" w:firstLine="454"/>
        <w:jc w:val="left"/>
      </w:pPr>
      <w:r>
        <w:t>Формирование</w:t>
      </w:r>
      <w:r>
        <w:tab/>
        <w:t>этих</w:t>
      </w:r>
      <w:r>
        <w:tab/>
        <w:t>результатов</w:t>
      </w:r>
      <w:r>
        <w:tab/>
        <w:t>обеспечивается</w:t>
      </w:r>
      <w:r>
        <w:tab/>
        <w:t>за</w:t>
      </w:r>
      <w:r>
        <w:tab/>
        <w:t>счёт</w:t>
      </w:r>
      <w:r>
        <w:tab/>
        <w:t>основных</w:t>
      </w:r>
      <w:r>
        <w:tab/>
      </w:r>
      <w:r>
        <w:rPr>
          <w:spacing w:val="-1"/>
        </w:rPr>
        <w:t>компонентов</w:t>
      </w:r>
      <w:r>
        <w:rPr>
          <w:spacing w:val="-57"/>
        </w:rPr>
        <w:t xml:space="preserve"> </w:t>
      </w:r>
      <w:r>
        <w:t>образовательного</w:t>
      </w:r>
      <w:r>
        <w:rPr>
          <w:spacing w:val="-1"/>
        </w:rPr>
        <w:t xml:space="preserve"> </w:t>
      </w:r>
      <w:r>
        <w:t>процесса</w:t>
      </w:r>
      <w:r>
        <w:rPr>
          <w:spacing w:val="1"/>
        </w:rPr>
        <w:t xml:space="preserve"> </w:t>
      </w:r>
      <w:r>
        <w:t>—</w:t>
      </w:r>
      <w:r>
        <w:rPr>
          <w:spacing w:val="4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предметов.</w:t>
      </w:r>
    </w:p>
    <w:p w:rsidR="005F7B48" w:rsidRDefault="005F7B48">
      <w:pPr>
        <w:pStyle w:val="a3"/>
        <w:ind w:left="0"/>
        <w:jc w:val="left"/>
        <w:rPr>
          <w:sz w:val="26"/>
        </w:rPr>
      </w:pPr>
    </w:p>
    <w:p w:rsidR="005F7B48" w:rsidRDefault="005F7B48">
      <w:pPr>
        <w:pStyle w:val="a3"/>
        <w:spacing w:before="3"/>
        <w:ind w:left="0"/>
        <w:jc w:val="left"/>
        <w:rPr>
          <w:sz w:val="22"/>
        </w:rPr>
      </w:pPr>
    </w:p>
    <w:p w:rsidR="005F7B48" w:rsidRDefault="00044A0D">
      <w:pPr>
        <w:pStyle w:val="Heading1"/>
        <w:ind w:left="2693"/>
      </w:pPr>
      <w:r>
        <w:t>Модель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предметных</w:t>
      </w:r>
      <w:r>
        <w:rPr>
          <w:spacing w:val="-3"/>
        </w:rPr>
        <w:t xml:space="preserve"> </w:t>
      </w:r>
      <w:r>
        <w:t>результатов</w:t>
      </w:r>
      <w:r>
        <w:rPr>
          <w:spacing w:val="-3"/>
        </w:rPr>
        <w:t xml:space="preserve"> </w:t>
      </w:r>
      <w:r>
        <w:t>обучения</w:t>
      </w:r>
    </w:p>
    <w:p w:rsidR="005F7B48" w:rsidRDefault="005F7B48">
      <w:pPr>
        <w:pStyle w:val="a3"/>
        <w:ind w:left="0"/>
        <w:jc w:val="left"/>
        <w:rPr>
          <w:b/>
          <w:sz w:val="20"/>
        </w:rPr>
      </w:pPr>
    </w:p>
    <w:p w:rsidR="005F7B48" w:rsidRDefault="00044A0D">
      <w:pPr>
        <w:pStyle w:val="a3"/>
        <w:spacing w:before="6"/>
        <w:ind w:left="0"/>
        <w:jc w:val="left"/>
        <w:rPr>
          <w:b/>
          <w:sz w:val="16"/>
        </w:rPr>
      </w:pP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1169224</wp:posOffset>
            </wp:positionH>
            <wp:positionV relativeFrom="paragraph">
              <wp:posOffset>145638</wp:posOffset>
            </wp:positionV>
            <wp:extent cx="4118715" cy="2790825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18715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F7B48" w:rsidRDefault="005F7B48">
      <w:pPr>
        <w:pStyle w:val="a3"/>
        <w:ind w:left="0"/>
        <w:jc w:val="left"/>
        <w:rPr>
          <w:b/>
          <w:sz w:val="20"/>
        </w:rPr>
      </w:pPr>
    </w:p>
    <w:p w:rsidR="005F7B48" w:rsidRDefault="005F7B48">
      <w:pPr>
        <w:pStyle w:val="a3"/>
        <w:spacing w:before="5"/>
        <w:ind w:left="0"/>
        <w:jc w:val="left"/>
        <w:rPr>
          <w:b/>
          <w:sz w:val="18"/>
        </w:rPr>
      </w:pPr>
    </w:p>
    <w:p w:rsidR="005F7B48" w:rsidRDefault="00044A0D">
      <w:pPr>
        <w:pStyle w:val="a3"/>
        <w:spacing w:before="90"/>
        <w:ind w:right="232" w:firstLine="454"/>
      </w:pPr>
      <w:r>
        <w:t xml:space="preserve">Основным </w:t>
      </w:r>
      <w:r>
        <w:rPr>
          <w:b/>
        </w:rPr>
        <w:t xml:space="preserve">объектом </w:t>
      </w:r>
      <w:r>
        <w:t>оценки предметных результатов в соответствии с требованиями</w:t>
      </w:r>
      <w:r>
        <w:rPr>
          <w:spacing w:val="1"/>
        </w:rPr>
        <w:t xml:space="preserve"> </w:t>
      </w:r>
      <w:r>
        <w:t>Стандарта является способность к решению учебно-познавательных и учебно-практических</w:t>
      </w:r>
      <w:r>
        <w:rPr>
          <w:spacing w:val="1"/>
        </w:rPr>
        <w:t xml:space="preserve"> </w:t>
      </w:r>
      <w:r>
        <w:t>задач, основанных на изучаемом учебном материале, с использованием способов действий,</w:t>
      </w:r>
      <w:r>
        <w:rPr>
          <w:spacing w:val="1"/>
        </w:rPr>
        <w:t xml:space="preserve"> </w:t>
      </w:r>
      <w:r>
        <w:t>релевантных</w:t>
      </w:r>
      <w:r>
        <w:rPr>
          <w:spacing w:val="1"/>
        </w:rPr>
        <w:t xml:space="preserve"> </w:t>
      </w:r>
      <w:r>
        <w:t>содержанию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предметов,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61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(познавательных,</w:t>
      </w:r>
      <w:r>
        <w:rPr>
          <w:spacing w:val="-1"/>
        </w:rPr>
        <w:t xml:space="preserve"> </w:t>
      </w:r>
      <w:r>
        <w:t>регулятивных, коммуникативных)</w:t>
      </w:r>
      <w:r>
        <w:rPr>
          <w:spacing w:val="-1"/>
        </w:rPr>
        <w:t xml:space="preserve"> </w:t>
      </w:r>
      <w:r>
        <w:t>действий.</w:t>
      </w:r>
    </w:p>
    <w:p w:rsidR="005F7B48" w:rsidRDefault="00044A0D">
      <w:pPr>
        <w:pStyle w:val="a3"/>
        <w:ind w:right="233" w:firstLine="454"/>
      </w:pPr>
      <w:r>
        <w:t>Система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предметных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-57"/>
        </w:rPr>
        <w:t xml:space="preserve"> </w:t>
      </w:r>
      <w:r>
        <w:t>уровневого</w:t>
      </w:r>
      <w:r>
        <w:rPr>
          <w:spacing w:val="1"/>
        </w:rPr>
        <w:t xml:space="preserve"> </w:t>
      </w:r>
      <w:r>
        <w:t>подхода,</w:t>
      </w:r>
      <w:r>
        <w:rPr>
          <w:spacing w:val="1"/>
        </w:rPr>
        <w:t xml:space="preserve"> </w:t>
      </w:r>
      <w:r>
        <w:t>принятого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Стандарте,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rPr>
          <w:b/>
        </w:rPr>
        <w:t>выделение</w:t>
      </w:r>
      <w:r>
        <w:rPr>
          <w:b/>
          <w:spacing w:val="1"/>
        </w:rPr>
        <w:t xml:space="preserve"> </w:t>
      </w:r>
      <w:r>
        <w:rPr>
          <w:b/>
        </w:rPr>
        <w:t>базового</w:t>
      </w:r>
      <w:r>
        <w:rPr>
          <w:b/>
          <w:spacing w:val="1"/>
        </w:rPr>
        <w:t xml:space="preserve"> </w:t>
      </w:r>
      <w:r>
        <w:rPr>
          <w:b/>
        </w:rPr>
        <w:t>уровня</w:t>
      </w:r>
      <w:r>
        <w:rPr>
          <w:b/>
          <w:spacing w:val="1"/>
        </w:rPr>
        <w:t xml:space="preserve"> </w:t>
      </w:r>
      <w:r>
        <w:rPr>
          <w:b/>
        </w:rPr>
        <w:t>достижений</w:t>
      </w:r>
      <w:r>
        <w:rPr>
          <w:b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точки</w:t>
      </w:r>
      <w:r>
        <w:rPr>
          <w:spacing w:val="1"/>
        </w:rPr>
        <w:t xml:space="preserve"> </w:t>
      </w:r>
      <w:r>
        <w:t>отсчёта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построении</w:t>
      </w:r>
      <w:r>
        <w:rPr>
          <w:spacing w:val="1"/>
        </w:rPr>
        <w:t xml:space="preserve"> </w:t>
      </w:r>
      <w:r>
        <w:t>всей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работы с</w:t>
      </w:r>
      <w:r>
        <w:rPr>
          <w:spacing w:val="-2"/>
        </w:rPr>
        <w:t xml:space="preserve"> </w:t>
      </w:r>
      <w:r>
        <w:t>обучающимися.</w:t>
      </w:r>
    </w:p>
    <w:p w:rsidR="005F7B48" w:rsidRDefault="00044A0D">
      <w:pPr>
        <w:pStyle w:val="a3"/>
        <w:spacing w:before="1"/>
        <w:ind w:right="235" w:firstLine="454"/>
      </w:pPr>
      <w:r>
        <w:t>Реальные достижения обучающихся могут соответствовать базовому уровню, а могут</w:t>
      </w:r>
      <w:r>
        <w:rPr>
          <w:spacing w:val="1"/>
        </w:rPr>
        <w:t xml:space="preserve"> </w:t>
      </w:r>
      <w:r>
        <w:t>отличаться</w:t>
      </w:r>
      <w:r>
        <w:rPr>
          <w:spacing w:val="-1"/>
        </w:rPr>
        <w:t xml:space="preserve"> </w:t>
      </w:r>
      <w:r>
        <w:t>от него</w:t>
      </w:r>
      <w:r>
        <w:rPr>
          <w:spacing w:val="-1"/>
        </w:rPr>
        <w:t xml:space="preserve"> </w:t>
      </w:r>
      <w:r>
        <w:t>как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сторону</w:t>
      </w:r>
      <w:r>
        <w:rPr>
          <w:spacing w:val="-5"/>
        </w:rPr>
        <w:t xml:space="preserve"> </w:t>
      </w:r>
      <w:r>
        <w:t>превышения, так 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сторону</w:t>
      </w:r>
      <w:r>
        <w:rPr>
          <w:spacing w:val="-8"/>
        </w:rPr>
        <w:t xml:space="preserve"> </w:t>
      </w:r>
      <w:r>
        <w:t>недостижения.</w:t>
      </w:r>
    </w:p>
    <w:p w:rsidR="005F7B48" w:rsidRDefault="00044A0D">
      <w:pPr>
        <w:pStyle w:val="a3"/>
        <w:ind w:right="240" w:firstLine="454"/>
      </w:pPr>
      <w:r>
        <w:t>Практика</w:t>
      </w:r>
      <w:r>
        <w:rPr>
          <w:spacing w:val="1"/>
        </w:rPr>
        <w:t xml:space="preserve"> </w:t>
      </w:r>
      <w:r>
        <w:t>показывает,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установить</w:t>
      </w:r>
      <w:r>
        <w:rPr>
          <w:spacing w:val="-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пять</w:t>
      </w:r>
      <w:r>
        <w:rPr>
          <w:spacing w:val="2"/>
        </w:rPr>
        <w:t xml:space="preserve"> </w:t>
      </w:r>
      <w:r>
        <w:t>уровней.</w:t>
      </w:r>
    </w:p>
    <w:p w:rsidR="005F7B48" w:rsidRDefault="00044A0D">
      <w:pPr>
        <w:pStyle w:val="a3"/>
        <w:ind w:right="230" w:firstLine="454"/>
      </w:pPr>
      <w:r>
        <w:rPr>
          <w:b/>
        </w:rPr>
        <w:t xml:space="preserve">Базовый уровень достижений </w:t>
      </w:r>
      <w:r>
        <w:t>— уровень, который демонстрирует освоение 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опорной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диапазона</w:t>
      </w:r>
      <w:r>
        <w:rPr>
          <w:spacing w:val="1"/>
        </w:rPr>
        <w:t xml:space="preserve"> </w:t>
      </w:r>
      <w:r>
        <w:t>(круга)</w:t>
      </w:r>
      <w:r>
        <w:rPr>
          <w:spacing w:val="1"/>
        </w:rPr>
        <w:t xml:space="preserve"> </w:t>
      </w:r>
      <w:r>
        <w:t>выделенных</w:t>
      </w:r>
      <w:r>
        <w:rPr>
          <w:spacing w:val="1"/>
        </w:rPr>
        <w:t xml:space="preserve"> </w:t>
      </w:r>
      <w:r>
        <w:t>задач.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уровнем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достаточным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обучения</w:t>
      </w:r>
      <w:r>
        <w:rPr>
          <w:spacing w:val="6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следующей</w:t>
      </w:r>
      <w:r>
        <w:rPr>
          <w:spacing w:val="1"/>
        </w:rPr>
        <w:t xml:space="preserve"> </w:t>
      </w:r>
      <w:r>
        <w:t>ступени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профильному</w:t>
      </w:r>
      <w:r>
        <w:rPr>
          <w:spacing w:val="1"/>
        </w:rPr>
        <w:t xml:space="preserve"> </w:t>
      </w:r>
      <w:r>
        <w:t>направлению.</w:t>
      </w:r>
      <w:r>
        <w:rPr>
          <w:spacing w:val="60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базового</w:t>
      </w:r>
      <w:r>
        <w:rPr>
          <w:spacing w:val="12"/>
        </w:rPr>
        <w:t xml:space="preserve"> </w:t>
      </w:r>
      <w:r>
        <w:t>уровня</w:t>
      </w:r>
      <w:r>
        <w:rPr>
          <w:spacing w:val="10"/>
        </w:rPr>
        <w:t xml:space="preserve"> </w:t>
      </w:r>
      <w:r>
        <w:t>соответствует</w:t>
      </w:r>
      <w:r>
        <w:rPr>
          <w:spacing w:val="10"/>
        </w:rPr>
        <w:t xml:space="preserve"> </w:t>
      </w:r>
      <w:r>
        <w:t>отметка</w:t>
      </w:r>
      <w:r>
        <w:rPr>
          <w:spacing w:val="14"/>
        </w:rPr>
        <w:t xml:space="preserve"> </w:t>
      </w:r>
      <w:r>
        <w:t>«удовлетворительно»</w:t>
      </w:r>
      <w:r>
        <w:rPr>
          <w:spacing w:val="2"/>
        </w:rPr>
        <w:t xml:space="preserve"> </w:t>
      </w:r>
      <w:r>
        <w:t>(или</w:t>
      </w:r>
      <w:r>
        <w:rPr>
          <w:spacing w:val="11"/>
        </w:rPr>
        <w:t xml:space="preserve"> </w:t>
      </w:r>
      <w:r>
        <w:t>отметка</w:t>
      </w:r>
      <w:r>
        <w:rPr>
          <w:spacing w:val="14"/>
        </w:rPr>
        <w:t xml:space="preserve"> </w:t>
      </w:r>
      <w:r>
        <w:t>«3»,</w:t>
      </w:r>
      <w:r>
        <w:rPr>
          <w:spacing w:val="10"/>
        </w:rPr>
        <w:t xml:space="preserve"> </w:t>
      </w:r>
      <w:r>
        <w:t>отметка</w:t>
      </w:r>
    </w:p>
    <w:p w:rsidR="005F7B48" w:rsidRDefault="00044A0D">
      <w:pPr>
        <w:pStyle w:val="a3"/>
        <w:jc w:val="left"/>
      </w:pPr>
      <w:r>
        <w:t>«зачтено»).</w:t>
      </w:r>
    </w:p>
    <w:p w:rsidR="005F7B48" w:rsidRDefault="00044A0D">
      <w:pPr>
        <w:pStyle w:val="a3"/>
        <w:ind w:left="626"/>
        <w:jc w:val="left"/>
      </w:pPr>
      <w:r>
        <w:t>Превышение</w:t>
      </w:r>
      <w:r>
        <w:rPr>
          <w:spacing w:val="12"/>
        </w:rPr>
        <w:t xml:space="preserve"> </w:t>
      </w:r>
      <w:r>
        <w:t>базового</w:t>
      </w:r>
      <w:r>
        <w:rPr>
          <w:spacing w:val="17"/>
        </w:rPr>
        <w:t xml:space="preserve"> </w:t>
      </w:r>
      <w:r>
        <w:t>уровня</w:t>
      </w:r>
      <w:r>
        <w:rPr>
          <w:spacing w:val="13"/>
        </w:rPr>
        <w:t xml:space="preserve"> </w:t>
      </w:r>
      <w:r>
        <w:t>свидетельствует</w:t>
      </w:r>
      <w:r>
        <w:rPr>
          <w:spacing w:val="14"/>
        </w:rPr>
        <w:t xml:space="preserve"> </w:t>
      </w:r>
      <w:r>
        <w:t>об</w:t>
      </w:r>
      <w:r>
        <w:rPr>
          <w:spacing w:val="16"/>
        </w:rPr>
        <w:t xml:space="preserve"> </w:t>
      </w:r>
      <w:r>
        <w:t>усвоении</w:t>
      </w:r>
      <w:r>
        <w:rPr>
          <w:spacing w:val="15"/>
        </w:rPr>
        <w:t xml:space="preserve"> </w:t>
      </w:r>
      <w:r>
        <w:t>опорной</w:t>
      </w:r>
      <w:r>
        <w:rPr>
          <w:spacing w:val="12"/>
        </w:rPr>
        <w:t xml:space="preserve"> </w:t>
      </w:r>
      <w:r>
        <w:t>системы</w:t>
      </w:r>
      <w:r>
        <w:rPr>
          <w:spacing w:val="15"/>
        </w:rPr>
        <w:t xml:space="preserve"> </w:t>
      </w:r>
      <w:r>
        <w:t>знаний</w:t>
      </w:r>
      <w:r>
        <w:rPr>
          <w:spacing w:val="12"/>
        </w:rPr>
        <w:t xml:space="preserve"> </w:t>
      </w:r>
      <w:r>
        <w:t>на</w:t>
      </w:r>
    </w:p>
    <w:p w:rsidR="005F7B48" w:rsidRDefault="005F7B48">
      <w:p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ind w:right="232"/>
      </w:pPr>
      <w:r>
        <w:lastRenderedPageBreak/>
        <w:t>уровне осознанного произвольного овладения учебными действиями, а также о кругозоре,</w:t>
      </w:r>
      <w:r>
        <w:rPr>
          <w:spacing w:val="1"/>
        </w:rPr>
        <w:t xml:space="preserve"> </w:t>
      </w:r>
      <w:r>
        <w:t>широте (или избирательности) интересов. Целесообразно выделить следующие два уровня,</w:t>
      </w:r>
      <w:r>
        <w:rPr>
          <w:spacing w:val="1"/>
        </w:rPr>
        <w:t xml:space="preserve"> </w:t>
      </w:r>
      <w:r>
        <w:rPr>
          <w:b/>
        </w:rPr>
        <w:t>превышающие</w:t>
      </w:r>
      <w:r>
        <w:rPr>
          <w:b/>
          <w:spacing w:val="-2"/>
        </w:rPr>
        <w:t xml:space="preserve"> </w:t>
      </w:r>
      <w:r>
        <w:rPr>
          <w:b/>
        </w:rPr>
        <w:t>базовый</w:t>
      </w:r>
      <w:r>
        <w:t>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spacing w:before="1"/>
        <w:ind w:right="232" w:firstLine="454"/>
        <w:jc w:val="left"/>
        <w:rPr>
          <w:sz w:val="24"/>
        </w:rPr>
      </w:pPr>
      <w:r>
        <w:rPr>
          <w:b/>
          <w:sz w:val="24"/>
        </w:rPr>
        <w:t>повышенный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уровень</w:t>
      </w:r>
      <w:r>
        <w:rPr>
          <w:b/>
          <w:spacing w:val="53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49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53"/>
          <w:sz w:val="24"/>
        </w:rPr>
        <w:t xml:space="preserve"> </w:t>
      </w:r>
      <w:r>
        <w:rPr>
          <w:sz w:val="24"/>
        </w:rPr>
        <w:t>результатов,</w:t>
      </w:r>
      <w:r>
        <w:rPr>
          <w:spacing w:val="53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55"/>
          <w:sz w:val="24"/>
        </w:rPr>
        <w:t xml:space="preserve"> </w:t>
      </w:r>
      <w:r>
        <w:rPr>
          <w:sz w:val="24"/>
        </w:rPr>
        <w:t>«хорошо»</w:t>
      </w:r>
      <w:r>
        <w:rPr>
          <w:spacing w:val="-57"/>
          <w:sz w:val="24"/>
        </w:rPr>
        <w:t xml:space="preserve"> </w:t>
      </w:r>
      <w:r>
        <w:rPr>
          <w:sz w:val="24"/>
        </w:rPr>
        <w:t>(отметка</w:t>
      </w:r>
      <w:r>
        <w:rPr>
          <w:spacing w:val="2"/>
          <w:sz w:val="24"/>
        </w:rPr>
        <w:t xml:space="preserve"> </w:t>
      </w:r>
      <w:r>
        <w:rPr>
          <w:sz w:val="24"/>
        </w:rPr>
        <w:t>«4»);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jc w:val="left"/>
        <w:rPr>
          <w:sz w:val="24"/>
        </w:rPr>
      </w:pPr>
      <w:r>
        <w:rPr>
          <w:b/>
          <w:sz w:val="24"/>
        </w:rPr>
        <w:t>высокий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уровень</w:t>
      </w:r>
      <w:r>
        <w:rPr>
          <w:b/>
          <w:spacing w:val="27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26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30"/>
          <w:sz w:val="24"/>
        </w:rPr>
        <w:t xml:space="preserve"> </w:t>
      </w:r>
      <w:r>
        <w:rPr>
          <w:sz w:val="24"/>
        </w:rPr>
        <w:t>результатов,</w:t>
      </w:r>
      <w:r>
        <w:rPr>
          <w:spacing w:val="28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24"/>
          <w:sz w:val="24"/>
        </w:rPr>
        <w:t xml:space="preserve"> </w:t>
      </w:r>
      <w:r>
        <w:rPr>
          <w:sz w:val="24"/>
        </w:rPr>
        <w:t>«отлично»</w:t>
      </w:r>
      <w:r>
        <w:rPr>
          <w:spacing w:val="21"/>
          <w:sz w:val="24"/>
        </w:rPr>
        <w:t xml:space="preserve"> </w:t>
      </w:r>
      <w:r>
        <w:rPr>
          <w:sz w:val="24"/>
        </w:rPr>
        <w:t>(отметка</w:t>
      </w:r>
    </w:p>
    <w:p w:rsidR="005F7B48" w:rsidRDefault="00044A0D">
      <w:pPr>
        <w:pStyle w:val="a3"/>
        <w:jc w:val="left"/>
      </w:pPr>
      <w:r>
        <w:t>«5»).</w:t>
      </w:r>
    </w:p>
    <w:p w:rsidR="005F7B48" w:rsidRDefault="00044A0D">
      <w:pPr>
        <w:pStyle w:val="a3"/>
        <w:ind w:right="237" w:firstLine="454"/>
      </w:pPr>
      <w:r>
        <w:t>Повышенный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отличаются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полноте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планируемых результатов, уровню овладения учебными действиями и сформированностью</w:t>
      </w:r>
      <w:r>
        <w:rPr>
          <w:spacing w:val="1"/>
        </w:rPr>
        <w:t xml:space="preserve"> </w:t>
      </w:r>
      <w:r>
        <w:t>интересов</w:t>
      </w:r>
      <w:r>
        <w:rPr>
          <w:spacing w:val="-1"/>
        </w:rPr>
        <w:t xml:space="preserve"> </w:t>
      </w:r>
      <w:r>
        <w:t>к данной</w:t>
      </w:r>
      <w:r>
        <w:rPr>
          <w:spacing w:val="-2"/>
        </w:rPr>
        <w:t xml:space="preserve"> </w:t>
      </w:r>
      <w:r>
        <w:t>предметной области.</w:t>
      </w:r>
    </w:p>
    <w:p w:rsidR="005F7B48" w:rsidRDefault="00044A0D">
      <w:pPr>
        <w:pStyle w:val="a3"/>
        <w:ind w:right="234" w:firstLine="454"/>
      </w:pPr>
      <w:r>
        <w:t>Индивидуальные траектории обучения обучающихся, демонстрирующих повышенный и</w:t>
      </w:r>
      <w:r>
        <w:rPr>
          <w:spacing w:val="-57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уровни</w:t>
      </w:r>
      <w:r>
        <w:rPr>
          <w:spacing w:val="1"/>
        </w:rPr>
        <w:t xml:space="preserve"> </w:t>
      </w:r>
      <w:r>
        <w:t>достижений,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этих</w:t>
      </w:r>
      <w:r>
        <w:rPr>
          <w:spacing w:val="1"/>
        </w:rPr>
        <w:t xml:space="preserve"> </w:t>
      </w:r>
      <w:r>
        <w:t>обучающихся и их</w:t>
      </w:r>
      <w:r>
        <w:rPr>
          <w:spacing w:val="1"/>
        </w:rPr>
        <w:t xml:space="preserve"> </w:t>
      </w:r>
      <w:r>
        <w:t>планов на будущее.</w:t>
      </w:r>
      <w:r>
        <w:rPr>
          <w:spacing w:val="1"/>
        </w:rPr>
        <w:t xml:space="preserve"> </w:t>
      </w:r>
      <w:r>
        <w:t>При наличии</w:t>
      </w:r>
      <w:r>
        <w:rPr>
          <w:spacing w:val="1"/>
        </w:rPr>
        <w:t xml:space="preserve"> </w:t>
      </w:r>
      <w:r>
        <w:t>устойчивых интересов к</w:t>
      </w:r>
      <w:r>
        <w:rPr>
          <w:spacing w:val="1"/>
        </w:rPr>
        <w:t xml:space="preserve"> </w:t>
      </w:r>
      <w:r>
        <w:t>учебному</w:t>
      </w:r>
      <w:r>
        <w:rPr>
          <w:spacing w:val="1"/>
        </w:rPr>
        <w:t xml:space="preserve"> </w:t>
      </w:r>
      <w:r>
        <w:t>предмету и основательной подготовки по нему такие обучающиеся могут быть вовлечены в</w:t>
      </w:r>
      <w:r>
        <w:rPr>
          <w:spacing w:val="1"/>
        </w:rPr>
        <w:t xml:space="preserve"> </w:t>
      </w:r>
      <w:r>
        <w:t>проектную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сориентированы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продолжение</w:t>
      </w:r>
      <w:r>
        <w:rPr>
          <w:spacing w:val="1"/>
        </w:rPr>
        <w:t xml:space="preserve"> </w:t>
      </w:r>
      <w:r>
        <w:t>обучения</w:t>
      </w:r>
      <w:r>
        <w:rPr>
          <w:spacing w:val="6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классах</w:t>
      </w:r>
      <w:r>
        <w:rPr>
          <w:spacing w:val="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данному</w:t>
      </w:r>
      <w:r>
        <w:rPr>
          <w:spacing w:val="-5"/>
        </w:rPr>
        <w:t xml:space="preserve"> </w:t>
      </w:r>
      <w:r>
        <w:t>профилю.</w:t>
      </w:r>
    </w:p>
    <w:p w:rsidR="005F7B48" w:rsidRDefault="00044A0D">
      <w:pPr>
        <w:pStyle w:val="a3"/>
        <w:ind w:right="233" w:firstLine="454"/>
      </w:pPr>
      <w:r>
        <w:t>Для</w:t>
      </w:r>
      <w:r>
        <w:rPr>
          <w:spacing w:val="1"/>
        </w:rPr>
        <w:t xml:space="preserve"> </w:t>
      </w:r>
      <w:r>
        <w:t>описания</w:t>
      </w:r>
      <w:r>
        <w:rPr>
          <w:spacing w:val="1"/>
        </w:rPr>
        <w:t xml:space="preserve"> </w:t>
      </w:r>
      <w:r>
        <w:t>подготовки</w:t>
      </w:r>
      <w:r>
        <w:rPr>
          <w:spacing w:val="1"/>
        </w:rPr>
        <w:t xml:space="preserve"> </w:t>
      </w:r>
      <w:r>
        <w:t>учащихся,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rPr>
          <w:b/>
        </w:rPr>
        <w:t>ниже</w:t>
      </w:r>
      <w:r>
        <w:rPr>
          <w:b/>
          <w:spacing w:val="1"/>
        </w:rPr>
        <w:t xml:space="preserve"> </w:t>
      </w:r>
      <w:r>
        <w:rPr>
          <w:b/>
        </w:rPr>
        <w:t>базового</w:t>
      </w:r>
      <w:r>
        <w:t>,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-1"/>
        </w:rPr>
        <w:t xml:space="preserve"> </w:t>
      </w:r>
      <w:r>
        <w:t>выделить также</w:t>
      </w:r>
      <w:r>
        <w:rPr>
          <w:spacing w:val="2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уровня: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rPr>
          <w:sz w:val="24"/>
        </w:rPr>
      </w:pPr>
      <w:r>
        <w:rPr>
          <w:b/>
          <w:sz w:val="24"/>
        </w:rPr>
        <w:t>пониженный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уровень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достижений,</w:t>
      </w:r>
      <w:r>
        <w:rPr>
          <w:spacing w:val="-5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2"/>
          <w:sz w:val="24"/>
        </w:rPr>
        <w:t xml:space="preserve"> </w:t>
      </w:r>
      <w:r>
        <w:rPr>
          <w:sz w:val="24"/>
        </w:rPr>
        <w:t>«неудовлетворительно»</w:t>
      </w:r>
      <w:r>
        <w:rPr>
          <w:spacing w:val="-11"/>
          <w:sz w:val="24"/>
        </w:rPr>
        <w:t xml:space="preserve"> </w:t>
      </w:r>
      <w:r>
        <w:rPr>
          <w:sz w:val="24"/>
        </w:rPr>
        <w:t>(отметка</w:t>
      </w:r>
      <w:r>
        <w:rPr>
          <w:spacing w:val="-2"/>
          <w:sz w:val="24"/>
        </w:rPr>
        <w:t xml:space="preserve"> </w:t>
      </w:r>
      <w:r>
        <w:rPr>
          <w:sz w:val="24"/>
        </w:rPr>
        <w:t>«2»);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rPr>
          <w:sz w:val="24"/>
        </w:rPr>
      </w:pPr>
      <w:r>
        <w:rPr>
          <w:b/>
          <w:sz w:val="24"/>
        </w:rPr>
        <w:t>низкий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уровень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достижений,</w:t>
      </w:r>
      <w:r>
        <w:rPr>
          <w:spacing w:val="-4"/>
          <w:sz w:val="24"/>
        </w:rPr>
        <w:t xml:space="preserve"> </w:t>
      </w:r>
      <w:r>
        <w:rPr>
          <w:sz w:val="24"/>
        </w:rPr>
        <w:t>оценка</w:t>
      </w:r>
      <w:r>
        <w:rPr>
          <w:spacing w:val="-3"/>
          <w:sz w:val="24"/>
        </w:rPr>
        <w:t xml:space="preserve"> </w:t>
      </w:r>
      <w:r>
        <w:rPr>
          <w:sz w:val="24"/>
        </w:rPr>
        <w:t>«плохо»</w:t>
      </w:r>
      <w:r>
        <w:rPr>
          <w:spacing w:val="-6"/>
          <w:sz w:val="24"/>
        </w:rPr>
        <w:t xml:space="preserve"> </w:t>
      </w:r>
      <w:r>
        <w:rPr>
          <w:sz w:val="24"/>
        </w:rPr>
        <w:t>(отметка</w:t>
      </w:r>
      <w:r>
        <w:rPr>
          <w:spacing w:val="-1"/>
          <w:sz w:val="24"/>
        </w:rPr>
        <w:t xml:space="preserve"> </w:t>
      </w:r>
      <w:r>
        <w:rPr>
          <w:sz w:val="24"/>
        </w:rPr>
        <w:t>«1»).</w:t>
      </w:r>
    </w:p>
    <w:p w:rsidR="005F7B48" w:rsidRDefault="00044A0D">
      <w:pPr>
        <w:pStyle w:val="a3"/>
        <w:spacing w:before="1"/>
        <w:ind w:right="236" w:firstLine="454"/>
      </w:pPr>
      <w:r>
        <w:t>Недостижение</w:t>
      </w:r>
      <w:r>
        <w:rPr>
          <w:spacing w:val="1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(пониженный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низкий</w:t>
      </w:r>
      <w:r>
        <w:rPr>
          <w:spacing w:val="1"/>
        </w:rPr>
        <w:t xml:space="preserve"> </w:t>
      </w:r>
      <w:r>
        <w:t>уровни</w:t>
      </w:r>
      <w:r>
        <w:rPr>
          <w:spacing w:val="61"/>
        </w:rPr>
        <w:t xml:space="preserve"> </w:t>
      </w:r>
      <w:r>
        <w:t>достижений)</w:t>
      </w:r>
      <w:r>
        <w:rPr>
          <w:spacing w:val="1"/>
        </w:rPr>
        <w:t xml:space="preserve"> </w:t>
      </w:r>
      <w:r>
        <w:t>фиксируется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зависимости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объёма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освоенного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неосвоенного</w:t>
      </w:r>
      <w:r>
        <w:rPr>
          <w:spacing w:val="1"/>
        </w:rPr>
        <w:t xml:space="preserve"> </w:t>
      </w:r>
      <w:r>
        <w:t>содержания</w:t>
      </w:r>
      <w:r>
        <w:rPr>
          <w:spacing w:val="-57"/>
        </w:rPr>
        <w:t xml:space="preserve"> </w:t>
      </w:r>
      <w:r>
        <w:t>предмета.</w:t>
      </w:r>
    </w:p>
    <w:p w:rsidR="005F7B48" w:rsidRDefault="00044A0D">
      <w:pPr>
        <w:pStyle w:val="a3"/>
        <w:ind w:right="233" w:firstLine="454"/>
      </w:pPr>
      <w:r>
        <w:t>Как</w:t>
      </w:r>
      <w:r>
        <w:rPr>
          <w:spacing w:val="1"/>
        </w:rPr>
        <w:t xml:space="preserve"> </w:t>
      </w:r>
      <w:r>
        <w:t>правило,</w:t>
      </w:r>
      <w:r>
        <w:rPr>
          <w:spacing w:val="1"/>
        </w:rPr>
        <w:t xml:space="preserve"> </w:t>
      </w:r>
      <w:r>
        <w:rPr>
          <w:b/>
        </w:rPr>
        <w:t>пониженный</w:t>
      </w:r>
      <w:r>
        <w:rPr>
          <w:b/>
          <w:spacing w:val="1"/>
        </w:rPr>
        <w:t xml:space="preserve"> </w:t>
      </w:r>
      <w:r>
        <w:rPr>
          <w:b/>
        </w:rPr>
        <w:t>уровень</w:t>
      </w:r>
      <w:r>
        <w:rPr>
          <w:b/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свидетельствует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отсутствии</w:t>
      </w:r>
      <w:r>
        <w:rPr>
          <w:spacing w:val="1"/>
        </w:rPr>
        <w:t xml:space="preserve"> </w:t>
      </w:r>
      <w:r>
        <w:t>систематической базовой подготовки, о том, что обучающимся не освоено даже и половины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осваивает</w:t>
      </w:r>
      <w:r>
        <w:rPr>
          <w:spacing w:val="1"/>
        </w:rPr>
        <w:t xml:space="preserve"> </w:t>
      </w:r>
      <w:r>
        <w:t>большинство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том,</w:t>
      </w:r>
      <w:r>
        <w:rPr>
          <w:spacing w:val="60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имеются</w:t>
      </w:r>
      <w:r>
        <w:rPr>
          <w:spacing w:val="1"/>
        </w:rPr>
        <w:t xml:space="preserve"> </w:t>
      </w:r>
      <w:r>
        <w:t>значительные</w:t>
      </w:r>
      <w:r>
        <w:rPr>
          <w:spacing w:val="1"/>
        </w:rPr>
        <w:t xml:space="preserve"> </w:t>
      </w:r>
      <w:r>
        <w:t>пробелы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знаниях,</w:t>
      </w:r>
      <w:r>
        <w:rPr>
          <w:spacing w:val="1"/>
        </w:rPr>
        <w:t xml:space="preserve"> </w:t>
      </w:r>
      <w:r>
        <w:t>дальнейшее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затруднено.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обучающийся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выполнять</w:t>
      </w:r>
      <w:r>
        <w:rPr>
          <w:spacing w:val="1"/>
        </w:rPr>
        <w:t xml:space="preserve"> </w:t>
      </w:r>
      <w:r>
        <w:t>отдельные задания</w:t>
      </w:r>
      <w:r>
        <w:rPr>
          <w:spacing w:val="1"/>
        </w:rPr>
        <w:t xml:space="preserve"> </w:t>
      </w:r>
      <w:r>
        <w:t>повышенного уровня.</w:t>
      </w:r>
      <w:r>
        <w:rPr>
          <w:spacing w:val="1"/>
        </w:rPr>
        <w:t xml:space="preserve"> </w:t>
      </w:r>
      <w:r>
        <w:t>Данная</w:t>
      </w:r>
      <w:r>
        <w:rPr>
          <w:spacing w:val="1"/>
        </w:rPr>
        <w:t xml:space="preserve"> </w:t>
      </w:r>
      <w:r>
        <w:t>группа</w:t>
      </w:r>
      <w:r>
        <w:rPr>
          <w:spacing w:val="1"/>
        </w:rPr>
        <w:t xml:space="preserve"> </w:t>
      </w:r>
      <w:r>
        <w:t>обучающихся (в среднем в ходе обучения составляющая около 10%) требует специальной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обучении,</w:t>
      </w:r>
      <w:r>
        <w:rPr>
          <w:spacing w:val="1"/>
        </w:rPr>
        <w:t xml:space="preserve"> </w:t>
      </w:r>
      <w:r>
        <w:t>пробелов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целенаправленной</w:t>
      </w:r>
      <w:r>
        <w:rPr>
          <w:spacing w:val="-1"/>
        </w:rPr>
        <w:t xml:space="preserve"> </w:t>
      </w:r>
      <w:r>
        <w:t>помощи в</w:t>
      </w:r>
      <w:r>
        <w:rPr>
          <w:spacing w:val="-2"/>
        </w:rPr>
        <w:t xml:space="preserve"> </w:t>
      </w:r>
      <w:r>
        <w:t>достижении базового уровня.</w:t>
      </w:r>
    </w:p>
    <w:p w:rsidR="005F7B48" w:rsidRDefault="00044A0D">
      <w:pPr>
        <w:pStyle w:val="a3"/>
        <w:ind w:right="232" w:firstLine="454"/>
      </w:pPr>
      <w:r>
        <w:rPr>
          <w:b/>
        </w:rPr>
        <w:t xml:space="preserve">Низкий уровень </w:t>
      </w:r>
      <w:r>
        <w:t>освоения планируемых результатов свидетельствует о наличии только</w:t>
      </w:r>
      <w:r>
        <w:rPr>
          <w:spacing w:val="1"/>
        </w:rPr>
        <w:t xml:space="preserve"> </w:t>
      </w:r>
      <w:r>
        <w:t>отдельных</w:t>
      </w:r>
      <w:r>
        <w:rPr>
          <w:spacing w:val="1"/>
        </w:rPr>
        <w:t xml:space="preserve"> </w:t>
      </w:r>
      <w:r>
        <w:t>фрагментарных</w:t>
      </w:r>
      <w:r>
        <w:rPr>
          <w:spacing w:val="1"/>
        </w:rPr>
        <w:t xml:space="preserve"> </w:t>
      </w:r>
      <w:r>
        <w:t>знаний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предмету,</w:t>
      </w:r>
      <w:r>
        <w:rPr>
          <w:spacing w:val="1"/>
        </w:rPr>
        <w:t xml:space="preserve"> </w:t>
      </w:r>
      <w:r>
        <w:t>дальнейшее</w:t>
      </w:r>
      <w:r>
        <w:rPr>
          <w:spacing w:val="1"/>
        </w:rPr>
        <w:t xml:space="preserve"> </w:t>
      </w:r>
      <w:r>
        <w:t>обучение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невозможно. Обучающимся, которые демонстрируют низкий уровень достижений, требуется</w:t>
      </w:r>
      <w:r>
        <w:rPr>
          <w:spacing w:val="-57"/>
        </w:rPr>
        <w:t xml:space="preserve"> </w:t>
      </w:r>
      <w:r>
        <w:t xml:space="preserve">специальная помощь не только по учебному предмету, но и по </w:t>
      </w:r>
      <w:r>
        <w:rPr>
          <w:u w:val="single"/>
        </w:rPr>
        <w:t>формированию мотивации к</w:t>
      </w:r>
      <w:r>
        <w:rPr>
          <w:spacing w:val="1"/>
        </w:rPr>
        <w:t xml:space="preserve"> </w:t>
      </w:r>
      <w:r>
        <w:rPr>
          <w:u w:val="single"/>
        </w:rPr>
        <w:t>обучению</w:t>
      </w:r>
      <w:r>
        <w:t>,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интереса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изучаемой</w:t>
      </w:r>
      <w:r>
        <w:rPr>
          <w:spacing w:val="1"/>
        </w:rPr>
        <w:t xml:space="preserve"> </w:t>
      </w:r>
      <w:r>
        <w:t>предметной</w:t>
      </w:r>
      <w:r>
        <w:rPr>
          <w:spacing w:val="1"/>
        </w:rPr>
        <w:t xml:space="preserve"> </w:t>
      </w:r>
      <w:r>
        <w:t>области,</w:t>
      </w:r>
      <w:r>
        <w:rPr>
          <w:spacing w:val="1"/>
        </w:rPr>
        <w:t xml:space="preserve"> </w:t>
      </w:r>
      <w:r>
        <w:t>пониманию</w:t>
      </w:r>
      <w:r>
        <w:rPr>
          <w:spacing w:val="1"/>
        </w:rPr>
        <w:t xml:space="preserve"> </w:t>
      </w:r>
      <w:r>
        <w:t>значимости</w:t>
      </w:r>
      <w:r>
        <w:rPr>
          <w:spacing w:val="-57"/>
        </w:rPr>
        <w:t xml:space="preserve"> </w:t>
      </w:r>
      <w:r>
        <w:t>предмета для жизни и др. Только наличие положительной мотивации может стать основой</w:t>
      </w:r>
      <w:r>
        <w:rPr>
          <w:spacing w:val="1"/>
        </w:rPr>
        <w:t xml:space="preserve"> </w:t>
      </w:r>
      <w:r>
        <w:t>ликвидации</w:t>
      </w:r>
      <w:r>
        <w:rPr>
          <w:spacing w:val="-3"/>
        </w:rPr>
        <w:t xml:space="preserve"> </w:t>
      </w:r>
      <w:r>
        <w:t>пробелов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обучении для</w:t>
      </w:r>
      <w:r>
        <w:rPr>
          <w:spacing w:val="-1"/>
        </w:rPr>
        <w:t xml:space="preserve"> </w:t>
      </w:r>
      <w:r>
        <w:t>данной группы обучающихся.</w:t>
      </w:r>
    </w:p>
    <w:p w:rsidR="005F7B48" w:rsidRDefault="00044A0D">
      <w:pPr>
        <w:pStyle w:val="a3"/>
        <w:ind w:right="234" w:firstLine="454"/>
      </w:pPr>
      <w:r>
        <w:t>Описанный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подход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применять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процедур</w:t>
      </w:r>
      <w:r>
        <w:rPr>
          <w:spacing w:val="-57"/>
        </w:rPr>
        <w:t xml:space="preserve"> </w:t>
      </w:r>
      <w:r>
        <w:t>оценивания:</w:t>
      </w:r>
      <w:r>
        <w:rPr>
          <w:spacing w:val="-1"/>
        </w:rPr>
        <w:t xml:space="preserve"> </w:t>
      </w:r>
      <w:r>
        <w:t>текущего,</w:t>
      </w:r>
      <w:r>
        <w:rPr>
          <w:spacing w:val="2"/>
        </w:rPr>
        <w:t xml:space="preserve"> </w:t>
      </w:r>
      <w:r>
        <w:t>промежуточного и</w:t>
      </w:r>
      <w:r>
        <w:rPr>
          <w:spacing w:val="-1"/>
        </w:rPr>
        <w:t xml:space="preserve"> </w:t>
      </w:r>
      <w:r>
        <w:t>итогового.</w:t>
      </w:r>
    </w:p>
    <w:p w:rsidR="005F7B48" w:rsidRDefault="00044A0D">
      <w:pPr>
        <w:ind w:left="172" w:right="228" w:firstLine="454"/>
        <w:jc w:val="both"/>
        <w:rPr>
          <w:sz w:val="24"/>
        </w:rPr>
      </w:pPr>
      <w:r>
        <w:rPr>
          <w:b/>
          <w:i/>
          <w:sz w:val="24"/>
        </w:rPr>
        <w:t>Для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оценки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динамики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формирования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предметных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результатов</w:t>
      </w:r>
      <w:r>
        <w:rPr>
          <w:b/>
          <w:i/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внутришкольного мониторинга образовательных достижений целесообразно фиксировать и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анализировать данные о сформированности умений и навыков, способствующих </w:t>
      </w:r>
      <w:r>
        <w:rPr>
          <w:b/>
          <w:sz w:val="24"/>
        </w:rPr>
        <w:t>освоению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систематических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знаний</w:t>
      </w:r>
      <w:r>
        <w:rPr>
          <w:sz w:val="24"/>
        </w:rPr>
        <w:t>, в</w:t>
      </w:r>
      <w:r>
        <w:rPr>
          <w:spacing w:val="-1"/>
          <w:sz w:val="24"/>
        </w:rPr>
        <w:t xml:space="preserve"> </w:t>
      </w:r>
      <w:r>
        <w:rPr>
          <w:sz w:val="24"/>
        </w:rPr>
        <w:t>том числе: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spacing w:before="1"/>
        <w:ind w:left="770" w:hanging="145"/>
        <w:rPr>
          <w:i/>
          <w:sz w:val="24"/>
        </w:rPr>
      </w:pPr>
      <w:r>
        <w:rPr>
          <w:i/>
          <w:sz w:val="24"/>
        </w:rPr>
        <w:t>первичному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ознакомлению,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отработке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осознанию</w:t>
      </w:r>
      <w:r>
        <w:rPr>
          <w:i/>
          <w:spacing w:val="5"/>
          <w:sz w:val="24"/>
        </w:rPr>
        <w:t xml:space="preserve"> </w:t>
      </w:r>
      <w:r>
        <w:rPr>
          <w:i/>
          <w:sz w:val="24"/>
        </w:rPr>
        <w:t>теоретических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моделей</w:t>
      </w:r>
      <w:r>
        <w:rPr>
          <w:i/>
          <w:spacing w:val="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3"/>
          <w:sz w:val="24"/>
        </w:rPr>
        <w:t xml:space="preserve"> </w:t>
      </w:r>
      <w:r>
        <w:rPr>
          <w:i/>
          <w:sz w:val="24"/>
        </w:rPr>
        <w:t>понятий</w:t>
      </w:r>
    </w:p>
    <w:p w:rsidR="005F7B48" w:rsidRDefault="00044A0D">
      <w:pPr>
        <w:ind w:left="172"/>
        <w:jc w:val="both"/>
        <w:rPr>
          <w:sz w:val="24"/>
        </w:rPr>
      </w:pPr>
      <w:r>
        <w:rPr>
          <w:sz w:val="24"/>
        </w:rPr>
        <w:t>(общенаучных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базовых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5"/>
          <w:sz w:val="24"/>
        </w:rPr>
        <w:t xml:space="preserve"> </w:t>
      </w:r>
      <w:r>
        <w:rPr>
          <w:sz w:val="24"/>
        </w:rPr>
        <w:t>знания),</w:t>
      </w:r>
      <w:r>
        <w:rPr>
          <w:spacing w:val="2"/>
          <w:sz w:val="24"/>
        </w:rPr>
        <w:t xml:space="preserve"> </w:t>
      </w:r>
      <w:r>
        <w:rPr>
          <w:i/>
          <w:sz w:val="24"/>
        </w:rPr>
        <w:t>стандартных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алгоритмов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процедур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2" w:firstLine="454"/>
        <w:rPr>
          <w:sz w:val="24"/>
        </w:rPr>
      </w:pPr>
      <w:r>
        <w:rPr>
          <w:i/>
          <w:sz w:val="24"/>
        </w:rPr>
        <w:t xml:space="preserve">выявлению и осознанию сущности и особенностей </w:t>
      </w:r>
      <w:r>
        <w:rPr>
          <w:sz w:val="24"/>
        </w:rPr>
        <w:t>изучаемых объектов, процессов и</w:t>
      </w:r>
      <w:r>
        <w:rPr>
          <w:spacing w:val="1"/>
          <w:sz w:val="24"/>
        </w:rPr>
        <w:t xml:space="preserve"> </w:t>
      </w:r>
      <w:r>
        <w:rPr>
          <w:sz w:val="24"/>
        </w:rPr>
        <w:t>явлений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(природных,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социальных,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культурных,</w:t>
      </w:r>
      <w:r>
        <w:rPr>
          <w:spacing w:val="1"/>
          <w:sz w:val="24"/>
        </w:rPr>
        <w:t xml:space="preserve"> </w:t>
      </w:r>
      <w:r>
        <w:rPr>
          <w:sz w:val="24"/>
        </w:rPr>
        <w:t>технических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содержанием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учебного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предмета,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созданию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 использованию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 xml:space="preserve">моделей </w:t>
      </w:r>
      <w:r>
        <w:rPr>
          <w:sz w:val="24"/>
        </w:rPr>
        <w:t>изучаемых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объектов и процессов, схем;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29" w:firstLine="454"/>
        <w:rPr>
          <w:sz w:val="24"/>
        </w:rPr>
      </w:pPr>
      <w:r>
        <w:rPr>
          <w:i/>
          <w:sz w:val="24"/>
        </w:rPr>
        <w:t>выявлению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анализу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существенных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устойчивых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связей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отношений</w:t>
      </w:r>
      <w:r>
        <w:rPr>
          <w:i/>
          <w:spacing w:val="1"/>
          <w:sz w:val="24"/>
        </w:rPr>
        <w:t xml:space="preserve"> </w:t>
      </w:r>
      <w:r>
        <w:rPr>
          <w:sz w:val="24"/>
        </w:rPr>
        <w:t>между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объектами</w:t>
      </w:r>
      <w:r>
        <w:rPr>
          <w:spacing w:val="-1"/>
          <w:sz w:val="24"/>
        </w:rPr>
        <w:t xml:space="preserve"> </w:t>
      </w:r>
      <w:r>
        <w:rPr>
          <w:sz w:val="24"/>
        </w:rPr>
        <w:t>и процессами.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ind w:firstLine="454"/>
        <w:jc w:val="left"/>
      </w:pPr>
      <w:r>
        <w:lastRenderedPageBreak/>
        <w:t>При</w:t>
      </w:r>
      <w:r>
        <w:rPr>
          <w:spacing w:val="45"/>
        </w:rPr>
        <w:t xml:space="preserve"> </w:t>
      </w:r>
      <w:r>
        <w:t>этом</w:t>
      </w:r>
      <w:r>
        <w:rPr>
          <w:spacing w:val="44"/>
        </w:rPr>
        <w:t xml:space="preserve"> </w:t>
      </w:r>
      <w:r>
        <w:t>обязательными</w:t>
      </w:r>
      <w:r>
        <w:rPr>
          <w:spacing w:val="45"/>
        </w:rPr>
        <w:t xml:space="preserve"> </w:t>
      </w:r>
      <w:r>
        <w:t>составляющими</w:t>
      </w:r>
      <w:r>
        <w:rPr>
          <w:spacing w:val="45"/>
        </w:rPr>
        <w:t xml:space="preserve"> </w:t>
      </w:r>
      <w:r>
        <w:t>системы</w:t>
      </w:r>
      <w:r>
        <w:rPr>
          <w:spacing w:val="44"/>
        </w:rPr>
        <w:t xml:space="preserve"> </w:t>
      </w:r>
      <w:r>
        <w:t>накопленной</w:t>
      </w:r>
      <w:r>
        <w:rPr>
          <w:spacing w:val="43"/>
        </w:rPr>
        <w:t xml:space="preserve"> </w:t>
      </w:r>
      <w:r>
        <w:t>оценки</w:t>
      </w:r>
      <w:r>
        <w:rPr>
          <w:spacing w:val="45"/>
        </w:rPr>
        <w:t xml:space="preserve"> </w:t>
      </w:r>
      <w:r>
        <w:t>являются</w:t>
      </w:r>
      <w:r>
        <w:rPr>
          <w:spacing w:val="-57"/>
        </w:rPr>
        <w:t xml:space="preserve"> </w:t>
      </w:r>
      <w:r>
        <w:t>материалы: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jc w:val="left"/>
        <w:rPr>
          <w:sz w:val="24"/>
        </w:rPr>
      </w:pPr>
      <w:r>
        <w:rPr>
          <w:i/>
          <w:sz w:val="24"/>
        </w:rPr>
        <w:t>стартовой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диагностики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spacing w:before="1"/>
        <w:ind w:left="770" w:hanging="145"/>
        <w:jc w:val="left"/>
        <w:rPr>
          <w:sz w:val="24"/>
        </w:rPr>
      </w:pPr>
      <w:r>
        <w:rPr>
          <w:i/>
          <w:sz w:val="24"/>
        </w:rPr>
        <w:t>тематических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итоговых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проверочных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по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всем учебным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предметам</w:t>
      </w:r>
      <w:r>
        <w:rPr>
          <w:sz w:val="24"/>
        </w:rPr>
        <w:t>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831"/>
        </w:tabs>
        <w:ind w:left="830" w:hanging="205"/>
        <w:jc w:val="left"/>
        <w:rPr>
          <w:sz w:val="24"/>
        </w:rPr>
      </w:pPr>
      <w:r>
        <w:rPr>
          <w:i/>
          <w:sz w:val="24"/>
        </w:rPr>
        <w:t>творческих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z w:val="24"/>
        </w:rPr>
        <w:t>включая 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исследования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учебные</w:t>
      </w:r>
      <w:r>
        <w:rPr>
          <w:spacing w:val="-5"/>
          <w:sz w:val="24"/>
        </w:rPr>
        <w:t xml:space="preserve"> </w:t>
      </w:r>
      <w:r>
        <w:rPr>
          <w:sz w:val="24"/>
        </w:rPr>
        <w:t>проекты.</w:t>
      </w:r>
    </w:p>
    <w:p w:rsidR="005F7B48" w:rsidRDefault="00044A0D">
      <w:pPr>
        <w:pStyle w:val="a3"/>
        <w:ind w:right="231" w:firstLine="454"/>
      </w:pPr>
      <w:r>
        <w:t>Решение о достижении или недостижении планируемых результатов или об освоении</w:t>
      </w:r>
      <w:r>
        <w:rPr>
          <w:spacing w:val="1"/>
        </w:rPr>
        <w:t xml:space="preserve"> </w:t>
      </w:r>
      <w:r>
        <w:t>или неосвоении учебного материала принимается на основе результатов выполнения заданий</w:t>
      </w:r>
      <w:r>
        <w:rPr>
          <w:spacing w:val="-57"/>
        </w:rPr>
        <w:t xml:space="preserve"> </w:t>
      </w:r>
      <w:r>
        <w:t>базового</w:t>
      </w:r>
      <w:r>
        <w:rPr>
          <w:spacing w:val="1"/>
        </w:rPr>
        <w:t xml:space="preserve"> </w:t>
      </w:r>
      <w:r>
        <w:t>уровня.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введения</w:t>
      </w:r>
      <w:r>
        <w:rPr>
          <w:spacing w:val="1"/>
        </w:rPr>
        <w:t xml:space="preserve"> </w:t>
      </w:r>
      <w:r>
        <w:t>Стандарта</w:t>
      </w:r>
      <w:r>
        <w:rPr>
          <w:spacing w:val="1"/>
        </w:rPr>
        <w:t xml:space="preserve"> </w:t>
      </w:r>
      <w:r>
        <w:t>критерий</w:t>
      </w:r>
      <w:r>
        <w:rPr>
          <w:spacing w:val="1"/>
        </w:rPr>
        <w:t xml:space="preserve"> </w:t>
      </w:r>
      <w:r>
        <w:t>достижения/освоения</w:t>
      </w:r>
      <w:r>
        <w:rPr>
          <w:spacing w:val="1"/>
        </w:rPr>
        <w:t xml:space="preserve"> </w:t>
      </w:r>
      <w:r>
        <w:t>учебного</w:t>
      </w:r>
      <w:r>
        <w:rPr>
          <w:spacing w:val="-57"/>
        </w:rPr>
        <w:t xml:space="preserve"> </w:t>
      </w:r>
      <w:r>
        <w:t>материала задаётся как выполнение не менее 50% заданий базового уровня или получение</w:t>
      </w:r>
      <w:r>
        <w:rPr>
          <w:spacing w:val="1"/>
        </w:rPr>
        <w:t xml:space="preserve"> </w:t>
      </w:r>
      <w:r>
        <w:t>50%</w:t>
      </w:r>
      <w:r>
        <w:rPr>
          <w:spacing w:val="-2"/>
        </w:rPr>
        <w:t xml:space="preserve"> </w:t>
      </w:r>
      <w:r>
        <w:t>от максимального</w:t>
      </w:r>
      <w:r>
        <w:rPr>
          <w:spacing w:val="-1"/>
        </w:rPr>
        <w:t xml:space="preserve"> </w:t>
      </w:r>
      <w:r>
        <w:t>балла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</w:t>
      </w:r>
      <w:r>
        <w:t>выполнение</w:t>
      </w:r>
      <w:r>
        <w:rPr>
          <w:spacing w:val="-1"/>
        </w:rPr>
        <w:t xml:space="preserve"> </w:t>
      </w:r>
      <w:r>
        <w:t>заданий базового уровня.</w:t>
      </w:r>
    </w:p>
    <w:p w:rsidR="005F7B48" w:rsidRDefault="005F7B48">
      <w:pPr>
        <w:pStyle w:val="a3"/>
        <w:spacing w:before="4"/>
        <w:ind w:left="0"/>
        <w:jc w:val="left"/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1500"/>
        </w:tabs>
        <w:ind w:left="506" w:right="569" w:firstLine="451"/>
      </w:pPr>
      <w:r>
        <w:t>Система внутришкольного мониторинга образовательных достижений и</w:t>
      </w:r>
      <w:r>
        <w:rPr>
          <w:spacing w:val="-58"/>
        </w:rPr>
        <w:t xml:space="preserve"> </w:t>
      </w:r>
      <w:r>
        <w:t>портфель</w:t>
      </w:r>
      <w:r>
        <w:rPr>
          <w:spacing w:val="52"/>
        </w:rPr>
        <w:t xml:space="preserve"> </w:t>
      </w:r>
      <w:r>
        <w:t>(портфолио)</w:t>
      </w:r>
      <w:r>
        <w:rPr>
          <w:spacing w:val="-3"/>
        </w:rPr>
        <w:t xml:space="preserve"> </w:t>
      </w:r>
      <w:r>
        <w:t>достижений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инструменты</w:t>
      </w:r>
      <w:r>
        <w:rPr>
          <w:spacing w:val="-3"/>
        </w:rPr>
        <w:t xml:space="preserve"> </w:t>
      </w:r>
      <w:r>
        <w:t>динамики</w:t>
      </w:r>
      <w:r>
        <w:rPr>
          <w:spacing w:val="-3"/>
        </w:rPr>
        <w:t xml:space="preserve"> </w:t>
      </w:r>
      <w:r>
        <w:t>образовательных</w:t>
      </w:r>
    </w:p>
    <w:p w:rsidR="005F7B48" w:rsidRDefault="00044A0D">
      <w:pPr>
        <w:spacing w:before="1" w:line="274" w:lineRule="exact"/>
        <w:ind w:left="4342"/>
        <w:rPr>
          <w:b/>
          <w:sz w:val="24"/>
        </w:rPr>
      </w:pPr>
      <w:r>
        <w:rPr>
          <w:b/>
          <w:sz w:val="24"/>
        </w:rPr>
        <w:t>достижений</w:t>
      </w:r>
    </w:p>
    <w:p w:rsidR="005F7B48" w:rsidRDefault="00044A0D">
      <w:pPr>
        <w:pStyle w:val="a3"/>
        <w:tabs>
          <w:tab w:val="left" w:pos="1184"/>
          <w:tab w:val="left" w:pos="1282"/>
          <w:tab w:val="left" w:pos="3240"/>
          <w:tab w:val="left" w:pos="3364"/>
          <w:tab w:val="left" w:pos="4845"/>
          <w:tab w:val="left" w:pos="4942"/>
          <w:tab w:val="left" w:pos="6763"/>
          <w:tab w:val="left" w:pos="6948"/>
          <w:tab w:val="left" w:pos="8054"/>
          <w:tab w:val="left" w:pos="8434"/>
        </w:tabs>
        <w:ind w:right="232" w:firstLine="454"/>
        <w:jc w:val="left"/>
      </w:pPr>
      <w:r>
        <w:t>Показатель</w:t>
      </w:r>
      <w:r>
        <w:rPr>
          <w:spacing w:val="15"/>
        </w:rPr>
        <w:t xml:space="preserve"> </w:t>
      </w:r>
      <w:r>
        <w:t>динамики</w:t>
      </w:r>
      <w:r>
        <w:rPr>
          <w:spacing w:val="15"/>
        </w:rPr>
        <w:t xml:space="preserve"> </w:t>
      </w:r>
      <w:r>
        <w:t>образовательных</w:t>
      </w:r>
      <w:r>
        <w:rPr>
          <w:spacing w:val="15"/>
        </w:rPr>
        <w:t xml:space="preserve"> </w:t>
      </w:r>
      <w:r>
        <w:t>достижений</w:t>
      </w:r>
      <w:r>
        <w:rPr>
          <w:spacing w:val="21"/>
        </w:rPr>
        <w:t xml:space="preserve"> </w:t>
      </w:r>
      <w:r>
        <w:t>—</w:t>
      </w:r>
      <w:r>
        <w:rPr>
          <w:spacing w:val="15"/>
        </w:rPr>
        <w:t xml:space="preserve"> </w:t>
      </w:r>
      <w:r>
        <w:t>один</w:t>
      </w:r>
      <w:r>
        <w:rPr>
          <w:spacing w:val="13"/>
        </w:rPr>
        <w:t xml:space="preserve"> </w:t>
      </w:r>
      <w:r>
        <w:t>из</w:t>
      </w:r>
      <w:r>
        <w:rPr>
          <w:spacing w:val="16"/>
        </w:rPr>
        <w:t xml:space="preserve"> </w:t>
      </w:r>
      <w:r>
        <w:t>основных</w:t>
      </w:r>
      <w:r>
        <w:rPr>
          <w:spacing w:val="14"/>
        </w:rPr>
        <w:t xml:space="preserve"> </w:t>
      </w:r>
      <w:r>
        <w:t>показателей</w:t>
      </w:r>
      <w:r>
        <w:rPr>
          <w:spacing w:val="1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оценке</w:t>
      </w:r>
      <w:r>
        <w:tab/>
        <w:t>образовательных</w:t>
      </w:r>
      <w:r>
        <w:tab/>
        <w:t>достижений.</w:t>
      </w:r>
      <w:r>
        <w:tab/>
        <w:t>Положительная</w:t>
      </w:r>
      <w:r>
        <w:tab/>
        <w:t>динамика</w:t>
      </w:r>
      <w:r>
        <w:tab/>
        <w:t>образовательных</w:t>
      </w:r>
      <w:r>
        <w:rPr>
          <w:spacing w:val="-57"/>
        </w:rPr>
        <w:t xml:space="preserve"> </w:t>
      </w:r>
      <w:r>
        <w:t>достижений</w:t>
      </w:r>
      <w:r>
        <w:rPr>
          <w:spacing w:val="48"/>
        </w:rPr>
        <w:t xml:space="preserve"> </w:t>
      </w:r>
      <w:r>
        <w:t>—</w:t>
      </w:r>
      <w:r>
        <w:rPr>
          <w:spacing w:val="48"/>
        </w:rPr>
        <w:t xml:space="preserve"> </w:t>
      </w:r>
      <w:r>
        <w:t>важнейшее</w:t>
      </w:r>
      <w:r>
        <w:rPr>
          <w:spacing w:val="47"/>
        </w:rPr>
        <w:t xml:space="preserve"> </w:t>
      </w:r>
      <w:r>
        <w:t>основание</w:t>
      </w:r>
      <w:r>
        <w:rPr>
          <w:spacing w:val="47"/>
        </w:rPr>
        <w:t xml:space="preserve"> </w:t>
      </w:r>
      <w:r>
        <w:t>для</w:t>
      </w:r>
      <w:r>
        <w:rPr>
          <w:spacing w:val="49"/>
        </w:rPr>
        <w:t xml:space="preserve"> </w:t>
      </w:r>
      <w:r>
        <w:t>принятия</w:t>
      </w:r>
      <w:r>
        <w:rPr>
          <w:spacing w:val="49"/>
        </w:rPr>
        <w:t xml:space="preserve"> </w:t>
      </w:r>
      <w:r>
        <w:t>решения</w:t>
      </w:r>
      <w:r>
        <w:rPr>
          <w:spacing w:val="46"/>
        </w:rPr>
        <w:t xml:space="preserve"> </w:t>
      </w:r>
      <w:r>
        <w:t>об</w:t>
      </w:r>
      <w:r>
        <w:rPr>
          <w:spacing w:val="48"/>
        </w:rPr>
        <w:t xml:space="preserve"> </w:t>
      </w:r>
      <w:r>
        <w:t>эффективности</w:t>
      </w:r>
      <w:r>
        <w:rPr>
          <w:spacing w:val="51"/>
        </w:rPr>
        <w:t xml:space="preserve"> </w:t>
      </w:r>
      <w:r>
        <w:t>учебного</w:t>
      </w:r>
      <w:r>
        <w:rPr>
          <w:spacing w:val="-57"/>
        </w:rPr>
        <w:t xml:space="preserve"> </w:t>
      </w:r>
      <w:r>
        <w:t>процесса, работы учителя или образовательного учреждения, системы образования в целом.</w:t>
      </w:r>
      <w:r>
        <w:rPr>
          <w:spacing w:val="1"/>
        </w:rPr>
        <w:t xml:space="preserve"> </w:t>
      </w:r>
      <w:r>
        <w:t>Система</w:t>
      </w:r>
      <w:r>
        <w:tab/>
      </w:r>
      <w:r>
        <w:tab/>
        <w:t>внутришкольного</w:t>
      </w:r>
      <w:r>
        <w:tab/>
      </w:r>
      <w:r>
        <w:tab/>
        <w:t>мониторинга</w:t>
      </w:r>
      <w:r>
        <w:tab/>
      </w:r>
      <w:r>
        <w:tab/>
        <w:t>образовательных</w:t>
      </w:r>
      <w:r>
        <w:tab/>
      </w:r>
      <w:r>
        <w:tab/>
        <w:t>достижений</w:t>
      </w:r>
      <w:r>
        <w:tab/>
      </w:r>
      <w:r>
        <w:rPr>
          <w:spacing w:val="-1"/>
        </w:rPr>
        <w:t>(личностных,</w:t>
      </w:r>
      <w:r>
        <w:rPr>
          <w:spacing w:val="-57"/>
        </w:rPr>
        <w:t xml:space="preserve"> </w:t>
      </w:r>
      <w:r>
        <w:t>метапредметных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предметных), основными составляющими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являются материалы</w:t>
      </w:r>
      <w:r>
        <w:rPr>
          <w:spacing w:val="-57"/>
        </w:rPr>
        <w:t xml:space="preserve"> </w:t>
      </w:r>
      <w:r>
        <w:t>стартовой</w:t>
      </w:r>
      <w:r>
        <w:rPr>
          <w:spacing w:val="38"/>
        </w:rPr>
        <w:t xml:space="preserve"> </w:t>
      </w:r>
      <w:r>
        <w:t>диагностики</w:t>
      </w:r>
      <w:r>
        <w:rPr>
          <w:spacing w:val="36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материалы,</w:t>
      </w:r>
      <w:r>
        <w:rPr>
          <w:spacing w:val="37"/>
        </w:rPr>
        <w:t xml:space="preserve"> </w:t>
      </w:r>
      <w:r>
        <w:t>фиксирующие</w:t>
      </w:r>
      <w:r>
        <w:rPr>
          <w:spacing w:val="36"/>
        </w:rPr>
        <w:t xml:space="preserve"> </w:t>
      </w:r>
      <w:r>
        <w:t>текущие</w:t>
      </w:r>
      <w:r>
        <w:rPr>
          <w:spacing w:val="36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промежуточные</w:t>
      </w:r>
      <w:r>
        <w:rPr>
          <w:spacing w:val="40"/>
        </w:rPr>
        <w:t xml:space="preserve"> </w:t>
      </w:r>
      <w:r>
        <w:t>учебные</w:t>
      </w:r>
      <w:r>
        <w:rPr>
          <w:spacing w:val="38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личностные достижения, позволяет достаточно полно и всесторонне оценивать как динамику</w:t>
      </w:r>
      <w:r>
        <w:rPr>
          <w:spacing w:val="-57"/>
        </w:rPr>
        <w:t xml:space="preserve"> </w:t>
      </w:r>
      <w:r>
        <w:t>формирования</w:t>
      </w:r>
      <w:r>
        <w:rPr>
          <w:spacing w:val="7"/>
        </w:rPr>
        <w:t xml:space="preserve"> </w:t>
      </w:r>
      <w:r>
        <w:t>отдельных</w:t>
      </w:r>
      <w:r>
        <w:rPr>
          <w:spacing w:val="9"/>
        </w:rPr>
        <w:t xml:space="preserve"> </w:t>
      </w:r>
      <w:r>
        <w:t>личностных</w:t>
      </w:r>
      <w:r>
        <w:rPr>
          <w:spacing w:val="10"/>
        </w:rPr>
        <w:t xml:space="preserve"> </w:t>
      </w:r>
      <w:r>
        <w:t>качеств,</w:t>
      </w:r>
      <w:r>
        <w:rPr>
          <w:spacing w:val="7"/>
        </w:rPr>
        <w:t xml:space="preserve"> </w:t>
      </w:r>
      <w:r>
        <w:t>так</w:t>
      </w:r>
      <w:r>
        <w:rPr>
          <w:spacing w:val="8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динамику овладения</w:t>
      </w:r>
      <w:r>
        <w:rPr>
          <w:spacing w:val="8"/>
        </w:rPr>
        <w:t xml:space="preserve"> </w:t>
      </w:r>
      <w:r>
        <w:t>метапредметными</w:t>
      </w:r>
      <w:r>
        <w:rPr>
          <w:spacing w:val="-57"/>
        </w:rPr>
        <w:t xml:space="preserve"> </w:t>
      </w:r>
      <w:r>
        <w:t>действиями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предметным</w:t>
      </w:r>
      <w:r>
        <w:rPr>
          <w:spacing w:val="-2"/>
        </w:rPr>
        <w:t xml:space="preserve"> </w:t>
      </w:r>
      <w:r>
        <w:t>содержанием.</w:t>
      </w:r>
    </w:p>
    <w:p w:rsidR="005F7B48" w:rsidRDefault="00044A0D">
      <w:pPr>
        <w:pStyle w:val="a3"/>
        <w:ind w:right="235" w:firstLine="708"/>
        <w:rPr>
          <w:i/>
        </w:rPr>
      </w:pPr>
      <w:r>
        <w:t>Внутришкольный</w:t>
      </w:r>
      <w:r>
        <w:rPr>
          <w:spacing w:val="1"/>
        </w:rPr>
        <w:t xml:space="preserve"> </w:t>
      </w:r>
      <w:r>
        <w:t>мониторинг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ведётся</w:t>
      </w:r>
      <w:r>
        <w:rPr>
          <w:spacing w:val="1"/>
        </w:rPr>
        <w:t xml:space="preserve"> </w:t>
      </w:r>
      <w:r>
        <w:t>каждым</w:t>
      </w:r>
      <w:r>
        <w:rPr>
          <w:spacing w:val="1"/>
        </w:rPr>
        <w:t xml:space="preserve"> </w:t>
      </w:r>
      <w:r>
        <w:t>учителем-предметником и фиксируется с помощью оценочных листов, классных журналов,</w:t>
      </w:r>
      <w:r>
        <w:rPr>
          <w:spacing w:val="1"/>
        </w:rPr>
        <w:t xml:space="preserve"> </w:t>
      </w:r>
      <w:r>
        <w:t>дневников учащихся на</w:t>
      </w:r>
      <w:r>
        <w:rPr>
          <w:spacing w:val="-4"/>
        </w:rPr>
        <w:t xml:space="preserve"> </w:t>
      </w:r>
      <w:r>
        <w:t>бумажных или электронных</w:t>
      </w:r>
      <w:r>
        <w:rPr>
          <w:spacing w:val="2"/>
        </w:rPr>
        <w:t xml:space="preserve"> </w:t>
      </w:r>
      <w:r>
        <w:t>носителях</w:t>
      </w:r>
      <w:r>
        <w:rPr>
          <w:i/>
        </w:rPr>
        <w:t>.</w:t>
      </w:r>
    </w:p>
    <w:p w:rsidR="005F7B48" w:rsidRDefault="005F7B48">
      <w:pPr>
        <w:pStyle w:val="a3"/>
        <w:spacing w:before="10"/>
        <w:ind w:left="0"/>
        <w:jc w:val="left"/>
        <w:rPr>
          <w:i/>
          <w:sz w:val="23"/>
        </w:rPr>
      </w:pPr>
    </w:p>
    <w:p w:rsidR="005F7B48" w:rsidRDefault="00044A0D">
      <w:pPr>
        <w:pStyle w:val="a3"/>
        <w:ind w:right="240" w:firstLine="454"/>
      </w:pPr>
      <w:r>
        <w:t>Отдельные элементы из системы внутришкольного мониторинга могут быть включены в</w:t>
      </w:r>
      <w:r>
        <w:rPr>
          <w:spacing w:val="-57"/>
        </w:rPr>
        <w:t xml:space="preserve"> </w:t>
      </w:r>
      <w:r>
        <w:t>портфель</w:t>
      </w:r>
      <w:r>
        <w:rPr>
          <w:spacing w:val="-2"/>
        </w:rPr>
        <w:t xml:space="preserve"> </w:t>
      </w:r>
      <w:r>
        <w:t>достижений</w:t>
      </w:r>
      <w:r>
        <w:rPr>
          <w:spacing w:val="2"/>
        </w:rPr>
        <w:t xml:space="preserve"> </w:t>
      </w:r>
      <w:r>
        <w:t>ученика.</w:t>
      </w:r>
      <w:r>
        <w:rPr>
          <w:spacing w:val="-1"/>
        </w:rPr>
        <w:t xml:space="preserve"> </w:t>
      </w:r>
      <w:r>
        <w:t>Основными</w:t>
      </w:r>
      <w:r>
        <w:rPr>
          <w:spacing w:val="-1"/>
        </w:rPr>
        <w:t xml:space="preserve"> </w:t>
      </w:r>
      <w:r>
        <w:t>целями</w:t>
      </w:r>
      <w:r>
        <w:rPr>
          <w:spacing w:val="-2"/>
        </w:rPr>
        <w:t xml:space="preserve"> </w:t>
      </w:r>
      <w:r>
        <w:t>такого</w:t>
      </w:r>
      <w:r>
        <w:rPr>
          <w:spacing w:val="-1"/>
        </w:rPr>
        <w:t xml:space="preserve"> </w:t>
      </w:r>
      <w:r>
        <w:t>включения</w:t>
      </w:r>
      <w:r>
        <w:rPr>
          <w:spacing w:val="-4"/>
        </w:rPr>
        <w:t xml:space="preserve"> </w:t>
      </w:r>
      <w:r>
        <w:t>могут</w:t>
      </w:r>
      <w:r>
        <w:rPr>
          <w:spacing w:val="-1"/>
        </w:rPr>
        <w:t xml:space="preserve"> </w:t>
      </w:r>
      <w:r>
        <w:t>служить: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5" w:firstLine="454"/>
        <w:rPr>
          <w:sz w:val="24"/>
        </w:rPr>
      </w:pPr>
      <w:r>
        <w:rPr>
          <w:sz w:val="24"/>
          <w:u w:val="single"/>
        </w:rPr>
        <w:t>педагогические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показания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необходимостью</w:t>
      </w:r>
      <w:r>
        <w:rPr>
          <w:spacing w:val="1"/>
          <w:sz w:val="24"/>
        </w:rPr>
        <w:t xml:space="preserve"> </w:t>
      </w:r>
      <w:r>
        <w:rPr>
          <w:sz w:val="24"/>
        </w:rPr>
        <w:t>стимулировать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и/или</w:t>
      </w:r>
      <w:r>
        <w:rPr>
          <w:spacing w:val="1"/>
          <w:sz w:val="24"/>
        </w:rPr>
        <w:t xml:space="preserve"> </w:t>
      </w:r>
      <w:r>
        <w:rPr>
          <w:sz w:val="24"/>
        </w:rPr>
        <w:t>поддерживать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учебную</w:t>
      </w:r>
      <w:r>
        <w:rPr>
          <w:spacing w:val="1"/>
          <w:sz w:val="24"/>
        </w:rPr>
        <w:t xml:space="preserve"> </w:t>
      </w:r>
      <w:r>
        <w:rPr>
          <w:sz w:val="24"/>
        </w:rPr>
        <w:t>мотивацию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поощрять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активность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самостоятельность,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расширять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самообучения,</w:t>
      </w:r>
      <w:r>
        <w:rPr>
          <w:spacing w:val="1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навыки</w:t>
      </w:r>
      <w:r>
        <w:rPr>
          <w:spacing w:val="-57"/>
          <w:sz w:val="24"/>
        </w:rPr>
        <w:t xml:space="preserve"> </w:t>
      </w:r>
      <w:r>
        <w:rPr>
          <w:sz w:val="24"/>
        </w:rPr>
        <w:t>рефлексивной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оценочной</w:t>
      </w:r>
      <w:r>
        <w:rPr>
          <w:spacing w:val="1"/>
          <w:sz w:val="24"/>
        </w:rPr>
        <w:t xml:space="preserve"> </w:t>
      </w:r>
      <w:r>
        <w:rPr>
          <w:sz w:val="24"/>
        </w:rPr>
        <w:t>(в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самооценочной)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способствовать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избирательности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интересов,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повышать</w:t>
      </w:r>
      <w:r>
        <w:rPr>
          <w:spacing w:val="1"/>
          <w:sz w:val="24"/>
        </w:rPr>
        <w:t xml:space="preserve"> </w:t>
      </w:r>
      <w:r>
        <w:rPr>
          <w:sz w:val="24"/>
        </w:rPr>
        <w:t>статус</w:t>
      </w:r>
      <w:r>
        <w:rPr>
          <w:spacing w:val="1"/>
          <w:sz w:val="24"/>
        </w:rPr>
        <w:t xml:space="preserve"> </w:t>
      </w:r>
      <w:r>
        <w:rPr>
          <w:sz w:val="24"/>
        </w:rPr>
        <w:t>ученика</w:t>
      </w:r>
      <w:r>
        <w:rPr>
          <w:spacing w:val="1"/>
          <w:sz w:val="24"/>
        </w:rPr>
        <w:t xml:space="preserve"> </w:t>
      </w:r>
      <w:r>
        <w:rPr>
          <w:sz w:val="24"/>
        </w:rPr>
        <w:t>(например,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детском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коллективе, в</w:t>
      </w:r>
      <w:r>
        <w:rPr>
          <w:spacing w:val="-1"/>
          <w:sz w:val="24"/>
        </w:rPr>
        <w:t xml:space="preserve"> </w:t>
      </w:r>
      <w:r>
        <w:rPr>
          <w:sz w:val="24"/>
        </w:rPr>
        <w:t>семье);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0" w:firstLine="454"/>
        <w:rPr>
          <w:sz w:val="24"/>
        </w:rPr>
      </w:pPr>
      <w:r>
        <w:rPr>
          <w:sz w:val="24"/>
        </w:rPr>
        <w:t>соображения,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связанные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возможным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использованием</w:t>
      </w:r>
      <w:r>
        <w:rPr>
          <w:spacing w:val="1"/>
          <w:sz w:val="24"/>
        </w:rPr>
        <w:t xml:space="preserve"> </w:t>
      </w:r>
      <w:r>
        <w:rPr>
          <w:sz w:val="24"/>
        </w:rPr>
        <w:t>учащимися</w:t>
      </w:r>
      <w:r>
        <w:rPr>
          <w:spacing w:val="1"/>
          <w:sz w:val="24"/>
        </w:rPr>
        <w:t xml:space="preserve"> </w:t>
      </w:r>
      <w:r>
        <w:rPr>
          <w:sz w:val="24"/>
        </w:rPr>
        <w:t>портфеля</w:t>
      </w:r>
      <w:r>
        <w:rPr>
          <w:spacing w:val="-57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3"/>
          <w:sz w:val="24"/>
        </w:rPr>
        <w:t xml:space="preserve"> </w:t>
      </w:r>
      <w:r>
        <w:rPr>
          <w:sz w:val="24"/>
        </w:rPr>
        <w:t>при выборе</w:t>
      </w:r>
      <w:r>
        <w:rPr>
          <w:spacing w:val="-1"/>
          <w:sz w:val="24"/>
        </w:rPr>
        <w:t xml:space="preserve"> </w:t>
      </w:r>
      <w:r>
        <w:rPr>
          <w:sz w:val="24"/>
        </w:rPr>
        <w:t>направления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профильного образования.</w:t>
      </w:r>
    </w:p>
    <w:p w:rsidR="005F7B48" w:rsidRDefault="00044A0D">
      <w:pPr>
        <w:pStyle w:val="a3"/>
        <w:ind w:right="235" w:firstLine="454"/>
      </w:pPr>
      <w:r>
        <w:t>Портфель достижений допускает такое использование, поскольку, как показывает опыт,</w:t>
      </w:r>
      <w:r>
        <w:rPr>
          <w:spacing w:val="1"/>
        </w:rPr>
        <w:t xml:space="preserve"> </w:t>
      </w:r>
      <w:r>
        <w:t>он может быть отнесён к разряду аутентичных индивидуальных оценок, ориентированных на</w:t>
      </w:r>
      <w:r>
        <w:rPr>
          <w:spacing w:val="-57"/>
        </w:rPr>
        <w:t xml:space="preserve"> </w:t>
      </w:r>
      <w:r>
        <w:t>демонстрацию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широком</w:t>
      </w:r>
      <w:r>
        <w:rPr>
          <w:spacing w:val="1"/>
        </w:rPr>
        <w:t xml:space="preserve"> </w:t>
      </w:r>
      <w:r>
        <w:t>образовательном</w:t>
      </w:r>
      <w:r>
        <w:rPr>
          <w:spacing w:val="1"/>
        </w:rPr>
        <w:t xml:space="preserve"> </w:t>
      </w:r>
      <w:r>
        <w:t>контексте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самоорганизации</w:t>
      </w:r>
      <w:r>
        <w:rPr>
          <w:spacing w:val="1"/>
        </w:rPr>
        <w:t xml:space="preserve"> </w:t>
      </w:r>
      <w:r>
        <w:t>собственной</w:t>
      </w:r>
      <w:r>
        <w:rPr>
          <w:spacing w:val="1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деятельности,</w:t>
      </w:r>
      <w:r>
        <w:rPr>
          <w:spacing w:val="-3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самоконтроль, самооценка, рефлексия</w:t>
      </w:r>
      <w:r>
        <w:rPr>
          <w:spacing w:val="-1"/>
        </w:rPr>
        <w:t xml:space="preserve"> </w:t>
      </w:r>
      <w:r>
        <w:t>и т.</w:t>
      </w:r>
      <w:r>
        <w:rPr>
          <w:spacing w:val="-3"/>
        </w:rPr>
        <w:t xml:space="preserve"> </w:t>
      </w:r>
      <w:r>
        <w:t>д.).</w:t>
      </w:r>
    </w:p>
    <w:p w:rsidR="005F7B48" w:rsidRDefault="00044A0D">
      <w:pPr>
        <w:pStyle w:val="a3"/>
        <w:spacing w:before="1"/>
        <w:ind w:right="234" w:firstLine="420"/>
      </w:pPr>
      <w:r>
        <w:t>Портфель достижений представляет собой специально организованную подборку работ,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демонстрируют</w:t>
      </w:r>
      <w:r>
        <w:rPr>
          <w:spacing w:val="1"/>
        </w:rPr>
        <w:t xml:space="preserve"> </w:t>
      </w:r>
      <w:r>
        <w:t>усилия,</w:t>
      </w:r>
      <w:r>
        <w:rPr>
          <w:spacing w:val="61"/>
        </w:rPr>
        <w:t xml:space="preserve"> </w:t>
      </w:r>
      <w:r>
        <w:t>прогресс</w:t>
      </w:r>
      <w:r>
        <w:rPr>
          <w:spacing w:val="61"/>
        </w:rPr>
        <w:t xml:space="preserve"> </w:t>
      </w:r>
      <w:r>
        <w:t>и</w:t>
      </w:r>
      <w:r>
        <w:rPr>
          <w:spacing w:val="61"/>
        </w:rPr>
        <w:t xml:space="preserve"> </w:t>
      </w:r>
      <w:r>
        <w:t>достижения</w:t>
      </w:r>
      <w:r>
        <w:rPr>
          <w:spacing w:val="61"/>
        </w:rPr>
        <w:t xml:space="preserve"> </w:t>
      </w:r>
      <w:r>
        <w:t>обучающегося</w:t>
      </w:r>
      <w:r>
        <w:rPr>
          <w:spacing w:val="61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интересующихего</w:t>
      </w:r>
      <w:r>
        <w:rPr>
          <w:spacing w:val="-2"/>
        </w:rPr>
        <w:t xml:space="preserve"> </w:t>
      </w:r>
      <w:r>
        <w:t>областях.</w:t>
      </w:r>
    </w:p>
    <w:p w:rsidR="005F7B48" w:rsidRDefault="00044A0D">
      <w:pPr>
        <w:pStyle w:val="a3"/>
        <w:ind w:right="230" w:firstLine="454"/>
        <w:rPr>
          <w:i/>
        </w:rPr>
      </w:pPr>
      <w:r>
        <w:t>В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портфеля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включаться</w:t>
      </w:r>
      <w:r>
        <w:rPr>
          <w:spacing w:val="1"/>
        </w:rPr>
        <w:t xml:space="preserve"> </w:t>
      </w:r>
      <w:r>
        <w:t>результаты,</w:t>
      </w:r>
      <w:r>
        <w:rPr>
          <w:spacing w:val="61"/>
        </w:rPr>
        <w:t xml:space="preserve"> </w:t>
      </w:r>
      <w:r>
        <w:t>достигнутые</w:t>
      </w:r>
      <w:r>
        <w:rPr>
          <w:spacing w:val="1"/>
        </w:rPr>
        <w:t xml:space="preserve"> </w:t>
      </w:r>
      <w:r>
        <w:t>обучающимся не только в ходе учебной деятельности, но и в иных формах активности:</w:t>
      </w:r>
      <w:r>
        <w:rPr>
          <w:spacing w:val="1"/>
        </w:rPr>
        <w:t xml:space="preserve"> </w:t>
      </w:r>
      <w:r>
        <w:t>творческой,</w:t>
      </w:r>
      <w:r>
        <w:rPr>
          <w:spacing w:val="1"/>
        </w:rPr>
        <w:t xml:space="preserve"> </w:t>
      </w:r>
      <w:r>
        <w:t>социальной,</w:t>
      </w:r>
      <w:r>
        <w:rPr>
          <w:spacing w:val="1"/>
        </w:rPr>
        <w:t xml:space="preserve"> </w:t>
      </w:r>
      <w:r>
        <w:t>коммуникативной,</w:t>
      </w:r>
      <w:r>
        <w:rPr>
          <w:spacing w:val="1"/>
        </w:rPr>
        <w:t xml:space="preserve"> </w:t>
      </w:r>
      <w:r>
        <w:t>физкультурно-оздоровительной,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деятельности, протекающей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 рамках</w:t>
      </w:r>
      <w:r>
        <w:rPr>
          <w:spacing w:val="1"/>
        </w:rPr>
        <w:t xml:space="preserve"> </w:t>
      </w:r>
      <w:r>
        <w:t>повседневной</w:t>
      </w:r>
      <w:r>
        <w:rPr>
          <w:spacing w:val="1"/>
        </w:rPr>
        <w:t xml:space="preserve"> </w:t>
      </w:r>
      <w:r>
        <w:t>школьной практики, 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 её</w:t>
      </w:r>
      <w:r>
        <w:rPr>
          <w:spacing w:val="1"/>
        </w:rPr>
        <w:t xml:space="preserve"> </w:t>
      </w:r>
      <w:r>
        <w:t>пределами, в том числе результаты участия в олимпиадах, конкурсах, смотрах, выставках,</w:t>
      </w:r>
      <w:r>
        <w:rPr>
          <w:spacing w:val="1"/>
        </w:rPr>
        <w:t xml:space="preserve"> </w:t>
      </w:r>
      <w:r>
        <w:t>концертах,</w:t>
      </w:r>
      <w:r>
        <w:rPr>
          <w:spacing w:val="-1"/>
        </w:rPr>
        <w:t xml:space="preserve"> </w:t>
      </w:r>
      <w:r>
        <w:t>спортивных</w:t>
      </w:r>
      <w:r>
        <w:rPr>
          <w:spacing w:val="-1"/>
        </w:rPr>
        <w:t xml:space="preserve"> </w:t>
      </w:r>
      <w:r>
        <w:t>мероприятиях, различные</w:t>
      </w:r>
      <w:r>
        <w:rPr>
          <w:spacing w:val="-3"/>
        </w:rPr>
        <w:t xml:space="preserve"> </w:t>
      </w:r>
      <w:r>
        <w:t>творческие</w:t>
      </w:r>
      <w:r>
        <w:rPr>
          <w:spacing w:val="-2"/>
        </w:rPr>
        <w:t xml:space="preserve"> </w:t>
      </w:r>
      <w:r>
        <w:t>работы, поделки</w:t>
      </w:r>
      <w:r>
        <w:rPr>
          <w:spacing w:val="-3"/>
        </w:rPr>
        <w:t xml:space="preserve"> </w:t>
      </w:r>
      <w:r>
        <w:t>и др.</w:t>
      </w:r>
      <w:r>
        <w:rPr>
          <w:i/>
        </w:rPr>
        <w:t>.</w:t>
      </w:r>
    </w:p>
    <w:p w:rsidR="005F7B48" w:rsidRDefault="005F7B48">
      <w:p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  <w:ind w:right="239" w:firstLine="454"/>
      </w:pPr>
      <w:r>
        <w:lastRenderedPageBreak/>
        <w:t>Учитывая основные педагогические задачи основного общего образования и основную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портфеля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подростков,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состав</w:t>
      </w:r>
      <w:r>
        <w:rPr>
          <w:spacing w:val="1"/>
        </w:rPr>
        <w:t xml:space="preserve"> </w:t>
      </w:r>
      <w:r>
        <w:t>целесообразно</w:t>
      </w:r>
      <w:r>
        <w:rPr>
          <w:spacing w:val="1"/>
        </w:rPr>
        <w:t xml:space="preserve"> </w:t>
      </w:r>
      <w:r>
        <w:t>включать</w:t>
      </w:r>
      <w:r>
        <w:rPr>
          <w:spacing w:val="-1"/>
        </w:rPr>
        <w:t xml:space="preserve"> </w:t>
      </w:r>
      <w:r>
        <w:t>работы, демонстрирующие</w:t>
      </w:r>
      <w:r>
        <w:rPr>
          <w:spacing w:val="-1"/>
        </w:rPr>
        <w:t xml:space="preserve"> </w:t>
      </w:r>
      <w:r>
        <w:t>динамику: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spacing w:before="1"/>
        <w:ind w:right="242" w:firstLine="454"/>
        <w:rPr>
          <w:sz w:val="24"/>
        </w:rPr>
      </w:pPr>
      <w:r>
        <w:rPr>
          <w:sz w:val="24"/>
        </w:rPr>
        <w:t>становления</w:t>
      </w:r>
      <w:r>
        <w:rPr>
          <w:spacing w:val="1"/>
          <w:sz w:val="24"/>
        </w:rPr>
        <w:t xml:space="preserve"> </w:t>
      </w:r>
      <w:r>
        <w:rPr>
          <w:sz w:val="24"/>
        </w:rPr>
        <w:t>устойчивых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57"/>
          <w:sz w:val="24"/>
        </w:rPr>
        <w:t xml:space="preserve"> </w:t>
      </w:r>
      <w:r>
        <w:rPr>
          <w:sz w:val="24"/>
        </w:rPr>
        <w:t>сопровождающего</w:t>
      </w:r>
      <w:r>
        <w:rPr>
          <w:spacing w:val="3"/>
          <w:sz w:val="24"/>
        </w:rPr>
        <w:t xml:space="preserve"> </w:t>
      </w:r>
      <w:r>
        <w:rPr>
          <w:sz w:val="24"/>
        </w:rPr>
        <w:t>успехами в</w:t>
      </w:r>
      <w:r>
        <w:rPr>
          <w:spacing w:val="-2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4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предметах;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9" w:firstLine="454"/>
        <w:rPr>
          <w:sz w:val="24"/>
        </w:rPr>
      </w:pPr>
      <w:r>
        <w:rPr>
          <w:sz w:val="24"/>
        </w:rPr>
        <w:t>формирования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целеполаганию,</w:t>
      </w:r>
      <w:r>
        <w:rPr>
          <w:spacing w:val="1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постановке</w:t>
      </w:r>
      <w:r>
        <w:rPr>
          <w:spacing w:val="1"/>
          <w:sz w:val="24"/>
        </w:rPr>
        <w:t xml:space="preserve"> </w:t>
      </w:r>
      <w:r>
        <w:rPr>
          <w:sz w:val="24"/>
        </w:rPr>
        <w:t>новых</w:t>
      </w:r>
      <w:r>
        <w:rPr>
          <w:spacing w:val="1"/>
          <w:sz w:val="24"/>
        </w:rPr>
        <w:t xml:space="preserve"> </w:t>
      </w:r>
      <w:r>
        <w:rPr>
          <w:sz w:val="24"/>
        </w:rPr>
        <w:t>учебных 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проектированию собственной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учебной деятельности.</w:t>
      </w:r>
    </w:p>
    <w:p w:rsidR="005F7B48" w:rsidRDefault="00044A0D">
      <w:pPr>
        <w:pStyle w:val="a3"/>
        <w:ind w:right="237"/>
      </w:pPr>
      <w:r>
        <w:t>Решение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портфеля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внутренней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принимает</w:t>
      </w:r>
      <w:r>
        <w:rPr>
          <w:spacing w:val="1"/>
        </w:rPr>
        <w:t xml:space="preserve"> </w:t>
      </w:r>
      <w:r>
        <w:t>образовательное</w:t>
      </w:r>
      <w:r>
        <w:rPr>
          <w:spacing w:val="1"/>
        </w:rPr>
        <w:t xml:space="preserve"> </w:t>
      </w:r>
      <w:r>
        <w:t>учреждение.</w:t>
      </w:r>
      <w:r>
        <w:rPr>
          <w:spacing w:val="1"/>
        </w:rPr>
        <w:t xml:space="preserve"> </w:t>
      </w:r>
      <w:r>
        <w:t>Отбор</w:t>
      </w:r>
      <w:r>
        <w:rPr>
          <w:spacing w:val="1"/>
        </w:rPr>
        <w:t xml:space="preserve"> </w:t>
      </w:r>
      <w:r>
        <w:t>работ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портфеля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ведётся</w:t>
      </w:r>
      <w:r>
        <w:rPr>
          <w:spacing w:val="-57"/>
        </w:rPr>
        <w:t xml:space="preserve"> </w:t>
      </w:r>
      <w:r>
        <w:t>самим обучающимся совместно с классным руководителем и при участии семьи. Включение</w:t>
      </w:r>
      <w:r>
        <w:rPr>
          <w:spacing w:val="1"/>
        </w:rPr>
        <w:t xml:space="preserve"> </w:t>
      </w:r>
      <w:r>
        <w:t>каких-либо</w:t>
      </w:r>
      <w:r>
        <w:rPr>
          <w:spacing w:val="-3"/>
        </w:rPr>
        <w:t xml:space="preserve"> </w:t>
      </w:r>
      <w:r>
        <w:t>материалов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портфель</w:t>
      </w:r>
      <w:r>
        <w:rPr>
          <w:spacing w:val="-2"/>
        </w:rPr>
        <w:t xml:space="preserve"> </w:t>
      </w:r>
      <w:r>
        <w:t>достижений</w:t>
      </w:r>
      <w:r>
        <w:rPr>
          <w:spacing w:val="-3"/>
        </w:rPr>
        <w:t xml:space="preserve"> </w:t>
      </w:r>
      <w:r>
        <w:t>без</w:t>
      </w:r>
      <w:r>
        <w:rPr>
          <w:spacing w:val="-2"/>
        </w:rPr>
        <w:t xml:space="preserve"> </w:t>
      </w:r>
      <w:r>
        <w:t>согласия</w:t>
      </w:r>
      <w:r>
        <w:rPr>
          <w:spacing w:val="-3"/>
        </w:rPr>
        <w:t xml:space="preserve"> </w:t>
      </w:r>
      <w:r>
        <w:t>обучающегося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допускается.</w:t>
      </w:r>
    </w:p>
    <w:p w:rsidR="005F7B48" w:rsidRDefault="005F7B48">
      <w:pPr>
        <w:pStyle w:val="a3"/>
        <w:spacing w:before="4"/>
        <w:ind w:left="0"/>
        <w:jc w:val="left"/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1239"/>
        </w:tabs>
        <w:spacing w:before="1"/>
        <w:ind w:left="2731" w:right="250" w:hanging="2093"/>
      </w:pPr>
      <w:r>
        <w:t>Итоговая оценка выпускника и её использование при переходе от основного к</w:t>
      </w:r>
      <w:r>
        <w:rPr>
          <w:spacing w:val="-57"/>
        </w:rPr>
        <w:t xml:space="preserve"> </w:t>
      </w:r>
      <w:r>
        <w:t>среднему</w:t>
      </w:r>
      <w:r>
        <w:rPr>
          <w:spacing w:val="-2"/>
        </w:rPr>
        <w:t xml:space="preserve"> </w:t>
      </w:r>
      <w:r>
        <w:t>(полному)</w:t>
      </w:r>
      <w:r>
        <w:rPr>
          <w:spacing w:val="-1"/>
        </w:rPr>
        <w:t xml:space="preserve"> </w:t>
      </w:r>
      <w:r>
        <w:t>общему</w:t>
      </w:r>
      <w:r>
        <w:rPr>
          <w:spacing w:val="-1"/>
        </w:rPr>
        <w:t xml:space="preserve"> </w:t>
      </w:r>
      <w:r>
        <w:t>образованию</w:t>
      </w:r>
    </w:p>
    <w:p w:rsidR="005F7B48" w:rsidRDefault="005F7B48">
      <w:pPr>
        <w:pStyle w:val="a3"/>
        <w:spacing w:before="7"/>
        <w:ind w:left="0"/>
        <w:jc w:val="left"/>
        <w:rPr>
          <w:b/>
          <w:sz w:val="23"/>
        </w:rPr>
      </w:pPr>
    </w:p>
    <w:p w:rsidR="005F7B48" w:rsidRDefault="00044A0D">
      <w:pPr>
        <w:ind w:left="172" w:right="231" w:firstLine="454"/>
        <w:jc w:val="both"/>
        <w:rPr>
          <w:sz w:val="24"/>
        </w:rPr>
      </w:pP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итоговую</w:t>
      </w:r>
      <w:r>
        <w:rPr>
          <w:spacing w:val="1"/>
          <w:sz w:val="24"/>
        </w:rPr>
        <w:t xml:space="preserve"> </w:t>
      </w:r>
      <w:r>
        <w:rPr>
          <w:sz w:val="24"/>
        </w:rPr>
        <w:t>оценку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ступени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общего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1"/>
          <w:sz w:val="24"/>
        </w:rPr>
        <w:t xml:space="preserve"> </w:t>
      </w:r>
      <w:r>
        <w:rPr>
          <w:sz w:val="24"/>
        </w:rPr>
        <w:t>выносятся</w:t>
      </w:r>
      <w:r>
        <w:rPr>
          <w:spacing w:val="1"/>
          <w:sz w:val="24"/>
        </w:rPr>
        <w:t xml:space="preserve"> </w:t>
      </w:r>
      <w:r>
        <w:rPr>
          <w:i/>
          <w:sz w:val="24"/>
        </w:rPr>
        <w:t>только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предметные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и метапредметные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результаты</w:t>
      </w:r>
      <w:r>
        <w:rPr>
          <w:sz w:val="24"/>
        </w:rPr>
        <w:t>.</w:t>
      </w:r>
    </w:p>
    <w:p w:rsidR="005F7B48" w:rsidRDefault="00044A0D">
      <w:pPr>
        <w:pStyle w:val="a3"/>
        <w:ind w:left="626"/>
      </w:pPr>
      <w:r>
        <w:t>Итоговая</w:t>
      </w:r>
      <w:r>
        <w:rPr>
          <w:spacing w:val="-5"/>
        </w:rPr>
        <w:t xml:space="preserve"> </w:t>
      </w:r>
      <w:r>
        <w:t>оценка</w:t>
      </w:r>
      <w:r>
        <w:rPr>
          <w:spacing w:val="-5"/>
        </w:rPr>
        <w:t xml:space="preserve"> </w:t>
      </w:r>
      <w:r>
        <w:t>выпускника</w:t>
      </w:r>
      <w:r>
        <w:rPr>
          <w:spacing w:val="-6"/>
        </w:rPr>
        <w:t xml:space="preserve"> </w:t>
      </w:r>
      <w:r>
        <w:t>формируется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основе: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41" w:firstLine="454"/>
        <w:rPr>
          <w:sz w:val="24"/>
        </w:rPr>
      </w:pPr>
      <w:r>
        <w:rPr>
          <w:sz w:val="24"/>
        </w:rPr>
        <w:t>результатов</w:t>
      </w:r>
      <w:r>
        <w:rPr>
          <w:spacing w:val="1"/>
          <w:sz w:val="24"/>
        </w:rPr>
        <w:t xml:space="preserve"> </w:t>
      </w:r>
      <w:r>
        <w:rPr>
          <w:sz w:val="24"/>
        </w:rPr>
        <w:t>внутришкольного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мониторинга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всем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предметам,</w:t>
      </w:r>
      <w:r>
        <w:rPr>
          <w:spacing w:val="1"/>
          <w:sz w:val="24"/>
        </w:rPr>
        <w:t xml:space="preserve"> </w:t>
      </w:r>
      <w:r>
        <w:rPr>
          <w:sz w:val="24"/>
        </w:rPr>
        <w:t>зафиксированных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оценочных</w:t>
      </w:r>
      <w:r>
        <w:rPr>
          <w:spacing w:val="1"/>
          <w:sz w:val="24"/>
        </w:rPr>
        <w:t xml:space="preserve"> </w:t>
      </w:r>
      <w:r>
        <w:rPr>
          <w:sz w:val="24"/>
        </w:rPr>
        <w:t>листах,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промежуточные</w:t>
      </w:r>
      <w:r>
        <w:rPr>
          <w:spacing w:val="60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итоговые</w:t>
      </w:r>
      <w:r>
        <w:rPr>
          <w:spacing w:val="-2"/>
          <w:sz w:val="24"/>
        </w:rPr>
        <w:t xml:space="preserve"> </w:t>
      </w:r>
      <w:r>
        <w:rPr>
          <w:sz w:val="24"/>
        </w:rPr>
        <w:t>комплексные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работы на</w:t>
      </w:r>
      <w:r>
        <w:rPr>
          <w:spacing w:val="-1"/>
          <w:sz w:val="24"/>
        </w:rPr>
        <w:t xml:space="preserve"> </w:t>
      </w:r>
      <w:r>
        <w:rPr>
          <w:sz w:val="24"/>
        </w:rPr>
        <w:t>межпредметной основе;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rPr>
          <w:sz w:val="24"/>
        </w:rPr>
      </w:pPr>
      <w:r>
        <w:rPr>
          <w:sz w:val="24"/>
        </w:rPr>
        <w:t>оценок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итоговых работ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всем</w:t>
      </w:r>
      <w:r>
        <w:rPr>
          <w:spacing w:val="-2"/>
          <w:sz w:val="24"/>
        </w:rPr>
        <w:t xml:space="preserve"> </w:t>
      </w:r>
      <w:r>
        <w:rPr>
          <w:sz w:val="24"/>
        </w:rPr>
        <w:t>учебным</w:t>
      </w:r>
      <w:r>
        <w:rPr>
          <w:spacing w:val="-4"/>
          <w:sz w:val="24"/>
        </w:rPr>
        <w:t xml:space="preserve"> </w:t>
      </w:r>
      <w:r>
        <w:rPr>
          <w:sz w:val="24"/>
        </w:rPr>
        <w:t>предметам;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rPr>
          <w:sz w:val="24"/>
        </w:rPr>
      </w:pPr>
      <w:r>
        <w:rPr>
          <w:sz w:val="24"/>
        </w:rPr>
        <w:t>оценки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</w:t>
      </w:r>
      <w:r>
        <w:rPr>
          <w:sz w:val="24"/>
        </w:rPr>
        <w:t>выполнение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защиту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3" w:firstLine="454"/>
        <w:rPr>
          <w:sz w:val="24"/>
        </w:rPr>
      </w:pPr>
      <w:r>
        <w:rPr>
          <w:sz w:val="24"/>
        </w:rPr>
        <w:t>оценок</w:t>
      </w:r>
      <w:r>
        <w:rPr>
          <w:spacing w:val="1"/>
          <w:sz w:val="24"/>
        </w:rPr>
        <w:t xml:space="preserve"> </w:t>
      </w:r>
      <w:r>
        <w:rPr>
          <w:sz w:val="24"/>
        </w:rPr>
        <w:t>за работы,</w:t>
      </w:r>
      <w:r>
        <w:rPr>
          <w:spacing w:val="1"/>
          <w:sz w:val="24"/>
        </w:rPr>
        <w:t xml:space="preserve"> </w:t>
      </w:r>
      <w:r>
        <w:rPr>
          <w:sz w:val="24"/>
        </w:rPr>
        <w:t>выносимые на государственную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итоговую</w:t>
      </w:r>
      <w:r>
        <w:rPr>
          <w:spacing w:val="1"/>
          <w:sz w:val="24"/>
        </w:rPr>
        <w:t xml:space="preserve"> </w:t>
      </w:r>
      <w:r>
        <w:rPr>
          <w:sz w:val="24"/>
        </w:rPr>
        <w:t>аттестацию</w:t>
      </w:r>
      <w:r>
        <w:rPr>
          <w:spacing w:val="1"/>
          <w:sz w:val="24"/>
        </w:rPr>
        <w:t xml:space="preserve"> </w:t>
      </w:r>
      <w:r>
        <w:rPr>
          <w:sz w:val="24"/>
        </w:rPr>
        <w:t>(далее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ГИА).</w:t>
      </w:r>
    </w:p>
    <w:p w:rsidR="005F7B48" w:rsidRDefault="00044A0D">
      <w:pPr>
        <w:pStyle w:val="a3"/>
        <w:ind w:right="239" w:firstLine="454"/>
      </w:pPr>
      <w:r>
        <w:t>При этом результаты внутришкольного мониторинга характеризуют выполнение всей</w:t>
      </w:r>
      <w:r>
        <w:rPr>
          <w:spacing w:val="1"/>
        </w:rPr>
        <w:t xml:space="preserve"> </w:t>
      </w:r>
      <w:r>
        <w:t>совокупности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динамику 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обучающихся за период обучения. А оценки за итоговые работы, индивидуальный проект и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выносимые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ГИА,</w:t>
      </w:r>
      <w:r>
        <w:rPr>
          <w:spacing w:val="1"/>
        </w:rPr>
        <w:t xml:space="preserve"> </w:t>
      </w:r>
      <w:r>
        <w:t>характеризуют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усвоения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опорной</w:t>
      </w:r>
      <w:r>
        <w:rPr>
          <w:spacing w:val="1"/>
        </w:rPr>
        <w:t xml:space="preserve"> </w:t>
      </w:r>
      <w:r>
        <w:t>системы знаний по изучаемым предметам, а также уровень овладения метапредметными</w:t>
      </w:r>
      <w:r>
        <w:rPr>
          <w:spacing w:val="1"/>
        </w:rPr>
        <w:t xml:space="preserve"> </w:t>
      </w:r>
      <w:r>
        <w:t>действиями.</w:t>
      </w:r>
    </w:p>
    <w:p w:rsidR="005F7B48" w:rsidRDefault="00044A0D">
      <w:pPr>
        <w:pStyle w:val="a3"/>
        <w:spacing w:before="1"/>
        <w:ind w:right="232" w:firstLine="454"/>
      </w:pPr>
      <w:r>
        <w:t>На основании этих оценок делаются выводы о достижении планируемых результатов (на</w:t>
      </w:r>
      <w:r>
        <w:rPr>
          <w:spacing w:val="-57"/>
        </w:rPr>
        <w:t xml:space="preserve"> </w:t>
      </w:r>
      <w:r>
        <w:t>базовом или повышенном уровне) по каждому учебному предмету, а также об овладении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основными</w:t>
      </w:r>
      <w:r>
        <w:rPr>
          <w:spacing w:val="1"/>
        </w:rPr>
        <w:t xml:space="preserve"> </w:t>
      </w:r>
      <w:r>
        <w:t>познавательными,</w:t>
      </w:r>
      <w:r>
        <w:rPr>
          <w:spacing w:val="1"/>
        </w:rPr>
        <w:t xml:space="preserve"> </w:t>
      </w:r>
      <w:r>
        <w:t>регулятивными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коммуникативными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приобретении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проектированию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осуществлению</w:t>
      </w:r>
      <w:r>
        <w:rPr>
          <w:spacing w:val="1"/>
        </w:rPr>
        <w:t xml:space="preserve"> </w:t>
      </w:r>
      <w:r>
        <w:t>целесообразной</w:t>
      </w:r>
      <w:r>
        <w:rPr>
          <w:spacing w:val="-1"/>
        </w:rPr>
        <w:t xml:space="preserve"> </w:t>
      </w:r>
      <w:r>
        <w:t>и результативной деятельности.</w:t>
      </w:r>
    </w:p>
    <w:p w:rsidR="005F7B48" w:rsidRDefault="00044A0D">
      <w:pPr>
        <w:ind w:left="172" w:right="234" w:firstLine="454"/>
        <w:jc w:val="both"/>
        <w:rPr>
          <w:b/>
          <w:sz w:val="24"/>
        </w:rPr>
      </w:pPr>
      <w:r>
        <w:rPr>
          <w:sz w:val="24"/>
        </w:rPr>
        <w:t>Педагогический</w:t>
      </w:r>
      <w:r>
        <w:rPr>
          <w:spacing w:val="1"/>
          <w:sz w:val="24"/>
        </w:rPr>
        <w:t xml:space="preserve"> </w:t>
      </w:r>
      <w:r>
        <w:rPr>
          <w:sz w:val="24"/>
        </w:rPr>
        <w:t>совет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учреждения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1"/>
          <w:sz w:val="24"/>
        </w:rPr>
        <w:t xml:space="preserve"> </w:t>
      </w:r>
      <w:r>
        <w:rPr>
          <w:sz w:val="24"/>
        </w:rPr>
        <w:t>выводов,</w:t>
      </w:r>
      <w:r>
        <w:rPr>
          <w:spacing w:val="1"/>
          <w:sz w:val="24"/>
        </w:rPr>
        <w:t xml:space="preserve"> </w:t>
      </w:r>
      <w:r>
        <w:rPr>
          <w:sz w:val="24"/>
        </w:rPr>
        <w:t>сделанных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классными</w:t>
      </w:r>
      <w:r>
        <w:rPr>
          <w:spacing w:val="1"/>
          <w:sz w:val="24"/>
        </w:rPr>
        <w:t xml:space="preserve"> </w:t>
      </w:r>
      <w:r>
        <w:rPr>
          <w:sz w:val="24"/>
        </w:rPr>
        <w:t>руководителями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учителями</w:t>
      </w:r>
      <w:r>
        <w:rPr>
          <w:spacing w:val="1"/>
          <w:sz w:val="24"/>
        </w:rPr>
        <w:t xml:space="preserve"> </w:t>
      </w:r>
      <w:r>
        <w:rPr>
          <w:sz w:val="24"/>
        </w:rPr>
        <w:t>отдельных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предметов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каждому выпускнику,</w:t>
      </w:r>
      <w:r>
        <w:rPr>
          <w:spacing w:val="1"/>
          <w:sz w:val="24"/>
        </w:rPr>
        <w:t xml:space="preserve"> </w:t>
      </w:r>
      <w:r>
        <w:rPr>
          <w:sz w:val="24"/>
        </w:rPr>
        <w:t>рассматривает</w:t>
      </w:r>
      <w:r>
        <w:rPr>
          <w:spacing w:val="1"/>
          <w:sz w:val="24"/>
        </w:rPr>
        <w:t xml:space="preserve"> </w:t>
      </w:r>
      <w:r>
        <w:rPr>
          <w:sz w:val="24"/>
        </w:rPr>
        <w:t>вопрос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успешном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освоении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данным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обучающимся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основной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выдачи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документа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государственного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образца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образования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—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аттестата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основном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образовании.</w:t>
      </w:r>
    </w:p>
    <w:p w:rsidR="005F7B48" w:rsidRDefault="00044A0D">
      <w:pPr>
        <w:spacing w:before="1"/>
        <w:ind w:left="172" w:right="230" w:firstLine="454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1"/>
          <w:sz w:val="24"/>
        </w:rPr>
        <w:t xml:space="preserve"> </w:t>
      </w:r>
      <w:r>
        <w:rPr>
          <w:sz w:val="24"/>
        </w:rPr>
        <w:t>если</w:t>
      </w:r>
      <w:r>
        <w:rPr>
          <w:spacing w:val="1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обучающимся</w:t>
      </w:r>
      <w:r>
        <w:rPr>
          <w:spacing w:val="1"/>
          <w:sz w:val="24"/>
        </w:rPr>
        <w:t xml:space="preserve"> </w:t>
      </w:r>
      <w:r>
        <w:rPr>
          <w:sz w:val="24"/>
        </w:rPr>
        <w:t>итоговые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позволяют</w:t>
      </w:r>
      <w:r>
        <w:rPr>
          <w:spacing w:val="1"/>
          <w:sz w:val="24"/>
        </w:rPr>
        <w:t xml:space="preserve"> </w:t>
      </w:r>
      <w:r>
        <w:rPr>
          <w:sz w:val="24"/>
        </w:rPr>
        <w:t>сделать</w:t>
      </w:r>
      <w:r>
        <w:rPr>
          <w:spacing w:val="1"/>
          <w:sz w:val="24"/>
        </w:rPr>
        <w:t xml:space="preserve"> </w:t>
      </w:r>
      <w:r>
        <w:rPr>
          <w:sz w:val="24"/>
        </w:rPr>
        <w:t>однозначного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вывода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достижении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планируемых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результатов,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61"/>
          <w:sz w:val="24"/>
        </w:rPr>
        <w:t xml:space="preserve"> </w:t>
      </w:r>
      <w:r>
        <w:rPr>
          <w:b/>
          <w:sz w:val="24"/>
        </w:rPr>
        <w:t>выдаче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документа государственного образца об уровне образования – аттестата об основном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общем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образовании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принимается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педагогическим</w:t>
      </w:r>
      <w:r>
        <w:rPr>
          <w:spacing w:val="1"/>
          <w:sz w:val="24"/>
        </w:rPr>
        <w:t xml:space="preserve"> </w:t>
      </w:r>
      <w:r>
        <w:rPr>
          <w:sz w:val="24"/>
        </w:rPr>
        <w:t>советом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контекстной</w:t>
      </w:r>
      <w:r>
        <w:rPr>
          <w:spacing w:val="1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1"/>
          <w:sz w:val="24"/>
        </w:rPr>
        <w:t xml:space="preserve"> </w:t>
      </w:r>
      <w:r>
        <w:rPr>
          <w:sz w:val="24"/>
        </w:rPr>
        <w:t>об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особенностях</w:t>
      </w:r>
      <w:r>
        <w:rPr>
          <w:spacing w:val="1"/>
          <w:sz w:val="24"/>
        </w:rPr>
        <w:t xml:space="preserve"> </w:t>
      </w:r>
      <w:r>
        <w:rPr>
          <w:sz w:val="24"/>
        </w:rPr>
        <w:t>его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регламентированных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процедур,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устанавливаемых</w:t>
      </w:r>
      <w:r>
        <w:rPr>
          <w:spacing w:val="1"/>
          <w:sz w:val="24"/>
        </w:rPr>
        <w:t xml:space="preserve"> </w:t>
      </w:r>
      <w:r>
        <w:rPr>
          <w:sz w:val="24"/>
        </w:rPr>
        <w:t>Министерством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образования и</w:t>
      </w:r>
      <w:r>
        <w:rPr>
          <w:spacing w:val="-1"/>
          <w:sz w:val="24"/>
        </w:rPr>
        <w:t xml:space="preserve"> </w:t>
      </w:r>
      <w:r>
        <w:rPr>
          <w:sz w:val="24"/>
        </w:rPr>
        <w:t>науки Российской Федерации.</w:t>
      </w:r>
    </w:p>
    <w:p w:rsidR="005F7B48" w:rsidRDefault="00044A0D">
      <w:pPr>
        <w:ind w:left="172" w:right="231" w:firstLine="454"/>
        <w:jc w:val="both"/>
        <w:rPr>
          <w:sz w:val="24"/>
        </w:rPr>
      </w:pPr>
      <w:r>
        <w:rPr>
          <w:sz w:val="24"/>
        </w:rPr>
        <w:t xml:space="preserve">Решение </w:t>
      </w:r>
      <w:r>
        <w:rPr>
          <w:b/>
          <w:sz w:val="24"/>
        </w:rPr>
        <w:t>о выдаче документа государственного образца об уровне образования —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аттестата об основном общем образовании </w:t>
      </w:r>
      <w:r>
        <w:rPr>
          <w:sz w:val="24"/>
        </w:rPr>
        <w:t>принимается одновременно с рассмотрением и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утверждением</w:t>
      </w:r>
      <w:r>
        <w:rPr>
          <w:spacing w:val="28"/>
          <w:sz w:val="24"/>
        </w:rPr>
        <w:t xml:space="preserve"> </w:t>
      </w:r>
      <w:r>
        <w:rPr>
          <w:b/>
          <w:sz w:val="24"/>
        </w:rPr>
        <w:t>характеристики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обучающегося,</w:t>
      </w:r>
      <w:r>
        <w:rPr>
          <w:b/>
          <w:spacing w:val="30"/>
          <w:sz w:val="24"/>
        </w:rPr>
        <w:t xml:space="preserve"> </w:t>
      </w:r>
      <w:r>
        <w:rPr>
          <w:sz w:val="24"/>
        </w:rPr>
        <w:t>с</w:t>
      </w:r>
      <w:r>
        <w:rPr>
          <w:spacing w:val="30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26"/>
          <w:sz w:val="24"/>
        </w:rPr>
        <w:t xml:space="preserve"> </w:t>
      </w:r>
      <w:r>
        <w:rPr>
          <w:sz w:val="24"/>
        </w:rPr>
        <w:t>которой</w:t>
      </w:r>
      <w:r>
        <w:rPr>
          <w:spacing w:val="28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26"/>
          <w:sz w:val="24"/>
        </w:rPr>
        <w:t xml:space="preserve"> </w:t>
      </w:r>
      <w:r>
        <w:rPr>
          <w:sz w:val="24"/>
        </w:rPr>
        <w:t>приём</w:t>
      </w:r>
      <w:r>
        <w:rPr>
          <w:spacing w:val="28"/>
          <w:sz w:val="24"/>
        </w:rPr>
        <w:t xml:space="preserve"> </w:t>
      </w:r>
      <w:r>
        <w:rPr>
          <w:sz w:val="24"/>
        </w:rPr>
        <w:t>в</w:t>
      </w:r>
    </w:p>
    <w:p w:rsidR="005F7B48" w:rsidRDefault="005F7B48">
      <w:pPr>
        <w:jc w:val="both"/>
        <w:rPr>
          <w:sz w:val="24"/>
        </w:rPr>
        <w:sectPr w:rsidR="005F7B48">
          <w:pgSz w:w="11910" w:h="16840"/>
          <w:pgMar w:top="1040" w:right="900" w:bottom="960" w:left="960" w:header="0" w:footer="699" w:gutter="0"/>
          <w:cols w:space="720"/>
        </w:sectPr>
      </w:pPr>
    </w:p>
    <w:p w:rsidR="005F7B48" w:rsidRDefault="00044A0D">
      <w:pPr>
        <w:pStyle w:val="a3"/>
        <w:spacing w:before="66"/>
      </w:pPr>
      <w:r>
        <w:lastRenderedPageBreak/>
        <w:t>профильные</w:t>
      </w:r>
      <w:r>
        <w:rPr>
          <w:spacing w:val="-5"/>
        </w:rPr>
        <w:t xml:space="preserve"> </w:t>
      </w:r>
      <w:r>
        <w:t>классы</w:t>
      </w:r>
      <w:r>
        <w:rPr>
          <w:spacing w:val="-3"/>
        </w:rPr>
        <w:t xml:space="preserve"> </w:t>
      </w:r>
      <w:r>
        <w:t>старшей</w:t>
      </w:r>
      <w:r>
        <w:rPr>
          <w:spacing w:val="-2"/>
        </w:rPr>
        <w:t xml:space="preserve"> </w:t>
      </w:r>
      <w:r>
        <w:t>школы.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характеристике</w:t>
      </w:r>
      <w:r>
        <w:rPr>
          <w:spacing w:val="-4"/>
        </w:rPr>
        <w:t xml:space="preserve"> </w:t>
      </w:r>
      <w:r>
        <w:t>обучающегося: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rPr>
          <w:sz w:val="24"/>
        </w:rPr>
      </w:pPr>
      <w:r>
        <w:rPr>
          <w:sz w:val="24"/>
        </w:rPr>
        <w:t>отмечаются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достижения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положительные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3"/>
          <w:sz w:val="24"/>
        </w:rPr>
        <w:t xml:space="preserve"> </w:t>
      </w:r>
      <w:r>
        <w:rPr>
          <w:sz w:val="24"/>
        </w:rPr>
        <w:t>обучающегося;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right="236" w:firstLine="454"/>
        <w:rPr>
          <w:sz w:val="24"/>
        </w:rPr>
      </w:pPr>
      <w:r>
        <w:rPr>
          <w:sz w:val="24"/>
        </w:rPr>
        <w:t>даются педагогические рекомендации к выбору направлений профильного образования</w:t>
      </w:r>
      <w:r>
        <w:rPr>
          <w:spacing w:val="-57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выбора,</w:t>
      </w:r>
      <w:r>
        <w:rPr>
          <w:spacing w:val="1"/>
          <w:sz w:val="24"/>
        </w:rPr>
        <w:t xml:space="preserve"> </w:t>
      </w:r>
      <w:r>
        <w:rPr>
          <w:sz w:val="24"/>
        </w:rPr>
        <w:t>сделанного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выпускником,</w:t>
      </w:r>
      <w:r>
        <w:rPr>
          <w:spacing w:val="1"/>
          <w:sz w:val="24"/>
        </w:rPr>
        <w:t xml:space="preserve"> </w:t>
      </w:r>
      <w:r>
        <w:rPr>
          <w:sz w:val="24"/>
        </w:rPr>
        <w:t>а</w:t>
      </w:r>
      <w:r>
        <w:rPr>
          <w:spacing w:val="1"/>
          <w:sz w:val="24"/>
        </w:rPr>
        <w:t xml:space="preserve"> </w:t>
      </w:r>
      <w:r>
        <w:rPr>
          <w:sz w:val="24"/>
        </w:rPr>
        <w:t>также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учётом</w:t>
      </w:r>
      <w:r>
        <w:rPr>
          <w:spacing w:val="1"/>
          <w:sz w:val="24"/>
        </w:rPr>
        <w:t xml:space="preserve"> </w:t>
      </w:r>
      <w:r>
        <w:rPr>
          <w:sz w:val="24"/>
        </w:rPr>
        <w:t>успехов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проблем</w:t>
      </w:r>
      <w:r>
        <w:rPr>
          <w:spacing w:val="1"/>
          <w:sz w:val="24"/>
        </w:rPr>
        <w:t xml:space="preserve"> </w:t>
      </w:r>
      <w:r>
        <w:rPr>
          <w:sz w:val="24"/>
        </w:rPr>
        <w:t>обучающегося.</w:t>
      </w:r>
    </w:p>
    <w:p w:rsidR="005F7B48" w:rsidRDefault="00044A0D">
      <w:pPr>
        <w:pStyle w:val="a3"/>
        <w:spacing w:before="1"/>
        <w:ind w:right="238" w:firstLine="454"/>
      </w:pPr>
      <w:r>
        <w:t>Все</w:t>
      </w:r>
      <w:r>
        <w:rPr>
          <w:spacing w:val="1"/>
        </w:rPr>
        <w:t xml:space="preserve"> </w:t>
      </w:r>
      <w:r>
        <w:t>выводы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оценки,</w:t>
      </w:r>
      <w:r>
        <w:rPr>
          <w:spacing w:val="1"/>
        </w:rPr>
        <w:t xml:space="preserve"> </w:t>
      </w:r>
      <w:r>
        <w:t>включаемые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характеристику,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подтверждены</w:t>
      </w:r>
      <w:r>
        <w:rPr>
          <w:spacing w:val="1"/>
        </w:rPr>
        <w:t xml:space="preserve"> </w:t>
      </w:r>
      <w:r>
        <w:t>материалами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другими</w:t>
      </w:r>
      <w:r>
        <w:rPr>
          <w:spacing w:val="1"/>
        </w:rPr>
        <w:t xml:space="preserve"> </w:t>
      </w:r>
      <w:r>
        <w:t>объективными</w:t>
      </w:r>
      <w:r>
        <w:rPr>
          <w:spacing w:val="-57"/>
        </w:rPr>
        <w:t xml:space="preserve"> </w:t>
      </w:r>
      <w:r>
        <w:t>показателями.</w:t>
      </w:r>
    </w:p>
    <w:p w:rsidR="005F7B48" w:rsidRDefault="005F7B48">
      <w:pPr>
        <w:pStyle w:val="a3"/>
        <w:spacing w:before="4"/>
        <w:ind w:left="0"/>
        <w:jc w:val="left"/>
      </w:pPr>
    </w:p>
    <w:p w:rsidR="005F7B48" w:rsidRDefault="00044A0D">
      <w:pPr>
        <w:pStyle w:val="Heading1"/>
        <w:numPr>
          <w:ilvl w:val="2"/>
          <w:numId w:val="20"/>
        </w:numPr>
        <w:tabs>
          <w:tab w:val="left" w:pos="1974"/>
        </w:tabs>
        <w:ind w:left="1973" w:hanging="1584"/>
      </w:pPr>
      <w:r>
        <w:t>Оценка</w:t>
      </w:r>
      <w:r>
        <w:rPr>
          <w:spacing w:val="-4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учреждения</w:t>
      </w:r>
    </w:p>
    <w:p w:rsidR="005F7B48" w:rsidRDefault="005F7B48">
      <w:pPr>
        <w:pStyle w:val="a3"/>
        <w:spacing w:before="7"/>
        <w:ind w:left="0"/>
        <w:jc w:val="left"/>
        <w:rPr>
          <w:b/>
          <w:sz w:val="23"/>
        </w:rPr>
      </w:pPr>
    </w:p>
    <w:p w:rsidR="005F7B48" w:rsidRDefault="00044A0D">
      <w:pPr>
        <w:pStyle w:val="a3"/>
        <w:ind w:right="232" w:firstLine="454"/>
      </w:pPr>
      <w:r>
        <w:t>Оценка результатов деятельности образовательного учреждения осуществляется в ходе</w:t>
      </w:r>
      <w:r>
        <w:rPr>
          <w:spacing w:val="1"/>
        </w:rPr>
        <w:t xml:space="preserve"> </w:t>
      </w:r>
      <w:r>
        <w:t>его аккредитации, а также в рамках аттестации педагогических кадров. Она проводится на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итоговой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достижения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освоения</w:t>
      </w:r>
      <w:r>
        <w:rPr>
          <w:spacing w:val="-57"/>
        </w:rPr>
        <w:t xml:space="preserve"> </w:t>
      </w:r>
      <w:r>
        <w:t>основной</w:t>
      </w:r>
      <w:r>
        <w:rPr>
          <w:spacing w:val="-1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основного общего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учётом: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  <w:tab w:val="left" w:pos="2310"/>
          <w:tab w:val="left" w:pos="4375"/>
          <w:tab w:val="left" w:pos="6113"/>
          <w:tab w:val="left" w:pos="7224"/>
          <w:tab w:val="left" w:pos="8253"/>
        </w:tabs>
        <w:spacing w:before="1"/>
        <w:ind w:right="238" w:firstLine="454"/>
        <w:jc w:val="left"/>
        <w:rPr>
          <w:sz w:val="24"/>
        </w:rPr>
      </w:pPr>
      <w:r>
        <w:rPr>
          <w:sz w:val="24"/>
        </w:rPr>
        <w:t>результатов</w:t>
      </w:r>
      <w:r>
        <w:rPr>
          <w:sz w:val="24"/>
        </w:rPr>
        <w:tab/>
        <w:t>мониторинговых</w:t>
      </w:r>
      <w:r>
        <w:rPr>
          <w:sz w:val="24"/>
        </w:rPr>
        <w:tab/>
        <w:t>исследований</w:t>
      </w:r>
      <w:r>
        <w:rPr>
          <w:sz w:val="24"/>
        </w:rPr>
        <w:tab/>
        <w:t>разного</w:t>
      </w:r>
      <w:r>
        <w:rPr>
          <w:sz w:val="24"/>
        </w:rPr>
        <w:tab/>
        <w:t>уровня</w:t>
      </w:r>
      <w:r>
        <w:rPr>
          <w:sz w:val="24"/>
        </w:rPr>
        <w:tab/>
      </w:r>
      <w:r>
        <w:rPr>
          <w:spacing w:val="-1"/>
          <w:sz w:val="24"/>
        </w:rPr>
        <w:t>(федерального,</w:t>
      </w:r>
      <w:r>
        <w:rPr>
          <w:spacing w:val="-57"/>
          <w:sz w:val="24"/>
        </w:rPr>
        <w:t xml:space="preserve"> </w:t>
      </w:r>
      <w:r>
        <w:rPr>
          <w:sz w:val="24"/>
        </w:rPr>
        <w:t>регионального,</w:t>
      </w:r>
      <w:r>
        <w:rPr>
          <w:spacing w:val="-1"/>
          <w:sz w:val="24"/>
        </w:rPr>
        <w:t xml:space="preserve"> </w:t>
      </w:r>
      <w:r>
        <w:rPr>
          <w:sz w:val="24"/>
        </w:rPr>
        <w:t>муниципального);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4"/>
          <w:tab w:val="left" w:pos="1837"/>
          <w:tab w:val="left" w:pos="3233"/>
          <w:tab w:val="left" w:pos="4430"/>
          <w:tab w:val="left" w:pos="6382"/>
          <w:tab w:val="left" w:pos="7769"/>
          <w:tab w:val="left" w:pos="9055"/>
        </w:tabs>
        <w:ind w:right="238" w:firstLine="454"/>
        <w:jc w:val="left"/>
        <w:rPr>
          <w:sz w:val="24"/>
        </w:rPr>
      </w:pPr>
      <w:r>
        <w:rPr>
          <w:sz w:val="24"/>
        </w:rPr>
        <w:t>условий</w:t>
      </w:r>
      <w:r>
        <w:rPr>
          <w:sz w:val="24"/>
        </w:rPr>
        <w:tab/>
        <w:t>реализации</w:t>
      </w:r>
      <w:r>
        <w:rPr>
          <w:sz w:val="24"/>
        </w:rPr>
        <w:tab/>
        <w:t>основной</w:t>
      </w:r>
      <w:r>
        <w:rPr>
          <w:sz w:val="24"/>
        </w:rPr>
        <w:tab/>
        <w:t>образовательной</w:t>
      </w:r>
      <w:r>
        <w:rPr>
          <w:sz w:val="24"/>
        </w:rPr>
        <w:tab/>
        <w:t>программы</w:t>
      </w:r>
      <w:r>
        <w:rPr>
          <w:sz w:val="24"/>
        </w:rPr>
        <w:tab/>
        <w:t>основного</w:t>
      </w:r>
      <w:r>
        <w:rPr>
          <w:sz w:val="24"/>
        </w:rPr>
        <w:tab/>
      </w:r>
      <w:r>
        <w:rPr>
          <w:spacing w:val="-1"/>
          <w:sz w:val="24"/>
        </w:rPr>
        <w:t>общего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образования;</w:t>
      </w:r>
    </w:p>
    <w:p w:rsidR="005F7B48" w:rsidRDefault="00044A0D">
      <w:pPr>
        <w:pStyle w:val="a4"/>
        <w:numPr>
          <w:ilvl w:val="0"/>
          <w:numId w:val="1"/>
        </w:numPr>
        <w:tabs>
          <w:tab w:val="left" w:pos="771"/>
        </w:tabs>
        <w:ind w:left="770" w:hanging="145"/>
        <w:jc w:val="left"/>
        <w:rPr>
          <w:sz w:val="24"/>
        </w:rPr>
      </w:pPr>
      <w:r>
        <w:rPr>
          <w:sz w:val="24"/>
        </w:rPr>
        <w:t>особенностей</w:t>
      </w:r>
      <w:r>
        <w:rPr>
          <w:spacing w:val="-3"/>
          <w:sz w:val="24"/>
        </w:rPr>
        <w:t xml:space="preserve"> </w:t>
      </w:r>
      <w:r>
        <w:rPr>
          <w:sz w:val="24"/>
        </w:rPr>
        <w:t>контингента</w:t>
      </w:r>
      <w:r>
        <w:rPr>
          <w:spacing w:val="-4"/>
          <w:sz w:val="24"/>
        </w:rPr>
        <w:t xml:space="preserve"> </w:t>
      </w:r>
      <w:r>
        <w:rPr>
          <w:sz w:val="24"/>
        </w:rPr>
        <w:t>обучающихся.</w:t>
      </w:r>
    </w:p>
    <w:p w:rsidR="005F7B48" w:rsidRDefault="00044A0D">
      <w:pPr>
        <w:pStyle w:val="a3"/>
        <w:ind w:right="234" w:firstLine="454"/>
      </w:pPr>
      <w:r>
        <w:t>Предметом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процедур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rPr>
          <w:i/>
        </w:rPr>
        <w:t>текущая</w:t>
      </w:r>
      <w:r>
        <w:rPr>
          <w:i/>
          <w:spacing w:val="1"/>
        </w:rPr>
        <w:t xml:space="preserve"> </w:t>
      </w:r>
      <w:r>
        <w:rPr>
          <w:i/>
        </w:rPr>
        <w:t>оценочная</w:t>
      </w:r>
      <w:r>
        <w:rPr>
          <w:i/>
          <w:spacing w:val="1"/>
        </w:rPr>
        <w:t xml:space="preserve"> </w:t>
      </w:r>
      <w:r>
        <w:rPr>
          <w:i/>
        </w:rPr>
        <w:t>деятельность</w:t>
      </w:r>
      <w:r>
        <w:rPr>
          <w:i/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учреждений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частности,</w:t>
      </w:r>
      <w:r>
        <w:rPr>
          <w:spacing w:val="1"/>
        </w:rPr>
        <w:t xml:space="preserve"> </w:t>
      </w:r>
      <w:r>
        <w:t>отслеживание</w:t>
      </w:r>
      <w:r>
        <w:rPr>
          <w:spacing w:val="1"/>
        </w:rPr>
        <w:t xml:space="preserve"> </w:t>
      </w:r>
      <w:r>
        <w:t>динамики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достижений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основной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данного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учреждения.</w:t>
      </w:r>
    </w:p>
    <w:sectPr w:rsidR="005F7B48" w:rsidSect="005F7B48">
      <w:pgSz w:w="11910" w:h="16840"/>
      <w:pgMar w:top="1040" w:right="900" w:bottom="960" w:left="960" w:header="0" w:footer="69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0713" w:rsidRDefault="00BF0713" w:rsidP="005F7B48">
      <w:r>
        <w:separator/>
      </w:r>
    </w:p>
  </w:endnote>
  <w:endnote w:type="continuationSeparator" w:id="1">
    <w:p w:rsidR="00BF0713" w:rsidRDefault="00BF0713" w:rsidP="005F7B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B48" w:rsidRDefault="00FF5B9F">
    <w:pPr>
      <w:pStyle w:val="a3"/>
      <w:spacing w:line="14" w:lineRule="auto"/>
      <w:ind w:left="0"/>
      <w:jc w:val="left"/>
      <w:rPr>
        <w:sz w:val="19"/>
      </w:rPr>
    </w:pPr>
    <w:r w:rsidRPr="00FF5B9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3.65pt;margin-top:791.95pt;width:18pt;height:15.3pt;z-index:-251658752;mso-position-horizontal-relative:page;mso-position-vertical-relative:page" filled="f" stroked="f">
          <v:textbox inset="0,0,0,0">
            <w:txbxContent>
              <w:p w:rsidR="005F7B48" w:rsidRDefault="00FF5B9F">
                <w:pPr>
                  <w:pStyle w:val="a3"/>
                  <w:spacing w:before="10"/>
                  <w:ind w:left="60"/>
                  <w:jc w:val="left"/>
                </w:pPr>
                <w:r>
                  <w:fldChar w:fldCharType="begin"/>
                </w:r>
                <w:r w:rsidR="00044A0D">
                  <w:instrText xml:space="preserve"> PAGE </w:instrText>
                </w:r>
                <w:r>
                  <w:fldChar w:fldCharType="separate"/>
                </w:r>
                <w:r w:rsidR="009D4D86">
                  <w:rPr>
                    <w:noProof/>
                  </w:rPr>
                  <w:t>77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0713" w:rsidRDefault="00BF0713" w:rsidP="005F7B48">
      <w:r>
        <w:separator/>
      </w:r>
    </w:p>
  </w:footnote>
  <w:footnote w:type="continuationSeparator" w:id="1">
    <w:p w:rsidR="00BF0713" w:rsidRDefault="00BF0713" w:rsidP="005F7B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55F2A"/>
    <w:multiLevelType w:val="hybridMultilevel"/>
    <w:tmpl w:val="C61257E4"/>
    <w:lvl w:ilvl="0" w:tplc="4A2C0EEC">
      <w:start w:val="7"/>
      <w:numFmt w:val="decimal"/>
      <w:lvlText w:val="%1"/>
      <w:lvlJc w:val="left"/>
      <w:pPr>
        <w:ind w:left="172" w:hanging="447"/>
        <w:jc w:val="left"/>
      </w:pPr>
      <w:rPr>
        <w:rFonts w:hint="default"/>
        <w:lang w:val="ru-RU" w:eastAsia="en-US" w:bidi="ar-SA"/>
      </w:rPr>
    </w:lvl>
    <w:lvl w:ilvl="1" w:tplc="D110CBE6">
      <w:numFmt w:val="none"/>
      <w:lvlText w:val=""/>
      <w:lvlJc w:val="left"/>
      <w:pPr>
        <w:tabs>
          <w:tab w:val="num" w:pos="360"/>
        </w:tabs>
      </w:pPr>
    </w:lvl>
    <w:lvl w:ilvl="2" w:tplc="E0604B82">
      <w:numFmt w:val="bullet"/>
      <w:lvlText w:val="•"/>
      <w:lvlJc w:val="left"/>
      <w:pPr>
        <w:ind w:left="2153" w:hanging="447"/>
      </w:pPr>
      <w:rPr>
        <w:rFonts w:hint="default"/>
        <w:lang w:val="ru-RU" w:eastAsia="en-US" w:bidi="ar-SA"/>
      </w:rPr>
    </w:lvl>
    <w:lvl w:ilvl="3" w:tplc="2528CCC4">
      <w:numFmt w:val="bullet"/>
      <w:lvlText w:val="•"/>
      <w:lvlJc w:val="left"/>
      <w:pPr>
        <w:ind w:left="3139" w:hanging="447"/>
      </w:pPr>
      <w:rPr>
        <w:rFonts w:hint="default"/>
        <w:lang w:val="ru-RU" w:eastAsia="en-US" w:bidi="ar-SA"/>
      </w:rPr>
    </w:lvl>
    <w:lvl w:ilvl="4" w:tplc="2860716E">
      <w:numFmt w:val="bullet"/>
      <w:lvlText w:val="•"/>
      <w:lvlJc w:val="left"/>
      <w:pPr>
        <w:ind w:left="4126" w:hanging="447"/>
      </w:pPr>
      <w:rPr>
        <w:rFonts w:hint="default"/>
        <w:lang w:val="ru-RU" w:eastAsia="en-US" w:bidi="ar-SA"/>
      </w:rPr>
    </w:lvl>
    <w:lvl w:ilvl="5" w:tplc="F190CE78">
      <w:numFmt w:val="bullet"/>
      <w:lvlText w:val="•"/>
      <w:lvlJc w:val="left"/>
      <w:pPr>
        <w:ind w:left="5113" w:hanging="447"/>
      </w:pPr>
      <w:rPr>
        <w:rFonts w:hint="default"/>
        <w:lang w:val="ru-RU" w:eastAsia="en-US" w:bidi="ar-SA"/>
      </w:rPr>
    </w:lvl>
    <w:lvl w:ilvl="6" w:tplc="82821438">
      <w:numFmt w:val="bullet"/>
      <w:lvlText w:val="•"/>
      <w:lvlJc w:val="left"/>
      <w:pPr>
        <w:ind w:left="6099" w:hanging="447"/>
      </w:pPr>
      <w:rPr>
        <w:rFonts w:hint="default"/>
        <w:lang w:val="ru-RU" w:eastAsia="en-US" w:bidi="ar-SA"/>
      </w:rPr>
    </w:lvl>
    <w:lvl w:ilvl="7" w:tplc="2EBC444C">
      <w:numFmt w:val="bullet"/>
      <w:lvlText w:val="•"/>
      <w:lvlJc w:val="left"/>
      <w:pPr>
        <w:ind w:left="7086" w:hanging="447"/>
      </w:pPr>
      <w:rPr>
        <w:rFonts w:hint="default"/>
        <w:lang w:val="ru-RU" w:eastAsia="en-US" w:bidi="ar-SA"/>
      </w:rPr>
    </w:lvl>
    <w:lvl w:ilvl="8" w:tplc="665EABFC">
      <w:numFmt w:val="bullet"/>
      <w:lvlText w:val="•"/>
      <w:lvlJc w:val="left"/>
      <w:pPr>
        <w:ind w:left="8073" w:hanging="447"/>
      </w:pPr>
      <w:rPr>
        <w:rFonts w:hint="default"/>
        <w:lang w:val="ru-RU" w:eastAsia="en-US" w:bidi="ar-SA"/>
      </w:rPr>
    </w:lvl>
  </w:abstractNum>
  <w:abstractNum w:abstractNumId="1">
    <w:nsid w:val="08560AFD"/>
    <w:multiLevelType w:val="hybridMultilevel"/>
    <w:tmpl w:val="9920CA34"/>
    <w:lvl w:ilvl="0" w:tplc="CE4E1206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FC446F4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630E698C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8EE4551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8CA8B0D8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C87017E4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CCFA1544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26641380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61A2DD70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2">
    <w:nsid w:val="123E010F"/>
    <w:multiLevelType w:val="hybridMultilevel"/>
    <w:tmpl w:val="96E8E48C"/>
    <w:lvl w:ilvl="0" w:tplc="851C225A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FD6B4D8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488A3B44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070A6820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F9FE1FC4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275A1ACC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436AB934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818A073C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F1CA629E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3">
    <w:nsid w:val="181753E5"/>
    <w:multiLevelType w:val="hybridMultilevel"/>
    <w:tmpl w:val="67E4F95C"/>
    <w:lvl w:ilvl="0" w:tplc="C6A2B5FA">
      <w:start w:val="1"/>
      <w:numFmt w:val="decimal"/>
      <w:lvlText w:val="%1."/>
      <w:lvlJc w:val="left"/>
      <w:pPr>
        <w:ind w:left="107" w:hanging="24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4BE9B14">
      <w:numFmt w:val="none"/>
      <w:lvlText w:val=""/>
      <w:lvlJc w:val="left"/>
      <w:pPr>
        <w:tabs>
          <w:tab w:val="num" w:pos="360"/>
        </w:tabs>
      </w:pPr>
    </w:lvl>
    <w:lvl w:ilvl="2" w:tplc="F39C328C">
      <w:numFmt w:val="bullet"/>
      <w:lvlText w:val="•"/>
      <w:lvlJc w:val="left"/>
      <w:pPr>
        <w:ind w:left="582" w:hanging="420"/>
      </w:pPr>
      <w:rPr>
        <w:rFonts w:hint="default"/>
        <w:lang w:val="ru-RU" w:eastAsia="en-US" w:bidi="ar-SA"/>
      </w:rPr>
    </w:lvl>
    <w:lvl w:ilvl="3" w:tplc="B1EAD7C2">
      <w:numFmt w:val="bullet"/>
      <w:lvlText w:val="•"/>
      <w:lvlJc w:val="left"/>
      <w:pPr>
        <w:ind w:left="823" w:hanging="420"/>
      </w:pPr>
      <w:rPr>
        <w:rFonts w:hint="default"/>
        <w:lang w:val="ru-RU" w:eastAsia="en-US" w:bidi="ar-SA"/>
      </w:rPr>
    </w:lvl>
    <w:lvl w:ilvl="4" w:tplc="C47A0BC4">
      <w:numFmt w:val="bullet"/>
      <w:lvlText w:val="•"/>
      <w:lvlJc w:val="left"/>
      <w:pPr>
        <w:ind w:left="1064" w:hanging="420"/>
      </w:pPr>
      <w:rPr>
        <w:rFonts w:hint="default"/>
        <w:lang w:val="ru-RU" w:eastAsia="en-US" w:bidi="ar-SA"/>
      </w:rPr>
    </w:lvl>
    <w:lvl w:ilvl="5" w:tplc="ADE0049A">
      <w:numFmt w:val="bullet"/>
      <w:lvlText w:val="•"/>
      <w:lvlJc w:val="left"/>
      <w:pPr>
        <w:ind w:left="1305" w:hanging="420"/>
      </w:pPr>
      <w:rPr>
        <w:rFonts w:hint="default"/>
        <w:lang w:val="ru-RU" w:eastAsia="en-US" w:bidi="ar-SA"/>
      </w:rPr>
    </w:lvl>
    <w:lvl w:ilvl="6" w:tplc="E8721DD6">
      <w:numFmt w:val="bullet"/>
      <w:lvlText w:val="•"/>
      <w:lvlJc w:val="left"/>
      <w:pPr>
        <w:ind w:left="1546" w:hanging="420"/>
      </w:pPr>
      <w:rPr>
        <w:rFonts w:hint="default"/>
        <w:lang w:val="ru-RU" w:eastAsia="en-US" w:bidi="ar-SA"/>
      </w:rPr>
    </w:lvl>
    <w:lvl w:ilvl="7" w:tplc="02B05682">
      <w:numFmt w:val="bullet"/>
      <w:lvlText w:val="•"/>
      <w:lvlJc w:val="left"/>
      <w:pPr>
        <w:ind w:left="1787" w:hanging="420"/>
      </w:pPr>
      <w:rPr>
        <w:rFonts w:hint="default"/>
        <w:lang w:val="ru-RU" w:eastAsia="en-US" w:bidi="ar-SA"/>
      </w:rPr>
    </w:lvl>
    <w:lvl w:ilvl="8" w:tplc="4508AE9C">
      <w:numFmt w:val="bullet"/>
      <w:lvlText w:val="•"/>
      <w:lvlJc w:val="left"/>
      <w:pPr>
        <w:ind w:left="2028" w:hanging="420"/>
      </w:pPr>
      <w:rPr>
        <w:rFonts w:hint="default"/>
        <w:lang w:val="ru-RU" w:eastAsia="en-US" w:bidi="ar-SA"/>
      </w:rPr>
    </w:lvl>
  </w:abstractNum>
  <w:abstractNum w:abstractNumId="4">
    <w:nsid w:val="195B7373"/>
    <w:multiLevelType w:val="hybridMultilevel"/>
    <w:tmpl w:val="902433D6"/>
    <w:lvl w:ilvl="0" w:tplc="F098A7D8">
      <w:numFmt w:val="bullet"/>
      <w:lvlText w:val="*"/>
      <w:lvlJc w:val="left"/>
      <w:pPr>
        <w:ind w:left="172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3E0D3AA">
      <w:numFmt w:val="bullet"/>
      <w:lvlText w:val="•"/>
      <w:lvlJc w:val="left"/>
      <w:pPr>
        <w:ind w:left="1166" w:hanging="180"/>
      </w:pPr>
      <w:rPr>
        <w:rFonts w:hint="default"/>
        <w:lang w:val="ru-RU" w:eastAsia="en-US" w:bidi="ar-SA"/>
      </w:rPr>
    </w:lvl>
    <w:lvl w:ilvl="2" w:tplc="B81CAA90">
      <w:numFmt w:val="bullet"/>
      <w:lvlText w:val="•"/>
      <w:lvlJc w:val="left"/>
      <w:pPr>
        <w:ind w:left="2153" w:hanging="180"/>
      </w:pPr>
      <w:rPr>
        <w:rFonts w:hint="default"/>
        <w:lang w:val="ru-RU" w:eastAsia="en-US" w:bidi="ar-SA"/>
      </w:rPr>
    </w:lvl>
    <w:lvl w:ilvl="3" w:tplc="01F21E2E">
      <w:numFmt w:val="bullet"/>
      <w:lvlText w:val="•"/>
      <w:lvlJc w:val="left"/>
      <w:pPr>
        <w:ind w:left="3139" w:hanging="180"/>
      </w:pPr>
      <w:rPr>
        <w:rFonts w:hint="default"/>
        <w:lang w:val="ru-RU" w:eastAsia="en-US" w:bidi="ar-SA"/>
      </w:rPr>
    </w:lvl>
    <w:lvl w:ilvl="4" w:tplc="1E9CB47A">
      <w:numFmt w:val="bullet"/>
      <w:lvlText w:val="•"/>
      <w:lvlJc w:val="left"/>
      <w:pPr>
        <w:ind w:left="4126" w:hanging="180"/>
      </w:pPr>
      <w:rPr>
        <w:rFonts w:hint="default"/>
        <w:lang w:val="ru-RU" w:eastAsia="en-US" w:bidi="ar-SA"/>
      </w:rPr>
    </w:lvl>
    <w:lvl w:ilvl="5" w:tplc="525031D8">
      <w:numFmt w:val="bullet"/>
      <w:lvlText w:val="•"/>
      <w:lvlJc w:val="left"/>
      <w:pPr>
        <w:ind w:left="5113" w:hanging="180"/>
      </w:pPr>
      <w:rPr>
        <w:rFonts w:hint="default"/>
        <w:lang w:val="ru-RU" w:eastAsia="en-US" w:bidi="ar-SA"/>
      </w:rPr>
    </w:lvl>
    <w:lvl w:ilvl="6" w:tplc="8AA67F8A">
      <w:numFmt w:val="bullet"/>
      <w:lvlText w:val="•"/>
      <w:lvlJc w:val="left"/>
      <w:pPr>
        <w:ind w:left="6099" w:hanging="180"/>
      </w:pPr>
      <w:rPr>
        <w:rFonts w:hint="default"/>
        <w:lang w:val="ru-RU" w:eastAsia="en-US" w:bidi="ar-SA"/>
      </w:rPr>
    </w:lvl>
    <w:lvl w:ilvl="7" w:tplc="78B673F0">
      <w:numFmt w:val="bullet"/>
      <w:lvlText w:val="•"/>
      <w:lvlJc w:val="left"/>
      <w:pPr>
        <w:ind w:left="7086" w:hanging="180"/>
      </w:pPr>
      <w:rPr>
        <w:rFonts w:hint="default"/>
        <w:lang w:val="ru-RU" w:eastAsia="en-US" w:bidi="ar-SA"/>
      </w:rPr>
    </w:lvl>
    <w:lvl w:ilvl="8" w:tplc="379EF7B4">
      <w:numFmt w:val="bullet"/>
      <w:lvlText w:val="•"/>
      <w:lvlJc w:val="left"/>
      <w:pPr>
        <w:ind w:left="8073" w:hanging="180"/>
      </w:pPr>
      <w:rPr>
        <w:rFonts w:hint="default"/>
        <w:lang w:val="ru-RU" w:eastAsia="en-US" w:bidi="ar-SA"/>
      </w:rPr>
    </w:lvl>
  </w:abstractNum>
  <w:abstractNum w:abstractNumId="5">
    <w:nsid w:val="1D073E03"/>
    <w:multiLevelType w:val="hybridMultilevel"/>
    <w:tmpl w:val="805019DA"/>
    <w:lvl w:ilvl="0" w:tplc="3C4EF03A">
      <w:start w:val="1"/>
      <w:numFmt w:val="decimal"/>
      <w:lvlText w:val="%1."/>
      <w:lvlJc w:val="left"/>
      <w:pPr>
        <w:ind w:left="17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6B2ED5C">
      <w:numFmt w:val="bullet"/>
      <w:lvlText w:val="•"/>
      <w:lvlJc w:val="left"/>
      <w:pPr>
        <w:ind w:left="1166" w:hanging="240"/>
      </w:pPr>
      <w:rPr>
        <w:rFonts w:hint="default"/>
        <w:lang w:val="ru-RU" w:eastAsia="en-US" w:bidi="ar-SA"/>
      </w:rPr>
    </w:lvl>
    <w:lvl w:ilvl="2" w:tplc="91248D72">
      <w:numFmt w:val="bullet"/>
      <w:lvlText w:val="•"/>
      <w:lvlJc w:val="left"/>
      <w:pPr>
        <w:ind w:left="2153" w:hanging="240"/>
      </w:pPr>
      <w:rPr>
        <w:rFonts w:hint="default"/>
        <w:lang w:val="ru-RU" w:eastAsia="en-US" w:bidi="ar-SA"/>
      </w:rPr>
    </w:lvl>
    <w:lvl w:ilvl="3" w:tplc="FA8A18B0">
      <w:numFmt w:val="bullet"/>
      <w:lvlText w:val="•"/>
      <w:lvlJc w:val="left"/>
      <w:pPr>
        <w:ind w:left="3139" w:hanging="240"/>
      </w:pPr>
      <w:rPr>
        <w:rFonts w:hint="default"/>
        <w:lang w:val="ru-RU" w:eastAsia="en-US" w:bidi="ar-SA"/>
      </w:rPr>
    </w:lvl>
    <w:lvl w:ilvl="4" w:tplc="6DA2488A">
      <w:numFmt w:val="bullet"/>
      <w:lvlText w:val="•"/>
      <w:lvlJc w:val="left"/>
      <w:pPr>
        <w:ind w:left="4126" w:hanging="240"/>
      </w:pPr>
      <w:rPr>
        <w:rFonts w:hint="default"/>
        <w:lang w:val="ru-RU" w:eastAsia="en-US" w:bidi="ar-SA"/>
      </w:rPr>
    </w:lvl>
    <w:lvl w:ilvl="5" w:tplc="49989866">
      <w:numFmt w:val="bullet"/>
      <w:lvlText w:val="•"/>
      <w:lvlJc w:val="left"/>
      <w:pPr>
        <w:ind w:left="5113" w:hanging="240"/>
      </w:pPr>
      <w:rPr>
        <w:rFonts w:hint="default"/>
        <w:lang w:val="ru-RU" w:eastAsia="en-US" w:bidi="ar-SA"/>
      </w:rPr>
    </w:lvl>
    <w:lvl w:ilvl="6" w:tplc="0F4C3A26">
      <w:numFmt w:val="bullet"/>
      <w:lvlText w:val="•"/>
      <w:lvlJc w:val="left"/>
      <w:pPr>
        <w:ind w:left="6099" w:hanging="240"/>
      </w:pPr>
      <w:rPr>
        <w:rFonts w:hint="default"/>
        <w:lang w:val="ru-RU" w:eastAsia="en-US" w:bidi="ar-SA"/>
      </w:rPr>
    </w:lvl>
    <w:lvl w:ilvl="7" w:tplc="2CA88238">
      <w:numFmt w:val="bullet"/>
      <w:lvlText w:val="•"/>
      <w:lvlJc w:val="left"/>
      <w:pPr>
        <w:ind w:left="7086" w:hanging="240"/>
      </w:pPr>
      <w:rPr>
        <w:rFonts w:hint="default"/>
        <w:lang w:val="ru-RU" w:eastAsia="en-US" w:bidi="ar-SA"/>
      </w:rPr>
    </w:lvl>
    <w:lvl w:ilvl="8" w:tplc="34F2B416">
      <w:numFmt w:val="bullet"/>
      <w:lvlText w:val="•"/>
      <w:lvlJc w:val="left"/>
      <w:pPr>
        <w:ind w:left="8073" w:hanging="240"/>
      </w:pPr>
      <w:rPr>
        <w:rFonts w:hint="default"/>
        <w:lang w:val="ru-RU" w:eastAsia="en-US" w:bidi="ar-SA"/>
      </w:rPr>
    </w:lvl>
  </w:abstractNum>
  <w:abstractNum w:abstractNumId="6">
    <w:nsid w:val="1DF61D27"/>
    <w:multiLevelType w:val="hybridMultilevel"/>
    <w:tmpl w:val="55F87FE0"/>
    <w:lvl w:ilvl="0" w:tplc="1780EAE8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DBC5AFA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850C9AB0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C3C028CC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6518CA1E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889C5284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22963B1E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3BFA4F0E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3C54F206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7">
    <w:nsid w:val="1E7A6A2D"/>
    <w:multiLevelType w:val="hybridMultilevel"/>
    <w:tmpl w:val="3ED6F5A6"/>
    <w:lvl w:ilvl="0" w:tplc="61206F50">
      <w:numFmt w:val="bullet"/>
      <w:lvlText w:val="•"/>
      <w:lvlJc w:val="left"/>
      <w:pPr>
        <w:ind w:left="17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1DE0F08">
      <w:numFmt w:val="bullet"/>
      <w:lvlText w:val="•"/>
      <w:lvlJc w:val="left"/>
      <w:pPr>
        <w:ind w:left="1166" w:hanging="144"/>
      </w:pPr>
      <w:rPr>
        <w:rFonts w:hint="default"/>
        <w:lang w:val="ru-RU" w:eastAsia="en-US" w:bidi="ar-SA"/>
      </w:rPr>
    </w:lvl>
    <w:lvl w:ilvl="2" w:tplc="156AF8E4">
      <w:numFmt w:val="bullet"/>
      <w:lvlText w:val="•"/>
      <w:lvlJc w:val="left"/>
      <w:pPr>
        <w:ind w:left="2153" w:hanging="144"/>
      </w:pPr>
      <w:rPr>
        <w:rFonts w:hint="default"/>
        <w:lang w:val="ru-RU" w:eastAsia="en-US" w:bidi="ar-SA"/>
      </w:rPr>
    </w:lvl>
    <w:lvl w:ilvl="3" w:tplc="D5084EA2">
      <w:numFmt w:val="bullet"/>
      <w:lvlText w:val="•"/>
      <w:lvlJc w:val="left"/>
      <w:pPr>
        <w:ind w:left="3139" w:hanging="144"/>
      </w:pPr>
      <w:rPr>
        <w:rFonts w:hint="default"/>
        <w:lang w:val="ru-RU" w:eastAsia="en-US" w:bidi="ar-SA"/>
      </w:rPr>
    </w:lvl>
    <w:lvl w:ilvl="4" w:tplc="3282FF22">
      <w:numFmt w:val="bullet"/>
      <w:lvlText w:val="•"/>
      <w:lvlJc w:val="left"/>
      <w:pPr>
        <w:ind w:left="4126" w:hanging="144"/>
      </w:pPr>
      <w:rPr>
        <w:rFonts w:hint="default"/>
        <w:lang w:val="ru-RU" w:eastAsia="en-US" w:bidi="ar-SA"/>
      </w:rPr>
    </w:lvl>
    <w:lvl w:ilvl="5" w:tplc="53EE2718">
      <w:numFmt w:val="bullet"/>
      <w:lvlText w:val="•"/>
      <w:lvlJc w:val="left"/>
      <w:pPr>
        <w:ind w:left="5113" w:hanging="144"/>
      </w:pPr>
      <w:rPr>
        <w:rFonts w:hint="default"/>
        <w:lang w:val="ru-RU" w:eastAsia="en-US" w:bidi="ar-SA"/>
      </w:rPr>
    </w:lvl>
    <w:lvl w:ilvl="6" w:tplc="286E5C5E">
      <w:numFmt w:val="bullet"/>
      <w:lvlText w:val="•"/>
      <w:lvlJc w:val="left"/>
      <w:pPr>
        <w:ind w:left="6099" w:hanging="144"/>
      </w:pPr>
      <w:rPr>
        <w:rFonts w:hint="default"/>
        <w:lang w:val="ru-RU" w:eastAsia="en-US" w:bidi="ar-SA"/>
      </w:rPr>
    </w:lvl>
    <w:lvl w:ilvl="7" w:tplc="12A0DF60">
      <w:numFmt w:val="bullet"/>
      <w:lvlText w:val="•"/>
      <w:lvlJc w:val="left"/>
      <w:pPr>
        <w:ind w:left="7086" w:hanging="144"/>
      </w:pPr>
      <w:rPr>
        <w:rFonts w:hint="default"/>
        <w:lang w:val="ru-RU" w:eastAsia="en-US" w:bidi="ar-SA"/>
      </w:rPr>
    </w:lvl>
    <w:lvl w:ilvl="8" w:tplc="29005AFC">
      <w:numFmt w:val="bullet"/>
      <w:lvlText w:val="•"/>
      <w:lvlJc w:val="left"/>
      <w:pPr>
        <w:ind w:left="8073" w:hanging="144"/>
      </w:pPr>
      <w:rPr>
        <w:rFonts w:hint="default"/>
        <w:lang w:val="ru-RU" w:eastAsia="en-US" w:bidi="ar-SA"/>
      </w:rPr>
    </w:lvl>
  </w:abstractNum>
  <w:abstractNum w:abstractNumId="8">
    <w:nsid w:val="230949FD"/>
    <w:multiLevelType w:val="hybridMultilevel"/>
    <w:tmpl w:val="44200198"/>
    <w:lvl w:ilvl="0" w:tplc="A24EF848">
      <w:start w:val="6"/>
      <w:numFmt w:val="decimal"/>
      <w:lvlText w:val="%1"/>
      <w:lvlJc w:val="left"/>
      <w:pPr>
        <w:ind w:left="698" w:hanging="466"/>
        <w:jc w:val="left"/>
      </w:pPr>
      <w:rPr>
        <w:rFonts w:hint="default"/>
        <w:lang w:val="ru-RU" w:eastAsia="en-US" w:bidi="ar-SA"/>
      </w:rPr>
    </w:lvl>
    <w:lvl w:ilvl="1" w:tplc="67B63A20">
      <w:numFmt w:val="none"/>
      <w:lvlText w:val=""/>
      <w:lvlJc w:val="left"/>
      <w:pPr>
        <w:tabs>
          <w:tab w:val="num" w:pos="360"/>
        </w:tabs>
      </w:pPr>
    </w:lvl>
    <w:lvl w:ilvl="2" w:tplc="60843436">
      <w:numFmt w:val="bullet"/>
      <w:lvlText w:val="•"/>
      <w:lvlJc w:val="left"/>
      <w:pPr>
        <w:ind w:left="2569" w:hanging="466"/>
      </w:pPr>
      <w:rPr>
        <w:rFonts w:hint="default"/>
        <w:lang w:val="ru-RU" w:eastAsia="en-US" w:bidi="ar-SA"/>
      </w:rPr>
    </w:lvl>
    <w:lvl w:ilvl="3" w:tplc="7DCC7456">
      <w:numFmt w:val="bullet"/>
      <w:lvlText w:val="•"/>
      <w:lvlJc w:val="left"/>
      <w:pPr>
        <w:ind w:left="3503" w:hanging="466"/>
      </w:pPr>
      <w:rPr>
        <w:rFonts w:hint="default"/>
        <w:lang w:val="ru-RU" w:eastAsia="en-US" w:bidi="ar-SA"/>
      </w:rPr>
    </w:lvl>
    <w:lvl w:ilvl="4" w:tplc="9C1E98EE">
      <w:numFmt w:val="bullet"/>
      <w:lvlText w:val="•"/>
      <w:lvlJc w:val="left"/>
      <w:pPr>
        <w:ind w:left="4438" w:hanging="466"/>
      </w:pPr>
      <w:rPr>
        <w:rFonts w:hint="default"/>
        <w:lang w:val="ru-RU" w:eastAsia="en-US" w:bidi="ar-SA"/>
      </w:rPr>
    </w:lvl>
    <w:lvl w:ilvl="5" w:tplc="5FF0185E">
      <w:numFmt w:val="bullet"/>
      <w:lvlText w:val="•"/>
      <w:lvlJc w:val="left"/>
      <w:pPr>
        <w:ind w:left="5373" w:hanging="466"/>
      </w:pPr>
      <w:rPr>
        <w:rFonts w:hint="default"/>
        <w:lang w:val="ru-RU" w:eastAsia="en-US" w:bidi="ar-SA"/>
      </w:rPr>
    </w:lvl>
    <w:lvl w:ilvl="6" w:tplc="4D6218DC">
      <w:numFmt w:val="bullet"/>
      <w:lvlText w:val="•"/>
      <w:lvlJc w:val="left"/>
      <w:pPr>
        <w:ind w:left="6307" w:hanging="466"/>
      </w:pPr>
      <w:rPr>
        <w:rFonts w:hint="default"/>
        <w:lang w:val="ru-RU" w:eastAsia="en-US" w:bidi="ar-SA"/>
      </w:rPr>
    </w:lvl>
    <w:lvl w:ilvl="7" w:tplc="03BE0A08">
      <w:numFmt w:val="bullet"/>
      <w:lvlText w:val="•"/>
      <w:lvlJc w:val="left"/>
      <w:pPr>
        <w:ind w:left="7242" w:hanging="466"/>
      </w:pPr>
      <w:rPr>
        <w:rFonts w:hint="default"/>
        <w:lang w:val="ru-RU" w:eastAsia="en-US" w:bidi="ar-SA"/>
      </w:rPr>
    </w:lvl>
    <w:lvl w:ilvl="8" w:tplc="20084582">
      <w:numFmt w:val="bullet"/>
      <w:lvlText w:val="•"/>
      <w:lvlJc w:val="left"/>
      <w:pPr>
        <w:ind w:left="8177" w:hanging="466"/>
      </w:pPr>
      <w:rPr>
        <w:rFonts w:hint="default"/>
        <w:lang w:val="ru-RU" w:eastAsia="en-US" w:bidi="ar-SA"/>
      </w:rPr>
    </w:lvl>
  </w:abstractNum>
  <w:abstractNum w:abstractNumId="9">
    <w:nsid w:val="23610A02"/>
    <w:multiLevelType w:val="hybridMultilevel"/>
    <w:tmpl w:val="DF043F5E"/>
    <w:lvl w:ilvl="0" w:tplc="707CA030">
      <w:numFmt w:val="bullet"/>
      <w:lvlText w:val="•"/>
      <w:lvlJc w:val="left"/>
      <w:pPr>
        <w:ind w:left="172" w:hanging="1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506CF00">
      <w:numFmt w:val="bullet"/>
      <w:lvlText w:val="•"/>
      <w:lvlJc w:val="left"/>
      <w:pPr>
        <w:ind w:left="1166" w:hanging="144"/>
      </w:pPr>
      <w:rPr>
        <w:rFonts w:hint="default"/>
        <w:lang w:val="ru-RU" w:eastAsia="en-US" w:bidi="ar-SA"/>
      </w:rPr>
    </w:lvl>
    <w:lvl w:ilvl="2" w:tplc="EA58C09C">
      <w:numFmt w:val="bullet"/>
      <w:lvlText w:val="•"/>
      <w:lvlJc w:val="left"/>
      <w:pPr>
        <w:ind w:left="2153" w:hanging="144"/>
      </w:pPr>
      <w:rPr>
        <w:rFonts w:hint="default"/>
        <w:lang w:val="ru-RU" w:eastAsia="en-US" w:bidi="ar-SA"/>
      </w:rPr>
    </w:lvl>
    <w:lvl w:ilvl="3" w:tplc="C85AA5DC">
      <w:numFmt w:val="bullet"/>
      <w:lvlText w:val="•"/>
      <w:lvlJc w:val="left"/>
      <w:pPr>
        <w:ind w:left="3139" w:hanging="144"/>
      </w:pPr>
      <w:rPr>
        <w:rFonts w:hint="default"/>
        <w:lang w:val="ru-RU" w:eastAsia="en-US" w:bidi="ar-SA"/>
      </w:rPr>
    </w:lvl>
    <w:lvl w:ilvl="4" w:tplc="6466119E">
      <w:numFmt w:val="bullet"/>
      <w:lvlText w:val="•"/>
      <w:lvlJc w:val="left"/>
      <w:pPr>
        <w:ind w:left="4126" w:hanging="144"/>
      </w:pPr>
      <w:rPr>
        <w:rFonts w:hint="default"/>
        <w:lang w:val="ru-RU" w:eastAsia="en-US" w:bidi="ar-SA"/>
      </w:rPr>
    </w:lvl>
    <w:lvl w:ilvl="5" w:tplc="4002162E">
      <w:numFmt w:val="bullet"/>
      <w:lvlText w:val="•"/>
      <w:lvlJc w:val="left"/>
      <w:pPr>
        <w:ind w:left="5113" w:hanging="144"/>
      </w:pPr>
      <w:rPr>
        <w:rFonts w:hint="default"/>
        <w:lang w:val="ru-RU" w:eastAsia="en-US" w:bidi="ar-SA"/>
      </w:rPr>
    </w:lvl>
    <w:lvl w:ilvl="6" w:tplc="627A6046">
      <w:numFmt w:val="bullet"/>
      <w:lvlText w:val="•"/>
      <w:lvlJc w:val="left"/>
      <w:pPr>
        <w:ind w:left="6099" w:hanging="144"/>
      </w:pPr>
      <w:rPr>
        <w:rFonts w:hint="default"/>
        <w:lang w:val="ru-RU" w:eastAsia="en-US" w:bidi="ar-SA"/>
      </w:rPr>
    </w:lvl>
    <w:lvl w:ilvl="7" w:tplc="FA10F082">
      <w:numFmt w:val="bullet"/>
      <w:lvlText w:val="•"/>
      <w:lvlJc w:val="left"/>
      <w:pPr>
        <w:ind w:left="7086" w:hanging="144"/>
      </w:pPr>
      <w:rPr>
        <w:rFonts w:hint="default"/>
        <w:lang w:val="ru-RU" w:eastAsia="en-US" w:bidi="ar-SA"/>
      </w:rPr>
    </w:lvl>
    <w:lvl w:ilvl="8" w:tplc="3E5831C0">
      <w:numFmt w:val="bullet"/>
      <w:lvlText w:val="•"/>
      <w:lvlJc w:val="left"/>
      <w:pPr>
        <w:ind w:left="8073" w:hanging="144"/>
      </w:pPr>
      <w:rPr>
        <w:rFonts w:hint="default"/>
        <w:lang w:val="ru-RU" w:eastAsia="en-US" w:bidi="ar-SA"/>
      </w:rPr>
    </w:lvl>
  </w:abstractNum>
  <w:abstractNum w:abstractNumId="10">
    <w:nsid w:val="29FE2C26"/>
    <w:multiLevelType w:val="hybridMultilevel"/>
    <w:tmpl w:val="B8E6D966"/>
    <w:lvl w:ilvl="0" w:tplc="9828E0CC">
      <w:start w:val="1"/>
      <w:numFmt w:val="decimal"/>
      <w:lvlText w:val="%1)"/>
      <w:lvlJc w:val="left"/>
      <w:pPr>
        <w:ind w:left="172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66C47C6">
      <w:numFmt w:val="bullet"/>
      <w:lvlText w:val="•"/>
      <w:lvlJc w:val="left"/>
      <w:pPr>
        <w:ind w:left="1166" w:hanging="260"/>
      </w:pPr>
      <w:rPr>
        <w:rFonts w:hint="default"/>
        <w:lang w:val="ru-RU" w:eastAsia="en-US" w:bidi="ar-SA"/>
      </w:rPr>
    </w:lvl>
    <w:lvl w:ilvl="2" w:tplc="C8E20FDC">
      <w:numFmt w:val="bullet"/>
      <w:lvlText w:val="•"/>
      <w:lvlJc w:val="left"/>
      <w:pPr>
        <w:ind w:left="2153" w:hanging="260"/>
      </w:pPr>
      <w:rPr>
        <w:rFonts w:hint="default"/>
        <w:lang w:val="ru-RU" w:eastAsia="en-US" w:bidi="ar-SA"/>
      </w:rPr>
    </w:lvl>
    <w:lvl w:ilvl="3" w:tplc="D562CB32">
      <w:numFmt w:val="bullet"/>
      <w:lvlText w:val="•"/>
      <w:lvlJc w:val="left"/>
      <w:pPr>
        <w:ind w:left="3139" w:hanging="260"/>
      </w:pPr>
      <w:rPr>
        <w:rFonts w:hint="default"/>
        <w:lang w:val="ru-RU" w:eastAsia="en-US" w:bidi="ar-SA"/>
      </w:rPr>
    </w:lvl>
    <w:lvl w:ilvl="4" w:tplc="B74A0F2E">
      <w:numFmt w:val="bullet"/>
      <w:lvlText w:val="•"/>
      <w:lvlJc w:val="left"/>
      <w:pPr>
        <w:ind w:left="4126" w:hanging="260"/>
      </w:pPr>
      <w:rPr>
        <w:rFonts w:hint="default"/>
        <w:lang w:val="ru-RU" w:eastAsia="en-US" w:bidi="ar-SA"/>
      </w:rPr>
    </w:lvl>
    <w:lvl w:ilvl="5" w:tplc="AC1E659C">
      <w:numFmt w:val="bullet"/>
      <w:lvlText w:val="•"/>
      <w:lvlJc w:val="left"/>
      <w:pPr>
        <w:ind w:left="5113" w:hanging="260"/>
      </w:pPr>
      <w:rPr>
        <w:rFonts w:hint="default"/>
        <w:lang w:val="ru-RU" w:eastAsia="en-US" w:bidi="ar-SA"/>
      </w:rPr>
    </w:lvl>
    <w:lvl w:ilvl="6" w:tplc="7B0E5318">
      <w:numFmt w:val="bullet"/>
      <w:lvlText w:val="•"/>
      <w:lvlJc w:val="left"/>
      <w:pPr>
        <w:ind w:left="6099" w:hanging="260"/>
      </w:pPr>
      <w:rPr>
        <w:rFonts w:hint="default"/>
        <w:lang w:val="ru-RU" w:eastAsia="en-US" w:bidi="ar-SA"/>
      </w:rPr>
    </w:lvl>
    <w:lvl w:ilvl="7" w:tplc="141617CA">
      <w:numFmt w:val="bullet"/>
      <w:lvlText w:val="•"/>
      <w:lvlJc w:val="left"/>
      <w:pPr>
        <w:ind w:left="7086" w:hanging="260"/>
      </w:pPr>
      <w:rPr>
        <w:rFonts w:hint="default"/>
        <w:lang w:val="ru-RU" w:eastAsia="en-US" w:bidi="ar-SA"/>
      </w:rPr>
    </w:lvl>
    <w:lvl w:ilvl="8" w:tplc="E18A1E5E">
      <w:numFmt w:val="bullet"/>
      <w:lvlText w:val="•"/>
      <w:lvlJc w:val="left"/>
      <w:pPr>
        <w:ind w:left="8073" w:hanging="260"/>
      </w:pPr>
      <w:rPr>
        <w:rFonts w:hint="default"/>
        <w:lang w:val="ru-RU" w:eastAsia="en-US" w:bidi="ar-SA"/>
      </w:rPr>
    </w:lvl>
  </w:abstractNum>
  <w:abstractNum w:abstractNumId="11">
    <w:nsid w:val="33D36879"/>
    <w:multiLevelType w:val="hybridMultilevel"/>
    <w:tmpl w:val="DA5C7CB6"/>
    <w:lvl w:ilvl="0" w:tplc="E4100032">
      <w:start w:val="1"/>
      <w:numFmt w:val="decimal"/>
      <w:lvlText w:val="%1"/>
      <w:lvlJc w:val="left"/>
      <w:pPr>
        <w:ind w:left="3107" w:hanging="541"/>
        <w:jc w:val="left"/>
      </w:pPr>
      <w:rPr>
        <w:rFonts w:hint="default"/>
        <w:lang w:val="ru-RU" w:eastAsia="en-US" w:bidi="ar-SA"/>
      </w:rPr>
    </w:lvl>
    <w:lvl w:ilvl="1" w:tplc="DFB25EF8">
      <w:numFmt w:val="none"/>
      <w:lvlText w:val=""/>
      <w:lvlJc w:val="left"/>
      <w:pPr>
        <w:tabs>
          <w:tab w:val="num" w:pos="360"/>
        </w:tabs>
      </w:pPr>
    </w:lvl>
    <w:lvl w:ilvl="2" w:tplc="B290AA4A">
      <w:numFmt w:val="none"/>
      <w:lvlText w:val=""/>
      <w:lvlJc w:val="left"/>
      <w:pPr>
        <w:tabs>
          <w:tab w:val="num" w:pos="360"/>
        </w:tabs>
      </w:pPr>
    </w:lvl>
    <w:lvl w:ilvl="3" w:tplc="467C74A6">
      <w:numFmt w:val="bullet"/>
      <w:lvlText w:val="•"/>
      <w:lvlJc w:val="left"/>
      <w:pPr>
        <w:ind w:left="5183" w:hanging="541"/>
      </w:pPr>
      <w:rPr>
        <w:rFonts w:hint="default"/>
        <w:lang w:val="ru-RU" w:eastAsia="en-US" w:bidi="ar-SA"/>
      </w:rPr>
    </w:lvl>
    <w:lvl w:ilvl="4" w:tplc="780E1AA4">
      <w:numFmt w:val="bullet"/>
      <w:lvlText w:val="•"/>
      <w:lvlJc w:val="left"/>
      <w:pPr>
        <w:ind w:left="5878" w:hanging="541"/>
      </w:pPr>
      <w:rPr>
        <w:rFonts w:hint="default"/>
        <w:lang w:val="ru-RU" w:eastAsia="en-US" w:bidi="ar-SA"/>
      </w:rPr>
    </w:lvl>
    <w:lvl w:ilvl="5" w:tplc="588C708E">
      <w:numFmt w:val="bullet"/>
      <w:lvlText w:val="•"/>
      <w:lvlJc w:val="left"/>
      <w:pPr>
        <w:ind w:left="6573" w:hanging="541"/>
      </w:pPr>
      <w:rPr>
        <w:rFonts w:hint="default"/>
        <w:lang w:val="ru-RU" w:eastAsia="en-US" w:bidi="ar-SA"/>
      </w:rPr>
    </w:lvl>
    <w:lvl w:ilvl="6" w:tplc="7688C836">
      <w:numFmt w:val="bullet"/>
      <w:lvlText w:val="•"/>
      <w:lvlJc w:val="left"/>
      <w:pPr>
        <w:ind w:left="7267" w:hanging="541"/>
      </w:pPr>
      <w:rPr>
        <w:rFonts w:hint="default"/>
        <w:lang w:val="ru-RU" w:eastAsia="en-US" w:bidi="ar-SA"/>
      </w:rPr>
    </w:lvl>
    <w:lvl w:ilvl="7" w:tplc="34C84722">
      <w:numFmt w:val="bullet"/>
      <w:lvlText w:val="•"/>
      <w:lvlJc w:val="left"/>
      <w:pPr>
        <w:ind w:left="7962" w:hanging="541"/>
      </w:pPr>
      <w:rPr>
        <w:rFonts w:hint="default"/>
        <w:lang w:val="ru-RU" w:eastAsia="en-US" w:bidi="ar-SA"/>
      </w:rPr>
    </w:lvl>
    <w:lvl w:ilvl="8" w:tplc="758AB922">
      <w:numFmt w:val="bullet"/>
      <w:lvlText w:val="•"/>
      <w:lvlJc w:val="left"/>
      <w:pPr>
        <w:ind w:left="8657" w:hanging="541"/>
      </w:pPr>
      <w:rPr>
        <w:rFonts w:hint="default"/>
        <w:lang w:val="ru-RU" w:eastAsia="en-US" w:bidi="ar-SA"/>
      </w:rPr>
    </w:lvl>
  </w:abstractNum>
  <w:abstractNum w:abstractNumId="12">
    <w:nsid w:val="353C6EDE"/>
    <w:multiLevelType w:val="hybridMultilevel"/>
    <w:tmpl w:val="DD1AD82E"/>
    <w:lvl w:ilvl="0" w:tplc="1668E28A">
      <w:start w:val="1"/>
      <w:numFmt w:val="decimal"/>
      <w:lvlText w:val="%1."/>
      <w:lvlJc w:val="left"/>
      <w:pPr>
        <w:ind w:left="413" w:hanging="241"/>
        <w:jc w:val="left"/>
      </w:pPr>
      <w:rPr>
        <w:rFonts w:hint="default"/>
        <w:w w:val="100"/>
        <w:lang w:val="ru-RU" w:eastAsia="en-US" w:bidi="ar-SA"/>
      </w:rPr>
    </w:lvl>
    <w:lvl w:ilvl="1" w:tplc="69204A8E">
      <w:numFmt w:val="none"/>
      <w:lvlText w:val=""/>
      <w:lvlJc w:val="left"/>
      <w:pPr>
        <w:tabs>
          <w:tab w:val="num" w:pos="360"/>
        </w:tabs>
      </w:pPr>
    </w:lvl>
    <w:lvl w:ilvl="2" w:tplc="A2029304">
      <w:numFmt w:val="bullet"/>
      <w:lvlText w:val="•"/>
      <w:lvlJc w:val="left"/>
      <w:pPr>
        <w:ind w:left="1489" w:hanging="426"/>
      </w:pPr>
      <w:rPr>
        <w:rFonts w:hint="default"/>
        <w:lang w:val="ru-RU" w:eastAsia="en-US" w:bidi="ar-SA"/>
      </w:rPr>
    </w:lvl>
    <w:lvl w:ilvl="3" w:tplc="86B0951A">
      <w:numFmt w:val="bullet"/>
      <w:lvlText w:val="•"/>
      <w:lvlJc w:val="left"/>
      <w:pPr>
        <w:ind w:left="2559" w:hanging="426"/>
      </w:pPr>
      <w:rPr>
        <w:rFonts w:hint="default"/>
        <w:lang w:val="ru-RU" w:eastAsia="en-US" w:bidi="ar-SA"/>
      </w:rPr>
    </w:lvl>
    <w:lvl w:ilvl="4" w:tplc="6CE63DDE">
      <w:numFmt w:val="bullet"/>
      <w:lvlText w:val="•"/>
      <w:lvlJc w:val="left"/>
      <w:pPr>
        <w:ind w:left="3628" w:hanging="426"/>
      </w:pPr>
      <w:rPr>
        <w:rFonts w:hint="default"/>
        <w:lang w:val="ru-RU" w:eastAsia="en-US" w:bidi="ar-SA"/>
      </w:rPr>
    </w:lvl>
    <w:lvl w:ilvl="5" w:tplc="D64235E8">
      <w:numFmt w:val="bullet"/>
      <w:lvlText w:val="•"/>
      <w:lvlJc w:val="left"/>
      <w:pPr>
        <w:ind w:left="4698" w:hanging="426"/>
      </w:pPr>
      <w:rPr>
        <w:rFonts w:hint="default"/>
        <w:lang w:val="ru-RU" w:eastAsia="en-US" w:bidi="ar-SA"/>
      </w:rPr>
    </w:lvl>
    <w:lvl w:ilvl="6" w:tplc="7A1620B8">
      <w:numFmt w:val="bullet"/>
      <w:lvlText w:val="•"/>
      <w:lvlJc w:val="left"/>
      <w:pPr>
        <w:ind w:left="5768" w:hanging="426"/>
      </w:pPr>
      <w:rPr>
        <w:rFonts w:hint="default"/>
        <w:lang w:val="ru-RU" w:eastAsia="en-US" w:bidi="ar-SA"/>
      </w:rPr>
    </w:lvl>
    <w:lvl w:ilvl="7" w:tplc="93302C8E">
      <w:numFmt w:val="bullet"/>
      <w:lvlText w:val="•"/>
      <w:lvlJc w:val="left"/>
      <w:pPr>
        <w:ind w:left="6837" w:hanging="426"/>
      </w:pPr>
      <w:rPr>
        <w:rFonts w:hint="default"/>
        <w:lang w:val="ru-RU" w:eastAsia="en-US" w:bidi="ar-SA"/>
      </w:rPr>
    </w:lvl>
    <w:lvl w:ilvl="8" w:tplc="9006D46E">
      <w:numFmt w:val="bullet"/>
      <w:lvlText w:val="•"/>
      <w:lvlJc w:val="left"/>
      <w:pPr>
        <w:ind w:left="7907" w:hanging="426"/>
      </w:pPr>
      <w:rPr>
        <w:rFonts w:hint="default"/>
        <w:lang w:val="ru-RU" w:eastAsia="en-US" w:bidi="ar-SA"/>
      </w:rPr>
    </w:lvl>
  </w:abstractNum>
  <w:abstractNum w:abstractNumId="13">
    <w:nsid w:val="3AC90302"/>
    <w:multiLevelType w:val="hybridMultilevel"/>
    <w:tmpl w:val="1C1A666C"/>
    <w:lvl w:ilvl="0" w:tplc="D54413D8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29A2FA4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08422684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1DDAA258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7DE897A6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69041BF2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8B4091BC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576AD478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976A23D0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14">
    <w:nsid w:val="3CA54483"/>
    <w:multiLevelType w:val="hybridMultilevel"/>
    <w:tmpl w:val="2C3C3F58"/>
    <w:lvl w:ilvl="0" w:tplc="6AEC670A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AC08E7C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B6BE425A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DA84B830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AB00B340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42006D9A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13C4BE06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8820D324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AED825C0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15">
    <w:nsid w:val="3CD877C2"/>
    <w:multiLevelType w:val="hybridMultilevel"/>
    <w:tmpl w:val="515CA248"/>
    <w:lvl w:ilvl="0" w:tplc="279618EE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B9268CC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E35286AE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39ACF8A8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FA76166A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2586D23E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2556D40A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13C014A4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60203744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16">
    <w:nsid w:val="44773E8E"/>
    <w:multiLevelType w:val="hybridMultilevel"/>
    <w:tmpl w:val="02DAA148"/>
    <w:lvl w:ilvl="0" w:tplc="CEB8EEF2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BC88A34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7A64E6D0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7AE66136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B91CEF06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5DA4E464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8BE673A4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EF9E09A4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143ED3A4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17">
    <w:nsid w:val="45B20D15"/>
    <w:multiLevelType w:val="hybridMultilevel"/>
    <w:tmpl w:val="32184AFC"/>
    <w:lvl w:ilvl="0" w:tplc="FA1C9154">
      <w:start w:val="1"/>
      <w:numFmt w:val="decimal"/>
      <w:lvlText w:val="%1)"/>
      <w:lvlJc w:val="left"/>
      <w:pPr>
        <w:ind w:left="432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CFD23A3C">
      <w:numFmt w:val="bullet"/>
      <w:lvlText w:val="•"/>
      <w:lvlJc w:val="left"/>
      <w:pPr>
        <w:ind w:left="1400" w:hanging="260"/>
      </w:pPr>
      <w:rPr>
        <w:rFonts w:hint="default"/>
        <w:lang w:val="ru-RU" w:eastAsia="en-US" w:bidi="ar-SA"/>
      </w:rPr>
    </w:lvl>
    <w:lvl w:ilvl="2" w:tplc="7E0CFE9E">
      <w:numFmt w:val="bullet"/>
      <w:lvlText w:val="•"/>
      <w:lvlJc w:val="left"/>
      <w:pPr>
        <w:ind w:left="2361" w:hanging="260"/>
      </w:pPr>
      <w:rPr>
        <w:rFonts w:hint="default"/>
        <w:lang w:val="ru-RU" w:eastAsia="en-US" w:bidi="ar-SA"/>
      </w:rPr>
    </w:lvl>
    <w:lvl w:ilvl="3" w:tplc="82F6A3D4">
      <w:numFmt w:val="bullet"/>
      <w:lvlText w:val="•"/>
      <w:lvlJc w:val="left"/>
      <w:pPr>
        <w:ind w:left="3321" w:hanging="260"/>
      </w:pPr>
      <w:rPr>
        <w:rFonts w:hint="default"/>
        <w:lang w:val="ru-RU" w:eastAsia="en-US" w:bidi="ar-SA"/>
      </w:rPr>
    </w:lvl>
    <w:lvl w:ilvl="4" w:tplc="A8DEF8D4">
      <w:numFmt w:val="bullet"/>
      <w:lvlText w:val="•"/>
      <w:lvlJc w:val="left"/>
      <w:pPr>
        <w:ind w:left="4282" w:hanging="260"/>
      </w:pPr>
      <w:rPr>
        <w:rFonts w:hint="default"/>
        <w:lang w:val="ru-RU" w:eastAsia="en-US" w:bidi="ar-SA"/>
      </w:rPr>
    </w:lvl>
    <w:lvl w:ilvl="5" w:tplc="6F629FCE">
      <w:numFmt w:val="bullet"/>
      <w:lvlText w:val="•"/>
      <w:lvlJc w:val="left"/>
      <w:pPr>
        <w:ind w:left="5243" w:hanging="260"/>
      </w:pPr>
      <w:rPr>
        <w:rFonts w:hint="default"/>
        <w:lang w:val="ru-RU" w:eastAsia="en-US" w:bidi="ar-SA"/>
      </w:rPr>
    </w:lvl>
    <w:lvl w:ilvl="6" w:tplc="44700FC2">
      <w:numFmt w:val="bullet"/>
      <w:lvlText w:val="•"/>
      <w:lvlJc w:val="left"/>
      <w:pPr>
        <w:ind w:left="6203" w:hanging="260"/>
      </w:pPr>
      <w:rPr>
        <w:rFonts w:hint="default"/>
        <w:lang w:val="ru-RU" w:eastAsia="en-US" w:bidi="ar-SA"/>
      </w:rPr>
    </w:lvl>
    <w:lvl w:ilvl="7" w:tplc="E3BC2EF4">
      <w:numFmt w:val="bullet"/>
      <w:lvlText w:val="•"/>
      <w:lvlJc w:val="left"/>
      <w:pPr>
        <w:ind w:left="7164" w:hanging="260"/>
      </w:pPr>
      <w:rPr>
        <w:rFonts w:hint="default"/>
        <w:lang w:val="ru-RU" w:eastAsia="en-US" w:bidi="ar-SA"/>
      </w:rPr>
    </w:lvl>
    <w:lvl w:ilvl="8" w:tplc="9F0E5C56">
      <w:numFmt w:val="bullet"/>
      <w:lvlText w:val="•"/>
      <w:lvlJc w:val="left"/>
      <w:pPr>
        <w:ind w:left="8125" w:hanging="260"/>
      </w:pPr>
      <w:rPr>
        <w:rFonts w:hint="default"/>
        <w:lang w:val="ru-RU" w:eastAsia="en-US" w:bidi="ar-SA"/>
      </w:rPr>
    </w:lvl>
  </w:abstractNum>
  <w:abstractNum w:abstractNumId="18">
    <w:nsid w:val="49237B80"/>
    <w:multiLevelType w:val="hybridMultilevel"/>
    <w:tmpl w:val="3496ECA8"/>
    <w:lvl w:ilvl="0" w:tplc="AFF024E0">
      <w:start w:val="9"/>
      <w:numFmt w:val="decimal"/>
      <w:lvlText w:val="%1"/>
      <w:lvlJc w:val="left"/>
      <w:pPr>
        <w:ind w:left="592" w:hanging="420"/>
        <w:jc w:val="left"/>
      </w:pPr>
      <w:rPr>
        <w:rFonts w:hint="default"/>
        <w:lang w:val="ru-RU" w:eastAsia="en-US" w:bidi="ar-SA"/>
      </w:rPr>
    </w:lvl>
    <w:lvl w:ilvl="1" w:tplc="03ECD236">
      <w:numFmt w:val="none"/>
      <w:lvlText w:val=""/>
      <w:lvlJc w:val="left"/>
      <w:pPr>
        <w:tabs>
          <w:tab w:val="num" w:pos="360"/>
        </w:tabs>
      </w:pPr>
    </w:lvl>
    <w:lvl w:ilvl="2" w:tplc="DAC8EDBE">
      <w:numFmt w:val="bullet"/>
      <w:lvlText w:val="•"/>
      <w:lvlJc w:val="left"/>
      <w:pPr>
        <w:ind w:left="2489" w:hanging="420"/>
      </w:pPr>
      <w:rPr>
        <w:rFonts w:hint="default"/>
        <w:lang w:val="ru-RU" w:eastAsia="en-US" w:bidi="ar-SA"/>
      </w:rPr>
    </w:lvl>
    <w:lvl w:ilvl="3" w:tplc="11F42E84">
      <w:numFmt w:val="bullet"/>
      <w:lvlText w:val="•"/>
      <w:lvlJc w:val="left"/>
      <w:pPr>
        <w:ind w:left="3433" w:hanging="420"/>
      </w:pPr>
      <w:rPr>
        <w:rFonts w:hint="default"/>
        <w:lang w:val="ru-RU" w:eastAsia="en-US" w:bidi="ar-SA"/>
      </w:rPr>
    </w:lvl>
    <w:lvl w:ilvl="4" w:tplc="E4C86A9E">
      <w:numFmt w:val="bullet"/>
      <w:lvlText w:val="•"/>
      <w:lvlJc w:val="left"/>
      <w:pPr>
        <w:ind w:left="4378" w:hanging="420"/>
      </w:pPr>
      <w:rPr>
        <w:rFonts w:hint="default"/>
        <w:lang w:val="ru-RU" w:eastAsia="en-US" w:bidi="ar-SA"/>
      </w:rPr>
    </w:lvl>
    <w:lvl w:ilvl="5" w:tplc="CE7E43C2">
      <w:numFmt w:val="bullet"/>
      <w:lvlText w:val="•"/>
      <w:lvlJc w:val="left"/>
      <w:pPr>
        <w:ind w:left="5323" w:hanging="420"/>
      </w:pPr>
      <w:rPr>
        <w:rFonts w:hint="default"/>
        <w:lang w:val="ru-RU" w:eastAsia="en-US" w:bidi="ar-SA"/>
      </w:rPr>
    </w:lvl>
    <w:lvl w:ilvl="6" w:tplc="DB6449A8">
      <w:numFmt w:val="bullet"/>
      <w:lvlText w:val="•"/>
      <w:lvlJc w:val="left"/>
      <w:pPr>
        <w:ind w:left="6267" w:hanging="420"/>
      </w:pPr>
      <w:rPr>
        <w:rFonts w:hint="default"/>
        <w:lang w:val="ru-RU" w:eastAsia="en-US" w:bidi="ar-SA"/>
      </w:rPr>
    </w:lvl>
    <w:lvl w:ilvl="7" w:tplc="27AA3176">
      <w:numFmt w:val="bullet"/>
      <w:lvlText w:val="•"/>
      <w:lvlJc w:val="left"/>
      <w:pPr>
        <w:ind w:left="7212" w:hanging="420"/>
      </w:pPr>
      <w:rPr>
        <w:rFonts w:hint="default"/>
        <w:lang w:val="ru-RU" w:eastAsia="en-US" w:bidi="ar-SA"/>
      </w:rPr>
    </w:lvl>
    <w:lvl w:ilvl="8" w:tplc="F4C48BEE">
      <w:numFmt w:val="bullet"/>
      <w:lvlText w:val="•"/>
      <w:lvlJc w:val="left"/>
      <w:pPr>
        <w:ind w:left="8157" w:hanging="420"/>
      </w:pPr>
      <w:rPr>
        <w:rFonts w:hint="default"/>
        <w:lang w:val="ru-RU" w:eastAsia="en-US" w:bidi="ar-SA"/>
      </w:rPr>
    </w:lvl>
  </w:abstractNum>
  <w:abstractNum w:abstractNumId="19">
    <w:nsid w:val="498C352B"/>
    <w:multiLevelType w:val="hybridMultilevel"/>
    <w:tmpl w:val="D540AE70"/>
    <w:lvl w:ilvl="0" w:tplc="7090B9B2">
      <w:start w:val="2"/>
      <w:numFmt w:val="decimal"/>
      <w:lvlText w:val="%1."/>
      <w:lvlJc w:val="left"/>
      <w:pPr>
        <w:ind w:left="412" w:hanging="24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88D8702E">
      <w:numFmt w:val="bullet"/>
      <w:lvlText w:val="•"/>
      <w:lvlJc w:val="left"/>
      <w:pPr>
        <w:ind w:left="1382" w:hanging="240"/>
      </w:pPr>
      <w:rPr>
        <w:rFonts w:hint="default"/>
        <w:lang w:val="ru-RU" w:eastAsia="en-US" w:bidi="ar-SA"/>
      </w:rPr>
    </w:lvl>
    <w:lvl w:ilvl="2" w:tplc="F760A6F4">
      <w:numFmt w:val="bullet"/>
      <w:lvlText w:val="•"/>
      <w:lvlJc w:val="left"/>
      <w:pPr>
        <w:ind w:left="2345" w:hanging="240"/>
      </w:pPr>
      <w:rPr>
        <w:rFonts w:hint="default"/>
        <w:lang w:val="ru-RU" w:eastAsia="en-US" w:bidi="ar-SA"/>
      </w:rPr>
    </w:lvl>
    <w:lvl w:ilvl="3" w:tplc="64D476A6">
      <w:numFmt w:val="bullet"/>
      <w:lvlText w:val="•"/>
      <w:lvlJc w:val="left"/>
      <w:pPr>
        <w:ind w:left="3307" w:hanging="240"/>
      </w:pPr>
      <w:rPr>
        <w:rFonts w:hint="default"/>
        <w:lang w:val="ru-RU" w:eastAsia="en-US" w:bidi="ar-SA"/>
      </w:rPr>
    </w:lvl>
    <w:lvl w:ilvl="4" w:tplc="1E423A62">
      <w:numFmt w:val="bullet"/>
      <w:lvlText w:val="•"/>
      <w:lvlJc w:val="left"/>
      <w:pPr>
        <w:ind w:left="4270" w:hanging="240"/>
      </w:pPr>
      <w:rPr>
        <w:rFonts w:hint="default"/>
        <w:lang w:val="ru-RU" w:eastAsia="en-US" w:bidi="ar-SA"/>
      </w:rPr>
    </w:lvl>
    <w:lvl w:ilvl="5" w:tplc="3C50195A">
      <w:numFmt w:val="bullet"/>
      <w:lvlText w:val="•"/>
      <w:lvlJc w:val="left"/>
      <w:pPr>
        <w:ind w:left="5233" w:hanging="240"/>
      </w:pPr>
      <w:rPr>
        <w:rFonts w:hint="default"/>
        <w:lang w:val="ru-RU" w:eastAsia="en-US" w:bidi="ar-SA"/>
      </w:rPr>
    </w:lvl>
    <w:lvl w:ilvl="6" w:tplc="07B05BAA">
      <w:numFmt w:val="bullet"/>
      <w:lvlText w:val="•"/>
      <w:lvlJc w:val="left"/>
      <w:pPr>
        <w:ind w:left="6195" w:hanging="240"/>
      </w:pPr>
      <w:rPr>
        <w:rFonts w:hint="default"/>
        <w:lang w:val="ru-RU" w:eastAsia="en-US" w:bidi="ar-SA"/>
      </w:rPr>
    </w:lvl>
    <w:lvl w:ilvl="7" w:tplc="26C22C30">
      <w:numFmt w:val="bullet"/>
      <w:lvlText w:val="•"/>
      <w:lvlJc w:val="left"/>
      <w:pPr>
        <w:ind w:left="7158" w:hanging="240"/>
      </w:pPr>
      <w:rPr>
        <w:rFonts w:hint="default"/>
        <w:lang w:val="ru-RU" w:eastAsia="en-US" w:bidi="ar-SA"/>
      </w:rPr>
    </w:lvl>
    <w:lvl w:ilvl="8" w:tplc="B9127A84">
      <w:numFmt w:val="bullet"/>
      <w:lvlText w:val="•"/>
      <w:lvlJc w:val="left"/>
      <w:pPr>
        <w:ind w:left="8121" w:hanging="240"/>
      </w:pPr>
      <w:rPr>
        <w:rFonts w:hint="default"/>
        <w:lang w:val="ru-RU" w:eastAsia="en-US" w:bidi="ar-SA"/>
      </w:rPr>
    </w:lvl>
  </w:abstractNum>
  <w:abstractNum w:abstractNumId="20">
    <w:nsid w:val="4AD80F2A"/>
    <w:multiLevelType w:val="hybridMultilevel"/>
    <w:tmpl w:val="EF8A45CA"/>
    <w:lvl w:ilvl="0" w:tplc="C3AE6432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2B2DEFA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A03A54C8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F74E03E4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95DC97A8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997CBBC2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A0323344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04A0DD7C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660AE654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21">
    <w:nsid w:val="50FE6847"/>
    <w:multiLevelType w:val="hybridMultilevel"/>
    <w:tmpl w:val="4E3E1294"/>
    <w:lvl w:ilvl="0" w:tplc="3036072A">
      <w:start w:val="1"/>
      <w:numFmt w:val="decimal"/>
      <w:lvlText w:val="%1)"/>
      <w:lvlJc w:val="left"/>
      <w:pPr>
        <w:ind w:left="172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0D87BF6">
      <w:numFmt w:val="bullet"/>
      <w:lvlText w:val="•"/>
      <w:lvlJc w:val="left"/>
      <w:pPr>
        <w:ind w:left="1166" w:hanging="260"/>
      </w:pPr>
      <w:rPr>
        <w:rFonts w:hint="default"/>
        <w:lang w:val="ru-RU" w:eastAsia="en-US" w:bidi="ar-SA"/>
      </w:rPr>
    </w:lvl>
    <w:lvl w:ilvl="2" w:tplc="2B360006">
      <w:numFmt w:val="bullet"/>
      <w:lvlText w:val="•"/>
      <w:lvlJc w:val="left"/>
      <w:pPr>
        <w:ind w:left="2153" w:hanging="260"/>
      </w:pPr>
      <w:rPr>
        <w:rFonts w:hint="default"/>
        <w:lang w:val="ru-RU" w:eastAsia="en-US" w:bidi="ar-SA"/>
      </w:rPr>
    </w:lvl>
    <w:lvl w:ilvl="3" w:tplc="435A63E4">
      <w:numFmt w:val="bullet"/>
      <w:lvlText w:val="•"/>
      <w:lvlJc w:val="left"/>
      <w:pPr>
        <w:ind w:left="3139" w:hanging="260"/>
      </w:pPr>
      <w:rPr>
        <w:rFonts w:hint="default"/>
        <w:lang w:val="ru-RU" w:eastAsia="en-US" w:bidi="ar-SA"/>
      </w:rPr>
    </w:lvl>
    <w:lvl w:ilvl="4" w:tplc="C21073FE">
      <w:numFmt w:val="bullet"/>
      <w:lvlText w:val="•"/>
      <w:lvlJc w:val="left"/>
      <w:pPr>
        <w:ind w:left="4126" w:hanging="260"/>
      </w:pPr>
      <w:rPr>
        <w:rFonts w:hint="default"/>
        <w:lang w:val="ru-RU" w:eastAsia="en-US" w:bidi="ar-SA"/>
      </w:rPr>
    </w:lvl>
    <w:lvl w:ilvl="5" w:tplc="369EBFCC">
      <w:numFmt w:val="bullet"/>
      <w:lvlText w:val="•"/>
      <w:lvlJc w:val="left"/>
      <w:pPr>
        <w:ind w:left="5113" w:hanging="260"/>
      </w:pPr>
      <w:rPr>
        <w:rFonts w:hint="default"/>
        <w:lang w:val="ru-RU" w:eastAsia="en-US" w:bidi="ar-SA"/>
      </w:rPr>
    </w:lvl>
    <w:lvl w:ilvl="6" w:tplc="7C4E4EA4">
      <w:numFmt w:val="bullet"/>
      <w:lvlText w:val="•"/>
      <w:lvlJc w:val="left"/>
      <w:pPr>
        <w:ind w:left="6099" w:hanging="260"/>
      </w:pPr>
      <w:rPr>
        <w:rFonts w:hint="default"/>
        <w:lang w:val="ru-RU" w:eastAsia="en-US" w:bidi="ar-SA"/>
      </w:rPr>
    </w:lvl>
    <w:lvl w:ilvl="7" w:tplc="5F862C22">
      <w:numFmt w:val="bullet"/>
      <w:lvlText w:val="•"/>
      <w:lvlJc w:val="left"/>
      <w:pPr>
        <w:ind w:left="7086" w:hanging="260"/>
      </w:pPr>
      <w:rPr>
        <w:rFonts w:hint="default"/>
        <w:lang w:val="ru-RU" w:eastAsia="en-US" w:bidi="ar-SA"/>
      </w:rPr>
    </w:lvl>
    <w:lvl w:ilvl="8" w:tplc="733C3C1A">
      <w:numFmt w:val="bullet"/>
      <w:lvlText w:val="•"/>
      <w:lvlJc w:val="left"/>
      <w:pPr>
        <w:ind w:left="8073" w:hanging="260"/>
      </w:pPr>
      <w:rPr>
        <w:rFonts w:hint="default"/>
        <w:lang w:val="ru-RU" w:eastAsia="en-US" w:bidi="ar-SA"/>
      </w:rPr>
    </w:lvl>
  </w:abstractNum>
  <w:abstractNum w:abstractNumId="22">
    <w:nsid w:val="51002C86"/>
    <w:multiLevelType w:val="hybridMultilevel"/>
    <w:tmpl w:val="92F8B946"/>
    <w:lvl w:ilvl="0" w:tplc="560C79F8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0ACEC74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9BC438D6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EA964548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3E964E06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8DF8DAC8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D0C23786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74740C2A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1E1A25F0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23">
    <w:nsid w:val="515457FF"/>
    <w:multiLevelType w:val="hybridMultilevel"/>
    <w:tmpl w:val="52A01AFE"/>
    <w:lvl w:ilvl="0" w:tplc="EC6A4720">
      <w:numFmt w:val="bullet"/>
      <w:lvlText w:val="-"/>
      <w:lvlJc w:val="left"/>
      <w:pPr>
        <w:ind w:left="17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766D510">
      <w:numFmt w:val="bullet"/>
      <w:lvlText w:val="•"/>
      <w:lvlJc w:val="left"/>
      <w:pPr>
        <w:ind w:left="1166" w:hanging="140"/>
      </w:pPr>
      <w:rPr>
        <w:rFonts w:hint="default"/>
        <w:lang w:val="ru-RU" w:eastAsia="en-US" w:bidi="ar-SA"/>
      </w:rPr>
    </w:lvl>
    <w:lvl w:ilvl="2" w:tplc="5C80F0EA">
      <w:numFmt w:val="bullet"/>
      <w:lvlText w:val="•"/>
      <w:lvlJc w:val="left"/>
      <w:pPr>
        <w:ind w:left="2153" w:hanging="140"/>
      </w:pPr>
      <w:rPr>
        <w:rFonts w:hint="default"/>
        <w:lang w:val="ru-RU" w:eastAsia="en-US" w:bidi="ar-SA"/>
      </w:rPr>
    </w:lvl>
    <w:lvl w:ilvl="3" w:tplc="F0904A20">
      <w:numFmt w:val="bullet"/>
      <w:lvlText w:val="•"/>
      <w:lvlJc w:val="left"/>
      <w:pPr>
        <w:ind w:left="3139" w:hanging="140"/>
      </w:pPr>
      <w:rPr>
        <w:rFonts w:hint="default"/>
        <w:lang w:val="ru-RU" w:eastAsia="en-US" w:bidi="ar-SA"/>
      </w:rPr>
    </w:lvl>
    <w:lvl w:ilvl="4" w:tplc="09D6D3D8">
      <w:numFmt w:val="bullet"/>
      <w:lvlText w:val="•"/>
      <w:lvlJc w:val="left"/>
      <w:pPr>
        <w:ind w:left="4126" w:hanging="140"/>
      </w:pPr>
      <w:rPr>
        <w:rFonts w:hint="default"/>
        <w:lang w:val="ru-RU" w:eastAsia="en-US" w:bidi="ar-SA"/>
      </w:rPr>
    </w:lvl>
    <w:lvl w:ilvl="5" w:tplc="B71C5F0A">
      <w:numFmt w:val="bullet"/>
      <w:lvlText w:val="•"/>
      <w:lvlJc w:val="left"/>
      <w:pPr>
        <w:ind w:left="5113" w:hanging="140"/>
      </w:pPr>
      <w:rPr>
        <w:rFonts w:hint="default"/>
        <w:lang w:val="ru-RU" w:eastAsia="en-US" w:bidi="ar-SA"/>
      </w:rPr>
    </w:lvl>
    <w:lvl w:ilvl="6" w:tplc="588C79D8">
      <w:numFmt w:val="bullet"/>
      <w:lvlText w:val="•"/>
      <w:lvlJc w:val="left"/>
      <w:pPr>
        <w:ind w:left="6099" w:hanging="140"/>
      </w:pPr>
      <w:rPr>
        <w:rFonts w:hint="default"/>
        <w:lang w:val="ru-RU" w:eastAsia="en-US" w:bidi="ar-SA"/>
      </w:rPr>
    </w:lvl>
    <w:lvl w:ilvl="7" w:tplc="D960F162">
      <w:numFmt w:val="bullet"/>
      <w:lvlText w:val="•"/>
      <w:lvlJc w:val="left"/>
      <w:pPr>
        <w:ind w:left="7086" w:hanging="140"/>
      </w:pPr>
      <w:rPr>
        <w:rFonts w:hint="default"/>
        <w:lang w:val="ru-RU" w:eastAsia="en-US" w:bidi="ar-SA"/>
      </w:rPr>
    </w:lvl>
    <w:lvl w:ilvl="8" w:tplc="01C05B0E">
      <w:numFmt w:val="bullet"/>
      <w:lvlText w:val="•"/>
      <w:lvlJc w:val="left"/>
      <w:pPr>
        <w:ind w:left="8073" w:hanging="140"/>
      </w:pPr>
      <w:rPr>
        <w:rFonts w:hint="default"/>
        <w:lang w:val="ru-RU" w:eastAsia="en-US" w:bidi="ar-SA"/>
      </w:rPr>
    </w:lvl>
  </w:abstractNum>
  <w:abstractNum w:abstractNumId="24">
    <w:nsid w:val="51A56610"/>
    <w:multiLevelType w:val="hybridMultilevel"/>
    <w:tmpl w:val="71D8EEA6"/>
    <w:lvl w:ilvl="0" w:tplc="F2FEA43C">
      <w:start w:val="1"/>
      <w:numFmt w:val="decimal"/>
      <w:lvlText w:val="%1)"/>
      <w:lvlJc w:val="left"/>
      <w:pPr>
        <w:ind w:left="886" w:hanging="2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1B83E34">
      <w:numFmt w:val="bullet"/>
      <w:lvlText w:val="•"/>
      <w:lvlJc w:val="left"/>
      <w:pPr>
        <w:ind w:left="1796" w:hanging="260"/>
      </w:pPr>
      <w:rPr>
        <w:rFonts w:hint="default"/>
        <w:lang w:val="ru-RU" w:eastAsia="en-US" w:bidi="ar-SA"/>
      </w:rPr>
    </w:lvl>
    <w:lvl w:ilvl="2" w:tplc="D81EAE0C">
      <w:numFmt w:val="bullet"/>
      <w:lvlText w:val="•"/>
      <w:lvlJc w:val="left"/>
      <w:pPr>
        <w:ind w:left="2713" w:hanging="260"/>
      </w:pPr>
      <w:rPr>
        <w:rFonts w:hint="default"/>
        <w:lang w:val="ru-RU" w:eastAsia="en-US" w:bidi="ar-SA"/>
      </w:rPr>
    </w:lvl>
    <w:lvl w:ilvl="3" w:tplc="700A9F08">
      <w:numFmt w:val="bullet"/>
      <w:lvlText w:val="•"/>
      <w:lvlJc w:val="left"/>
      <w:pPr>
        <w:ind w:left="3629" w:hanging="260"/>
      </w:pPr>
      <w:rPr>
        <w:rFonts w:hint="default"/>
        <w:lang w:val="ru-RU" w:eastAsia="en-US" w:bidi="ar-SA"/>
      </w:rPr>
    </w:lvl>
    <w:lvl w:ilvl="4" w:tplc="7FDE0948">
      <w:numFmt w:val="bullet"/>
      <w:lvlText w:val="•"/>
      <w:lvlJc w:val="left"/>
      <w:pPr>
        <w:ind w:left="4546" w:hanging="260"/>
      </w:pPr>
      <w:rPr>
        <w:rFonts w:hint="default"/>
        <w:lang w:val="ru-RU" w:eastAsia="en-US" w:bidi="ar-SA"/>
      </w:rPr>
    </w:lvl>
    <w:lvl w:ilvl="5" w:tplc="74100000">
      <w:numFmt w:val="bullet"/>
      <w:lvlText w:val="•"/>
      <w:lvlJc w:val="left"/>
      <w:pPr>
        <w:ind w:left="5463" w:hanging="260"/>
      </w:pPr>
      <w:rPr>
        <w:rFonts w:hint="default"/>
        <w:lang w:val="ru-RU" w:eastAsia="en-US" w:bidi="ar-SA"/>
      </w:rPr>
    </w:lvl>
    <w:lvl w:ilvl="6" w:tplc="6E5AD958">
      <w:numFmt w:val="bullet"/>
      <w:lvlText w:val="•"/>
      <w:lvlJc w:val="left"/>
      <w:pPr>
        <w:ind w:left="6379" w:hanging="260"/>
      </w:pPr>
      <w:rPr>
        <w:rFonts w:hint="default"/>
        <w:lang w:val="ru-RU" w:eastAsia="en-US" w:bidi="ar-SA"/>
      </w:rPr>
    </w:lvl>
    <w:lvl w:ilvl="7" w:tplc="8FCCF8A4">
      <w:numFmt w:val="bullet"/>
      <w:lvlText w:val="•"/>
      <w:lvlJc w:val="left"/>
      <w:pPr>
        <w:ind w:left="7296" w:hanging="260"/>
      </w:pPr>
      <w:rPr>
        <w:rFonts w:hint="default"/>
        <w:lang w:val="ru-RU" w:eastAsia="en-US" w:bidi="ar-SA"/>
      </w:rPr>
    </w:lvl>
    <w:lvl w:ilvl="8" w:tplc="46547BA2">
      <w:numFmt w:val="bullet"/>
      <w:lvlText w:val="•"/>
      <w:lvlJc w:val="left"/>
      <w:pPr>
        <w:ind w:left="8213" w:hanging="260"/>
      </w:pPr>
      <w:rPr>
        <w:rFonts w:hint="default"/>
        <w:lang w:val="ru-RU" w:eastAsia="en-US" w:bidi="ar-SA"/>
      </w:rPr>
    </w:lvl>
  </w:abstractNum>
  <w:abstractNum w:abstractNumId="25">
    <w:nsid w:val="5A1071D8"/>
    <w:multiLevelType w:val="hybridMultilevel"/>
    <w:tmpl w:val="7A6C2504"/>
    <w:lvl w:ilvl="0" w:tplc="6F6636B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FDE24E6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038C7B36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262E0790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A456F5D2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33EEB044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A0FEA62A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09009338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522270B0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26">
    <w:nsid w:val="5C6A1C8F"/>
    <w:multiLevelType w:val="hybridMultilevel"/>
    <w:tmpl w:val="A28C7DB8"/>
    <w:lvl w:ilvl="0" w:tplc="63FAE48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C4E64B0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329CEA32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2C10BD2C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F13C14C6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6C2A0A0E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0E285D0E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4E7C50AA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16460158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27">
    <w:nsid w:val="62855FC2"/>
    <w:multiLevelType w:val="hybridMultilevel"/>
    <w:tmpl w:val="DCDC6226"/>
    <w:lvl w:ilvl="0" w:tplc="BCC8F952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7CC2474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B9405E04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3A1A8AF6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A8CE8012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C002A22C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F7AACCBA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A86A9F14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4DE8255A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28">
    <w:nsid w:val="63A046CB"/>
    <w:multiLevelType w:val="hybridMultilevel"/>
    <w:tmpl w:val="1C28A8B8"/>
    <w:lvl w:ilvl="0" w:tplc="08888774">
      <w:start w:val="1"/>
      <w:numFmt w:val="decimal"/>
      <w:lvlText w:val="%1)"/>
      <w:lvlJc w:val="left"/>
      <w:pPr>
        <w:ind w:left="886" w:hanging="260"/>
        <w:jc w:val="left"/>
      </w:pPr>
      <w:rPr>
        <w:rFonts w:hint="default"/>
        <w:w w:val="99"/>
        <w:lang w:val="ru-RU" w:eastAsia="en-US" w:bidi="ar-SA"/>
      </w:rPr>
    </w:lvl>
    <w:lvl w:ilvl="1" w:tplc="F7CE4C78">
      <w:numFmt w:val="bullet"/>
      <w:lvlText w:val="•"/>
      <w:lvlJc w:val="left"/>
      <w:pPr>
        <w:ind w:left="1796" w:hanging="260"/>
      </w:pPr>
      <w:rPr>
        <w:rFonts w:hint="default"/>
        <w:lang w:val="ru-RU" w:eastAsia="en-US" w:bidi="ar-SA"/>
      </w:rPr>
    </w:lvl>
    <w:lvl w:ilvl="2" w:tplc="F50EB8B2">
      <w:numFmt w:val="bullet"/>
      <w:lvlText w:val="•"/>
      <w:lvlJc w:val="left"/>
      <w:pPr>
        <w:ind w:left="2713" w:hanging="260"/>
      </w:pPr>
      <w:rPr>
        <w:rFonts w:hint="default"/>
        <w:lang w:val="ru-RU" w:eastAsia="en-US" w:bidi="ar-SA"/>
      </w:rPr>
    </w:lvl>
    <w:lvl w:ilvl="3" w:tplc="16A07D72">
      <w:numFmt w:val="bullet"/>
      <w:lvlText w:val="•"/>
      <w:lvlJc w:val="left"/>
      <w:pPr>
        <w:ind w:left="3629" w:hanging="260"/>
      </w:pPr>
      <w:rPr>
        <w:rFonts w:hint="default"/>
        <w:lang w:val="ru-RU" w:eastAsia="en-US" w:bidi="ar-SA"/>
      </w:rPr>
    </w:lvl>
    <w:lvl w:ilvl="4" w:tplc="E0D6264A">
      <w:numFmt w:val="bullet"/>
      <w:lvlText w:val="•"/>
      <w:lvlJc w:val="left"/>
      <w:pPr>
        <w:ind w:left="4546" w:hanging="260"/>
      </w:pPr>
      <w:rPr>
        <w:rFonts w:hint="default"/>
        <w:lang w:val="ru-RU" w:eastAsia="en-US" w:bidi="ar-SA"/>
      </w:rPr>
    </w:lvl>
    <w:lvl w:ilvl="5" w:tplc="63A07D1C">
      <w:numFmt w:val="bullet"/>
      <w:lvlText w:val="•"/>
      <w:lvlJc w:val="left"/>
      <w:pPr>
        <w:ind w:left="5463" w:hanging="260"/>
      </w:pPr>
      <w:rPr>
        <w:rFonts w:hint="default"/>
        <w:lang w:val="ru-RU" w:eastAsia="en-US" w:bidi="ar-SA"/>
      </w:rPr>
    </w:lvl>
    <w:lvl w:ilvl="6" w:tplc="148210DC">
      <w:numFmt w:val="bullet"/>
      <w:lvlText w:val="•"/>
      <w:lvlJc w:val="left"/>
      <w:pPr>
        <w:ind w:left="6379" w:hanging="260"/>
      </w:pPr>
      <w:rPr>
        <w:rFonts w:hint="default"/>
        <w:lang w:val="ru-RU" w:eastAsia="en-US" w:bidi="ar-SA"/>
      </w:rPr>
    </w:lvl>
    <w:lvl w:ilvl="7" w:tplc="172C5090">
      <w:numFmt w:val="bullet"/>
      <w:lvlText w:val="•"/>
      <w:lvlJc w:val="left"/>
      <w:pPr>
        <w:ind w:left="7296" w:hanging="260"/>
      </w:pPr>
      <w:rPr>
        <w:rFonts w:hint="default"/>
        <w:lang w:val="ru-RU" w:eastAsia="en-US" w:bidi="ar-SA"/>
      </w:rPr>
    </w:lvl>
    <w:lvl w:ilvl="8" w:tplc="13A28A06">
      <w:numFmt w:val="bullet"/>
      <w:lvlText w:val="•"/>
      <w:lvlJc w:val="left"/>
      <w:pPr>
        <w:ind w:left="8213" w:hanging="260"/>
      </w:pPr>
      <w:rPr>
        <w:rFonts w:hint="default"/>
        <w:lang w:val="ru-RU" w:eastAsia="en-US" w:bidi="ar-SA"/>
      </w:rPr>
    </w:lvl>
  </w:abstractNum>
  <w:abstractNum w:abstractNumId="29">
    <w:nsid w:val="67CD6171"/>
    <w:multiLevelType w:val="hybridMultilevel"/>
    <w:tmpl w:val="BF001CA0"/>
    <w:lvl w:ilvl="0" w:tplc="7A8E169A">
      <w:start w:val="1"/>
      <w:numFmt w:val="decimal"/>
      <w:lvlText w:val="%1"/>
      <w:lvlJc w:val="left"/>
      <w:pPr>
        <w:ind w:left="2398" w:hanging="420"/>
        <w:jc w:val="left"/>
      </w:pPr>
      <w:rPr>
        <w:rFonts w:hint="default"/>
        <w:lang w:val="ru-RU" w:eastAsia="en-US" w:bidi="ar-SA"/>
      </w:rPr>
    </w:lvl>
    <w:lvl w:ilvl="1" w:tplc="91364616">
      <w:numFmt w:val="none"/>
      <w:lvlText w:val=""/>
      <w:lvlJc w:val="left"/>
      <w:pPr>
        <w:tabs>
          <w:tab w:val="num" w:pos="360"/>
        </w:tabs>
      </w:pPr>
    </w:lvl>
    <w:lvl w:ilvl="2" w:tplc="3A9A9FEE">
      <w:numFmt w:val="none"/>
      <w:lvlText w:val=""/>
      <w:lvlJc w:val="left"/>
      <w:pPr>
        <w:tabs>
          <w:tab w:val="num" w:pos="360"/>
        </w:tabs>
      </w:pPr>
    </w:lvl>
    <w:lvl w:ilvl="3" w:tplc="F1B07420">
      <w:numFmt w:val="bullet"/>
      <w:lvlText w:val="•"/>
      <w:lvlJc w:val="left"/>
      <w:pPr>
        <w:ind w:left="5794" w:hanging="540"/>
      </w:pPr>
      <w:rPr>
        <w:rFonts w:hint="default"/>
        <w:lang w:val="ru-RU" w:eastAsia="en-US" w:bidi="ar-SA"/>
      </w:rPr>
    </w:lvl>
    <w:lvl w:ilvl="4" w:tplc="8C2E5CB6">
      <w:numFmt w:val="bullet"/>
      <w:lvlText w:val="•"/>
      <w:lvlJc w:val="left"/>
      <w:pPr>
        <w:ind w:left="6402" w:hanging="540"/>
      </w:pPr>
      <w:rPr>
        <w:rFonts w:hint="default"/>
        <w:lang w:val="ru-RU" w:eastAsia="en-US" w:bidi="ar-SA"/>
      </w:rPr>
    </w:lvl>
    <w:lvl w:ilvl="5" w:tplc="17A0D90C">
      <w:numFmt w:val="bullet"/>
      <w:lvlText w:val="•"/>
      <w:lvlJc w:val="left"/>
      <w:pPr>
        <w:ind w:left="7009" w:hanging="540"/>
      </w:pPr>
      <w:rPr>
        <w:rFonts w:hint="default"/>
        <w:lang w:val="ru-RU" w:eastAsia="en-US" w:bidi="ar-SA"/>
      </w:rPr>
    </w:lvl>
    <w:lvl w:ilvl="6" w:tplc="39168F7E">
      <w:numFmt w:val="bullet"/>
      <w:lvlText w:val="•"/>
      <w:lvlJc w:val="left"/>
      <w:pPr>
        <w:ind w:left="7616" w:hanging="540"/>
      </w:pPr>
      <w:rPr>
        <w:rFonts w:hint="default"/>
        <w:lang w:val="ru-RU" w:eastAsia="en-US" w:bidi="ar-SA"/>
      </w:rPr>
    </w:lvl>
    <w:lvl w:ilvl="7" w:tplc="5E44E12E">
      <w:numFmt w:val="bullet"/>
      <w:lvlText w:val="•"/>
      <w:lvlJc w:val="left"/>
      <w:pPr>
        <w:ind w:left="8224" w:hanging="540"/>
      </w:pPr>
      <w:rPr>
        <w:rFonts w:hint="default"/>
        <w:lang w:val="ru-RU" w:eastAsia="en-US" w:bidi="ar-SA"/>
      </w:rPr>
    </w:lvl>
    <w:lvl w:ilvl="8" w:tplc="29923788">
      <w:numFmt w:val="bullet"/>
      <w:lvlText w:val="•"/>
      <w:lvlJc w:val="left"/>
      <w:pPr>
        <w:ind w:left="8831" w:hanging="540"/>
      </w:pPr>
      <w:rPr>
        <w:rFonts w:hint="default"/>
        <w:lang w:val="ru-RU" w:eastAsia="en-US" w:bidi="ar-SA"/>
      </w:rPr>
    </w:lvl>
  </w:abstractNum>
  <w:abstractNum w:abstractNumId="30">
    <w:nsid w:val="6CD85FF1"/>
    <w:multiLevelType w:val="hybridMultilevel"/>
    <w:tmpl w:val="E72AB238"/>
    <w:lvl w:ilvl="0" w:tplc="8200BD16">
      <w:numFmt w:val="bullet"/>
      <w:lvlText w:val="-"/>
      <w:lvlJc w:val="left"/>
      <w:pPr>
        <w:ind w:left="106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C0E5920">
      <w:numFmt w:val="bullet"/>
      <w:lvlText w:val="•"/>
      <w:lvlJc w:val="left"/>
      <w:pPr>
        <w:ind w:left="328" w:hanging="140"/>
      </w:pPr>
      <w:rPr>
        <w:rFonts w:hint="default"/>
        <w:lang w:val="ru-RU" w:eastAsia="en-US" w:bidi="ar-SA"/>
      </w:rPr>
    </w:lvl>
    <w:lvl w:ilvl="2" w:tplc="7D34A50C">
      <w:numFmt w:val="bullet"/>
      <w:lvlText w:val="•"/>
      <w:lvlJc w:val="left"/>
      <w:pPr>
        <w:ind w:left="557" w:hanging="140"/>
      </w:pPr>
      <w:rPr>
        <w:rFonts w:hint="default"/>
        <w:lang w:val="ru-RU" w:eastAsia="en-US" w:bidi="ar-SA"/>
      </w:rPr>
    </w:lvl>
    <w:lvl w:ilvl="3" w:tplc="2D907A44">
      <w:numFmt w:val="bullet"/>
      <w:lvlText w:val="•"/>
      <w:lvlJc w:val="left"/>
      <w:pPr>
        <w:ind w:left="786" w:hanging="140"/>
      </w:pPr>
      <w:rPr>
        <w:rFonts w:hint="default"/>
        <w:lang w:val="ru-RU" w:eastAsia="en-US" w:bidi="ar-SA"/>
      </w:rPr>
    </w:lvl>
    <w:lvl w:ilvl="4" w:tplc="137869E2">
      <w:numFmt w:val="bullet"/>
      <w:lvlText w:val="•"/>
      <w:lvlJc w:val="left"/>
      <w:pPr>
        <w:ind w:left="1015" w:hanging="140"/>
      </w:pPr>
      <w:rPr>
        <w:rFonts w:hint="default"/>
        <w:lang w:val="ru-RU" w:eastAsia="en-US" w:bidi="ar-SA"/>
      </w:rPr>
    </w:lvl>
    <w:lvl w:ilvl="5" w:tplc="8E6A10A0">
      <w:numFmt w:val="bullet"/>
      <w:lvlText w:val="•"/>
      <w:lvlJc w:val="left"/>
      <w:pPr>
        <w:ind w:left="1243" w:hanging="140"/>
      </w:pPr>
      <w:rPr>
        <w:rFonts w:hint="default"/>
        <w:lang w:val="ru-RU" w:eastAsia="en-US" w:bidi="ar-SA"/>
      </w:rPr>
    </w:lvl>
    <w:lvl w:ilvl="6" w:tplc="11A430E4">
      <w:numFmt w:val="bullet"/>
      <w:lvlText w:val="•"/>
      <w:lvlJc w:val="left"/>
      <w:pPr>
        <w:ind w:left="1472" w:hanging="140"/>
      </w:pPr>
      <w:rPr>
        <w:rFonts w:hint="default"/>
        <w:lang w:val="ru-RU" w:eastAsia="en-US" w:bidi="ar-SA"/>
      </w:rPr>
    </w:lvl>
    <w:lvl w:ilvl="7" w:tplc="223A8F42">
      <w:numFmt w:val="bullet"/>
      <w:lvlText w:val="•"/>
      <w:lvlJc w:val="left"/>
      <w:pPr>
        <w:ind w:left="1701" w:hanging="140"/>
      </w:pPr>
      <w:rPr>
        <w:rFonts w:hint="default"/>
        <w:lang w:val="ru-RU" w:eastAsia="en-US" w:bidi="ar-SA"/>
      </w:rPr>
    </w:lvl>
    <w:lvl w:ilvl="8" w:tplc="520AD522">
      <w:numFmt w:val="bullet"/>
      <w:lvlText w:val="•"/>
      <w:lvlJc w:val="left"/>
      <w:pPr>
        <w:ind w:left="1930" w:hanging="140"/>
      </w:pPr>
      <w:rPr>
        <w:rFonts w:hint="default"/>
        <w:lang w:val="ru-RU" w:eastAsia="en-US" w:bidi="ar-SA"/>
      </w:rPr>
    </w:lvl>
  </w:abstractNum>
  <w:abstractNum w:abstractNumId="31">
    <w:nsid w:val="71AC22E1"/>
    <w:multiLevelType w:val="hybridMultilevel"/>
    <w:tmpl w:val="E7B80E70"/>
    <w:lvl w:ilvl="0" w:tplc="299A3DB6">
      <w:start w:val="9"/>
      <w:numFmt w:val="decimal"/>
      <w:lvlText w:val="%1"/>
      <w:lvlJc w:val="left"/>
      <w:pPr>
        <w:ind w:left="172" w:hanging="555"/>
        <w:jc w:val="left"/>
      </w:pPr>
      <w:rPr>
        <w:rFonts w:hint="default"/>
        <w:lang w:val="ru-RU" w:eastAsia="en-US" w:bidi="ar-SA"/>
      </w:rPr>
    </w:lvl>
    <w:lvl w:ilvl="1" w:tplc="F0800F6E">
      <w:numFmt w:val="none"/>
      <w:lvlText w:val=""/>
      <w:lvlJc w:val="left"/>
      <w:pPr>
        <w:tabs>
          <w:tab w:val="num" w:pos="360"/>
        </w:tabs>
      </w:pPr>
    </w:lvl>
    <w:lvl w:ilvl="2" w:tplc="579C585C">
      <w:numFmt w:val="bullet"/>
      <w:lvlText w:val="•"/>
      <w:lvlJc w:val="left"/>
      <w:pPr>
        <w:ind w:left="2153" w:hanging="555"/>
      </w:pPr>
      <w:rPr>
        <w:rFonts w:hint="default"/>
        <w:lang w:val="ru-RU" w:eastAsia="en-US" w:bidi="ar-SA"/>
      </w:rPr>
    </w:lvl>
    <w:lvl w:ilvl="3" w:tplc="221CEF74">
      <w:numFmt w:val="bullet"/>
      <w:lvlText w:val="•"/>
      <w:lvlJc w:val="left"/>
      <w:pPr>
        <w:ind w:left="3139" w:hanging="555"/>
      </w:pPr>
      <w:rPr>
        <w:rFonts w:hint="default"/>
        <w:lang w:val="ru-RU" w:eastAsia="en-US" w:bidi="ar-SA"/>
      </w:rPr>
    </w:lvl>
    <w:lvl w:ilvl="4" w:tplc="B3D0AF94">
      <w:numFmt w:val="bullet"/>
      <w:lvlText w:val="•"/>
      <w:lvlJc w:val="left"/>
      <w:pPr>
        <w:ind w:left="4126" w:hanging="555"/>
      </w:pPr>
      <w:rPr>
        <w:rFonts w:hint="default"/>
        <w:lang w:val="ru-RU" w:eastAsia="en-US" w:bidi="ar-SA"/>
      </w:rPr>
    </w:lvl>
    <w:lvl w:ilvl="5" w:tplc="3034948C">
      <w:numFmt w:val="bullet"/>
      <w:lvlText w:val="•"/>
      <w:lvlJc w:val="left"/>
      <w:pPr>
        <w:ind w:left="5113" w:hanging="555"/>
      </w:pPr>
      <w:rPr>
        <w:rFonts w:hint="default"/>
        <w:lang w:val="ru-RU" w:eastAsia="en-US" w:bidi="ar-SA"/>
      </w:rPr>
    </w:lvl>
    <w:lvl w:ilvl="6" w:tplc="5D2A9826">
      <w:numFmt w:val="bullet"/>
      <w:lvlText w:val="•"/>
      <w:lvlJc w:val="left"/>
      <w:pPr>
        <w:ind w:left="6099" w:hanging="555"/>
      </w:pPr>
      <w:rPr>
        <w:rFonts w:hint="default"/>
        <w:lang w:val="ru-RU" w:eastAsia="en-US" w:bidi="ar-SA"/>
      </w:rPr>
    </w:lvl>
    <w:lvl w:ilvl="7" w:tplc="65E69C40">
      <w:numFmt w:val="bullet"/>
      <w:lvlText w:val="•"/>
      <w:lvlJc w:val="left"/>
      <w:pPr>
        <w:ind w:left="7086" w:hanging="555"/>
      </w:pPr>
      <w:rPr>
        <w:rFonts w:hint="default"/>
        <w:lang w:val="ru-RU" w:eastAsia="en-US" w:bidi="ar-SA"/>
      </w:rPr>
    </w:lvl>
    <w:lvl w:ilvl="8" w:tplc="D25A523A">
      <w:numFmt w:val="bullet"/>
      <w:lvlText w:val="•"/>
      <w:lvlJc w:val="left"/>
      <w:pPr>
        <w:ind w:left="8073" w:hanging="555"/>
      </w:pPr>
      <w:rPr>
        <w:rFonts w:hint="default"/>
        <w:lang w:val="ru-RU" w:eastAsia="en-US" w:bidi="ar-SA"/>
      </w:rPr>
    </w:lvl>
  </w:abstractNum>
  <w:abstractNum w:abstractNumId="32">
    <w:nsid w:val="72992C71"/>
    <w:multiLevelType w:val="hybridMultilevel"/>
    <w:tmpl w:val="FFFCEF94"/>
    <w:lvl w:ilvl="0" w:tplc="AC5A90FC">
      <w:start w:val="8"/>
      <w:numFmt w:val="decimal"/>
      <w:lvlText w:val="%1"/>
      <w:lvlJc w:val="left"/>
      <w:pPr>
        <w:ind w:left="172" w:hanging="478"/>
        <w:jc w:val="left"/>
      </w:pPr>
      <w:rPr>
        <w:rFonts w:hint="default"/>
        <w:lang w:val="ru-RU" w:eastAsia="en-US" w:bidi="ar-SA"/>
      </w:rPr>
    </w:lvl>
    <w:lvl w:ilvl="1" w:tplc="A0DA5512">
      <w:numFmt w:val="none"/>
      <w:lvlText w:val=""/>
      <w:lvlJc w:val="left"/>
      <w:pPr>
        <w:tabs>
          <w:tab w:val="num" w:pos="360"/>
        </w:tabs>
      </w:pPr>
    </w:lvl>
    <w:lvl w:ilvl="2" w:tplc="F356C626">
      <w:numFmt w:val="bullet"/>
      <w:lvlText w:val="•"/>
      <w:lvlJc w:val="left"/>
      <w:pPr>
        <w:ind w:left="2153" w:hanging="478"/>
      </w:pPr>
      <w:rPr>
        <w:rFonts w:hint="default"/>
        <w:lang w:val="ru-RU" w:eastAsia="en-US" w:bidi="ar-SA"/>
      </w:rPr>
    </w:lvl>
    <w:lvl w:ilvl="3" w:tplc="14186102">
      <w:numFmt w:val="bullet"/>
      <w:lvlText w:val="•"/>
      <w:lvlJc w:val="left"/>
      <w:pPr>
        <w:ind w:left="3139" w:hanging="478"/>
      </w:pPr>
      <w:rPr>
        <w:rFonts w:hint="default"/>
        <w:lang w:val="ru-RU" w:eastAsia="en-US" w:bidi="ar-SA"/>
      </w:rPr>
    </w:lvl>
    <w:lvl w:ilvl="4" w:tplc="F41676BA">
      <w:numFmt w:val="bullet"/>
      <w:lvlText w:val="•"/>
      <w:lvlJc w:val="left"/>
      <w:pPr>
        <w:ind w:left="4126" w:hanging="478"/>
      </w:pPr>
      <w:rPr>
        <w:rFonts w:hint="default"/>
        <w:lang w:val="ru-RU" w:eastAsia="en-US" w:bidi="ar-SA"/>
      </w:rPr>
    </w:lvl>
    <w:lvl w:ilvl="5" w:tplc="494EA9E8">
      <w:numFmt w:val="bullet"/>
      <w:lvlText w:val="•"/>
      <w:lvlJc w:val="left"/>
      <w:pPr>
        <w:ind w:left="5113" w:hanging="478"/>
      </w:pPr>
      <w:rPr>
        <w:rFonts w:hint="default"/>
        <w:lang w:val="ru-RU" w:eastAsia="en-US" w:bidi="ar-SA"/>
      </w:rPr>
    </w:lvl>
    <w:lvl w:ilvl="6" w:tplc="D80A9E1E">
      <w:numFmt w:val="bullet"/>
      <w:lvlText w:val="•"/>
      <w:lvlJc w:val="left"/>
      <w:pPr>
        <w:ind w:left="6099" w:hanging="478"/>
      </w:pPr>
      <w:rPr>
        <w:rFonts w:hint="default"/>
        <w:lang w:val="ru-RU" w:eastAsia="en-US" w:bidi="ar-SA"/>
      </w:rPr>
    </w:lvl>
    <w:lvl w:ilvl="7" w:tplc="92E8456C">
      <w:numFmt w:val="bullet"/>
      <w:lvlText w:val="•"/>
      <w:lvlJc w:val="left"/>
      <w:pPr>
        <w:ind w:left="7086" w:hanging="478"/>
      </w:pPr>
      <w:rPr>
        <w:rFonts w:hint="default"/>
        <w:lang w:val="ru-RU" w:eastAsia="en-US" w:bidi="ar-SA"/>
      </w:rPr>
    </w:lvl>
    <w:lvl w:ilvl="8" w:tplc="C8B2D57C">
      <w:numFmt w:val="bullet"/>
      <w:lvlText w:val="•"/>
      <w:lvlJc w:val="left"/>
      <w:pPr>
        <w:ind w:left="8073" w:hanging="478"/>
      </w:pPr>
      <w:rPr>
        <w:rFonts w:hint="default"/>
        <w:lang w:val="ru-RU" w:eastAsia="en-US" w:bidi="ar-SA"/>
      </w:rPr>
    </w:lvl>
  </w:abstractNum>
  <w:abstractNum w:abstractNumId="33">
    <w:nsid w:val="75547692"/>
    <w:multiLevelType w:val="hybridMultilevel"/>
    <w:tmpl w:val="3AD461FE"/>
    <w:lvl w:ilvl="0" w:tplc="B71E8ECC">
      <w:start w:val="3"/>
      <w:numFmt w:val="decimal"/>
      <w:lvlText w:val="%1."/>
      <w:lvlJc w:val="left"/>
      <w:pPr>
        <w:ind w:left="172" w:hanging="181"/>
        <w:jc w:val="left"/>
      </w:pPr>
      <w:rPr>
        <w:rFonts w:hint="default"/>
        <w:w w:val="100"/>
        <w:lang w:val="ru-RU" w:eastAsia="en-US" w:bidi="ar-SA"/>
      </w:rPr>
    </w:lvl>
    <w:lvl w:ilvl="1" w:tplc="9E86E5A0">
      <w:numFmt w:val="bullet"/>
      <w:lvlText w:val="•"/>
      <w:lvlJc w:val="left"/>
      <w:pPr>
        <w:ind w:left="1166" w:hanging="181"/>
      </w:pPr>
      <w:rPr>
        <w:rFonts w:hint="default"/>
        <w:lang w:val="ru-RU" w:eastAsia="en-US" w:bidi="ar-SA"/>
      </w:rPr>
    </w:lvl>
    <w:lvl w:ilvl="2" w:tplc="CD0E191C">
      <w:numFmt w:val="bullet"/>
      <w:lvlText w:val="•"/>
      <w:lvlJc w:val="left"/>
      <w:pPr>
        <w:ind w:left="2153" w:hanging="181"/>
      </w:pPr>
      <w:rPr>
        <w:rFonts w:hint="default"/>
        <w:lang w:val="ru-RU" w:eastAsia="en-US" w:bidi="ar-SA"/>
      </w:rPr>
    </w:lvl>
    <w:lvl w:ilvl="3" w:tplc="B552B362">
      <w:numFmt w:val="bullet"/>
      <w:lvlText w:val="•"/>
      <w:lvlJc w:val="left"/>
      <w:pPr>
        <w:ind w:left="3139" w:hanging="181"/>
      </w:pPr>
      <w:rPr>
        <w:rFonts w:hint="default"/>
        <w:lang w:val="ru-RU" w:eastAsia="en-US" w:bidi="ar-SA"/>
      </w:rPr>
    </w:lvl>
    <w:lvl w:ilvl="4" w:tplc="55F283FA">
      <w:numFmt w:val="bullet"/>
      <w:lvlText w:val="•"/>
      <w:lvlJc w:val="left"/>
      <w:pPr>
        <w:ind w:left="4126" w:hanging="181"/>
      </w:pPr>
      <w:rPr>
        <w:rFonts w:hint="default"/>
        <w:lang w:val="ru-RU" w:eastAsia="en-US" w:bidi="ar-SA"/>
      </w:rPr>
    </w:lvl>
    <w:lvl w:ilvl="5" w:tplc="9EB61628">
      <w:numFmt w:val="bullet"/>
      <w:lvlText w:val="•"/>
      <w:lvlJc w:val="left"/>
      <w:pPr>
        <w:ind w:left="5113" w:hanging="181"/>
      </w:pPr>
      <w:rPr>
        <w:rFonts w:hint="default"/>
        <w:lang w:val="ru-RU" w:eastAsia="en-US" w:bidi="ar-SA"/>
      </w:rPr>
    </w:lvl>
    <w:lvl w:ilvl="6" w:tplc="6E4E311A">
      <w:numFmt w:val="bullet"/>
      <w:lvlText w:val="•"/>
      <w:lvlJc w:val="left"/>
      <w:pPr>
        <w:ind w:left="6099" w:hanging="181"/>
      </w:pPr>
      <w:rPr>
        <w:rFonts w:hint="default"/>
        <w:lang w:val="ru-RU" w:eastAsia="en-US" w:bidi="ar-SA"/>
      </w:rPr>
    </w:lvl>
    <w:lvl w:ilvl="7" w:tplc="099E3C44">
      <w:numFmt w:val="bullet"/>
      <w:lvlText w:val="•"/>
      <w:lvlJc w:val="left"/>
      <w:pPr>
        <w:ind w:left="7086" w:hanging="181"/>
      </w:pPr>
      <w:rPr>
        <w:rFonts w:hint="default"/>
        <w:lang w:val="ru-RU" w:eastAsia="en-US" w:bidi="ar-SA"/>
      </w:rPr>
    </w:lvl>
    <w:lvl w:ilvl="8" w:tplc="650E23CE">
      <w:numFmt w:val="bullet"/>
      <w:lvlText w:val="•"/>
      <w:lvlJc w:val="left"/>
      <w:pPr>
        <w:ind w:left="8073" w:hanging="181"/>
      </w:pPr>
      <w:rPr>
        <w:rFonts w:hint="default"/>
        <w:lang w:val="ru-RU" w:eastAsia="en-US" w:bidi="ar-SA"/>
      </w:rPr>
    </w:lvl>
  </w:abstractNum>
  <w:abstractNum w:abstractNumId="34">
    <w:nsid w:val="76560F85"/>
    <w:multiLevelType w:val="hybridMultilevel"/>
    <w:tmpl w:val="483EE1F2"/>
    <w:lvl w:ilvl="0" w:tplc="A00A0F16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32EC440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3F809540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23EC96CE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C3308756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65CA7E46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EB7698BC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CB96F292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780A9A92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35">
    <w:nsid w:val="77E72C19"/>
    <w:multiLevelType w:val="hybridMultilevel"/>
    <w:tmpl w:val="E8BC3802"/>
    <w:lvl w:ilvl="0" w:tplc="FF26ED12">
      <w:numFmt w:val="bullet"/>
      <w:lvlText w:val="-"/>
      <w:lvlJc w:val="left"/>
      <w:pPr>
        <w:ind w:left="110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1B601CC">
      <w:numFmt w:val="bullet"/>
      <w:lvlText w:val="•"/>
      <w:lvlJc w:val="left"/>
      <w:pPr>
        <w:ind w:left="381" w:hanging="140"/>
      </w:pPr>
      <w:rPr>
        <w:rFonts w:hint="default"/>
        <w:lang w:val="ru-RU" w:eastAsia="en-US" w:bidi="ar-SA"/>
      </w:rPr>
    </w:lvl>
    <w:lvl w:ilvl="2" w:tplc="6B7CD33A">
      <w:numFmt w:val="bullet"/>
      <w:lvlText w:val="•"/>
      <w:lvlJc w:val="left"/>
      <w:pPr>
        <w:ind w:left="642" w:hanging="140"/>
      </w:pPr>
      <w:rPr>
        <w:rFonts w:hint="default"/>
        <w:lang w:val="ru-RU" w:eastAsia="en-US" w:bidi="ar-SA"/>
      </w:rPr>
    </w:lvl>
    <w:lvl w:ilvl="3" w:tplc="D9CC0A60">
      <w:numFmt w:val="bullet"/>
      <w:lvlText w:val="•"/>
      <w:lvlJc w:val="left"/>
      <w:pPr>
        <w:ind w:left="904" w:hanging="140"/>
      </w:pPr>
      <w:rPr>
        <w:rFonts w:hint="default"/>
        <w:lang w:val="ru-RU" w:eastAsia="en-US" w:bidi="ar-SA"/>
      </w:rPr>
    </w:lvl>
    <w:lvl w:ilvl="4" w:tplc="763C50FA">
      <w:numFmt w:val="bullet"/>
      <w:lvlText w:val="•"/>
      <w:lvlJc w:val="left"/>
      <w:pPr>
        <w:ind w:left="1165" w:hanging="140"/>
      </w:pPr>
      <w:rPr>
        <w:rFonts w:hint="default"/>
        <w:lang w:val="ru-RU" w:eastAsia="en-US" w:bidi="ar-SA"/>
      </w:rPr>
    </w:lvl>
    <w:lvl w:ilvl="5" w:tplc="E4C29B94">
      <w:numFmt w:val="bullet"/>
      <w:lvlText w:val="•"/>
      <w:lvlJc w:val="left"/>
      <w:pPr>
        <w:ind w:left="1426" w:hanging="140"/>
      </w:pPr>
      <w:rPr>
        <w:rFonts w:hint="default"/>
        <w:lang w:val="ru-RU" w:eastAsia="en-US" w:bidi="ar-SA"/>
      </w:rPr>
    </w:lvl>
    <w:lvl w:ilvl="6" w:tplc="E52C51A8">
      <w:numFmt w:val="bullet"/>
      <w:lvlText w:val="•"/>
      <w:lvlJc w:val="left"/>
      <w:pPr>
        <w:ind w:left="1688" w:hanging="140"/>
      </w:pPr>
      <w:rPr>
        <w:rFonts w:hint="default"/>
        <w:lang w:val="ru-RU" w:eastAsia="en-US" w:bidi="ar-SA"/>
      </w:rPr>
    </w:lvl>
    <w:lvl w:ilvl="7" w:tplc="FBF81236">
      <w:numFmt w:val="bullet"/>
      <w:lvlText w:val="•"/>
      <w:lvlJc w:val="left"/>
      <w:pPr>
        <w:ind w:left="1949" w:hanging="140"/>
      </w:pPr>
      <w:rPr>
        <w:rFonts w:hint="default"/>
        <w:lang w:val="ru-RU" w:eastAsia="en-US" w:bidi="ar-SA"/>
      </w:rPr>
    </w:lvl>
    <w:lvl w:ilvl="8" w:tplc="DFD6A054">
      <w:numFmt w:val="bullet"/>
      <w:lvlText w:val="•"/>
      <w:lvlJc w:val="left"/>
      <w:pPr>
        <w:ind w:left="2210" w:hanging="140"/>
      </w:pPr>
      <w:rPr>
        <w:rFonts w:hint="default"/>
        <w:lang w:val="ru-RU" w:eastAsia="en-US" w:bidi="ar-SA"/>
      </w:rPr>
    </w:lvl>
  </w:abstractNum>
  <w:abstractNum w:abstractNumId="36">
    <w:nsid w:val="7C657B44"/>
    <w:multiLevelType w:val="hybridMultilevel"/>
    <w:tmpl w:val="6DFE2AE0"/>
    <w:lvl w:ilvl="0" w:tplc="257AFFDA">
      <w:start w:val="1"/>
      <w:numFmt w:val="decimal"/>
      <w:lvlText w:val="%1."/>
      <w:lvlJc w:val="left"/>
      <w:pPr>
        <w:ind w:left="41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C962B2C">
      <w:numFmt w:val="bullet"/>
      <w:lvlText w:val="•"/>
      <w:lvlJc w:val="left"/>
      <w:pPr>
        <w:ind w:left="1382" w:hanging="240"/>
      </w:pPr>
      <w:rPr>
        <w:rFonts w:hint="default"/>
        <w:lang w:val="ru-RU" w:eastAsia="en-US" w:bidi="ar-SA"/>
      </w:rPr>
    </w:lvl>
    <w:lvl w:ilvl="2" w:tplc="97E4745E">
      <w:numFmt w:val="bullet"/>
      <w:lvlText w:val="•"/>
      <w:lvlJc w:val="left"/>
      <w:pPr>
        <w:ind w:left="2345" w:hanging="240"/>
      </w:pPr>
      <w:rPr>
        <w:rFonts w:hint="default"/>
        <w:lang w:val="ru-RU" w:eastAsia="en-US" w:bidi="ar-SA"/>
      </w:rPr>
    </w:lvl>
    <w:lvl w:ilvl="3" w:tplc="9F6A5554">
      <w:numFmt w:val="bullet"/>
      <w:lvlText w:val="•"/>
      <w:lvlJc w:val="left"/>
      <w:pPr>
        <w:ind w:left="3307" w:hanging="240"/>
      </w:pPr>
      <w:rPr>
        <w:rFonts w:hint="default"/>
        <w:lang w:val="ru-RU" w:eastAsia="en-US" w:bidi="ar-SA"/>
      </w:rPr>
    </w:lvl>
    <w:lvl w:ilvl="4" w:tplc="EA4ACAF2">
      <w:numFmt w:val="bullet"/>
      <w:lvlText w:val="•"/>
      <w:lvlJc w:val="left"/>
      <w:pPr>
        <w:ind w:left="4270" w:hanging="240"/>
      </w:pPr>
      <w:rPr>
        <w:rFonts w:hint="default"/>
        <w:lang w:val="ru-RU" w:eastAsia="en-US" w:bidi="ar-SA"/>
      </w:rPr>
    </w:lvl>
    <w:lvl w:ilvl="5" w:tplc="3B7EE4B0">
      <w:numFmt w:val="bullet"/>
      <w:lvlText w:val="•"/>
      <w:lvlJc w:val="left"/>
      <w:pPr>
        <w:ind w:left="5233" w:hanging="240"/>
      </w:pPr>
      <w:rPr>
        <w:rFonts w:hint="default"/>
        <w:lang w:val="ru-RU" w:eastAsia="en-US" w:bidi="ar-SA"/>
      </w:rPr>
    </w:lvl>
    <w:lvl w:ilvl="6" w:tplc="BF780CB2">
      <w:numFmt w:val="bullet"/>
      <w:lvlText w:val="•"/>
      <w:lvlJc w:val="left"/>
      <w:pPr>
        <w:ind w:left="6195" w:hanging="240"/>
      </w:pPr>
      <w:rPr>
        <w:rFonts w:hint="default"/>
        <w:lang w:val="ru-RU" w:eastAsia="en-US" w:bidi="ar-SA"/>
      </w:rPr>
    </w:lvl>
    <w:lvl w:ilvl="7" w:tplc="842E5C8A">
      <w:numFmt w:val="bullet"/>
      <w:lvlText w:val="•"/>
      <w:lvlJc w:val="left"/>
      <w:pPr>
        <w:ind w:left="7158" w:hanging="240"/>
      </w:pPr>
      <w:rPr>
        <w:rFonts w:hint="default"/>
        <w:lang w:val="ru-RU" w:eastAsia="en-US" w:bidi="ar-SA"/>
      </w:rPr>
    </w:lvl>
    <w:lvl w:ilvl="8" w:tplc="B1BAD526">
      <w:numFmt w:val="bullet"/>
      <w:lvlText w:val="•"/>
      <w:lvlJc w:val="left"/>
      <w:pPr>
        <w:ind w:left="8121" w:hanging="240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31"/>
  </w:num>
  <w:num w:numId="3">
    <w:abstractNumId w:val="18"/>
  </w:num>
  <w:num w:numId="4">
    <w:abstractNumId w:val="32"/>
  </w:num>
  <w:num w:numId="5">
    <w:abstractNumId w:val="0"/>
  </w:num>
  <w:num w:numId="6">
    <w:abstractNumId w:val="8"/>
  </w:num>
  <w:num w:numId="7">
    <w:abstractNumId w:val="4"/>
  </w:num>
  <w:num w:numId="8">
    <w:abstractNumId w:val="12"/>
  </w:num>
  <w:num w:numId="9">
    <w:abstractNumId w:val="33"/>
  </w:num>
  <w:num w:numId="10">
    <w:abstractNumId w:val="36"/>
  </w:num>
  <w:num w:numId="11">
    <w:abstractNumId w:val="19"/>
  </w:num>
  <w:num w:numId="12">
    <w:abstractNumId w:val="23"/>
  </w:num>
  <w:num w:numId="13">
    <w:abstractNumId w:val="17"/>
  </w:num>
  <w:num w:numId="14">
    <w:abstractNumId w:val="21"/>
  </w:num>
  <w:num w:numId="15">
    <w:abstractNumId w:val="5"/>
  </w:num>
  <w:num w:numId="16">
    <w:abstractNumId w:val="10"/>
  </w:num>
  <w:num w:numId="17">
    <w:abstractNumId w:val="7"/>
  </w:num>
  <w:num w:numId="18">
    <w:abstractNumId w:val="28"/>
  </w:num>
  <w:num w:numId="19">
    <w:abstractNumId w:val="24"/>
  </w:num>
  <w:num w:numId="20">
    <w:abstractNumId w:val="11"/>
  </w:num>
  <w:num w:numId="21">
    <w:abstractNumId w:val="1"/>
  </w:num>
  <w:num w:numId="22">
    <w:abstractNumId w:val="27"/>
  </w:num>
  <w:num w:numId="23">
    <w:abstractNumId w:val="13"/>
  </w:num>
  <w:num w:numId="24">
    <w:abstractNumId w:val="2"/>
  </w:num>
  <w:num w:numId="25">
    <w:abstractNumId w:val="30"/>
  </w:num>
  <w:num w:numId="26">
    <w:abstractNumId w:val="6"/>
  </w:num>
  <w:num w:numId="27">
    <w:abstractNumId w:val="20"/>
  </w:num>
  <w:num w:numId="28">
    <w:abstractNumId w:val="25"/>
  </w:num>
  <w:num w:numId="29">
    <w:abstractNumId w:val="15"/>
  </w:num>
  <w:num w:numId="30">
    <w:abstractNumId w:val="16"/>
  </w:num>
  <w:num w:numId="31">
    <w:abstractNumId w:val="34"/>
  </w:num>
  <w:num w:numId="32">
    <w:abstractNumId w:val="14"/>
  </w:num>
  <w:num w:numId="33">
    <w:abstractNumId w:val="22"/>
  </w:num>
  <w:num w:numId="34">
    <w:abstractNumId w:val="26"/>
  </w:num>
  <w:num w:numId="35">
    <w:abstractNumId w:val="35"/>
  </w:num>
  <w:num w:numId="36">
    <w:abstractNumId w:val="3"/>
  </w:num>
  <w:num w:numId="37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5F7B48"/>
    <w:rsid w:val="00044A0D"/>
    <w:rsid w:val="005F7B48"/>
    <w:rsid w:val="009D4D86"/>
    <w:rsid w:val="00BF0713"/>
    <w:rsid w:val="00CA015D"/>
    <w:rsid w:val="00FF5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F7B4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F7B4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F7B48"/>
    <w:pPr>
      <w:ind w:left="172"/>
      <w:jc w:val="both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5F7B48"/>
    <w:pPr>
      <w:ind w:left="172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5F7B48"/>
    <w:pPr>
      <w:ind w:left="172" w:firstLine="60"/>
      <w:jc w:val="both"/>
    </w:pPr>
  </w:style>
  <w:style w:type="paragraph" w:customStyle="1" w:styleId="TableParagraph">
    <w:name w:val="Table Paragraph"/>
    <w:basedOn w:val="a"/>
    <w:uiPriority w:val="1"/>
    <w:qFormat/>
    <w:rsid w:val="005F7B48"/>
    <w:pPr>
      <w:ind w:left="108"/>
    </w:pPr>
  </w:style>
  <w:style w:type="paragraph" w:styleId="a5">
    <w:name w:val="Title"/>
    <w:basedOn w:val="a"/>
    <w:link w:val="a6"/>
    <w:qFormat/>
    <w:rsid w:val="00CA015D"/>
    <w:pPr>
      <w:widowControl/>
      <w:autoSpaceDE/>
      <w:autoSpaceDN/>
      <w:jc w:val="center"/>
    </w:pPr>
    <w:rPr>
      <w:b/>
      <w:i/>
      <w:color w:val="000000"/>
      <w:sz w:val="28"/>
      <w:szCs w:val="28"/>
      <w:lang w:eastAsia="ru-RU"/>
    </w:rPr>
  </w:style>
  <w:style w:type="character" w:customStyle="1" w:styleId="a6">
    <w:name w:val="Название Знак"/>
    <w:basedOn w:val="a0"/>
    <w:link w:val="a5"/>
    <w:rsid w:val="00CA015D"/>
    <w:rPr>
      <w:rFonts w:ascii="Times New Roman" w:eastAsia="Times New Roman" w:hAnsi="Times New Roman" w:cs="Times New Roman"/>
      <w:b/>
      <w:i/>
      <w:color w:val="000000"/>
      <w:sz w:val="28"/>
      <w:szCs w:val="28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A015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015D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7107</Words>
  <Characters>40514</Characters>
  <Application>Microsoft Office Word</Application>
  <DocSecurity>0</DocSecurity>
  <Lines>337</Lines>
  <Paragraphs>95</Paragraphs>
  <ScaleCrop>false</ScaleCrop>
  <Company>Reanimator Extreme Edition</Company>
  <LinksUpToDate>false</LinksUpToDate>
  <CharactersWithSpaces>47526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</dc:creator>
  <cp:lastModifiedBy>user</cp:lastModifiedBy>
  <cp:revision>2</cp:revision>
  <dcterms:created xsi:type="dcterms:W3CDTF">2021-09-13T07:08:00Z</dcterms:created>
  <dcterms:modified xsi:type="dcterms:W3CDTF">2021-09-13T07:08:00Z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2013-12-14T00:00:00Z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2021-09-13T00:00:00Z</vt:filetime>
  </property>
</Properties>
</file>