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7746" w:type="dxa"/>
        <w:tblInd w:w="53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1"/>
        <w:gridCol w:w="3705"/>
      </w:tblGrid>
      <w:tr w14:paraId="2AC99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1" w:type="dxa"/>
          </w:tcPr>
          <w:p w14:paraId="1885E247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Принято </w:t>
            </w:r>
          </w:p>
          <w:p w14:paraId="2F60698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bidi="ru-RU"/>
              </w:rPr>
            </w:pPr>
            <w:r>
              <w:rPr>
                <w:rFonts w:eastAsia="Calibri"/>
                <w:sz w:val="24"/>
                <w:szCs w:val="24"/>
              </w:rPr>
              <w:t xml:space="preserve">на </w:t>
            </w:r>
            <w:r>
              <w:rPr>
                <w:rFonts w:eastAsia="Calibri"/>
                <w:i/>
                <w:sz w:val="24"/>
                <w:szCs w:val="24"/>
              </w:rPr>
              <w:t>Педагогическом совете</w:t>
            </w:r>
          </w:p>
          <w:p w14:paraId="4D27E7A6">
            <w:pPr>
              <w:spacing w:line="276" w:lineRule="auto"/>
              <w:rPr>
                <w:rFonts w:hint="default" w:eastAsia="Calibri"/>
                <w:i/>
                <w:sz w:val="24"/>
                <w:szCs w:val="24"/>
                <w:lang w:val="ru-RU"/>
              </w:rPr>
            </w:pPr>
            <w:r>
              <w:rPr>
                <w:rFonts w:eastAsia="Calibri"/>
                <w:i/>
                <w:sz w:val="24"/>
                <w:szCs w:val="24"/>
              </w:rPr>
              <w:t>М</w:t>
            </w:r>
            <w:r>
              <w:rPr>
                <w:rFonts w:eastAsia="Calibri"/>
                <w:i/>
                <w:sz w:val="24"/>
                <w:szCs w:val="24"/>
                <w:lang w:val="ru-RU"/>
              </w:rPr>
              <w:t>Б</w:t>
            </w:r>
            <w:r>
              <w:rPr>
                <w:rFonts w:eastAsia="Calibri"/>
                <w:i/>
                <w:sz w:val="24"/>
                <w:szCs w:val="24"/>
              </w:rPr>
              <w:t xml:space="preserve">ОУ СОШ №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8</w:t>
            </w:r>
          </w:p>
          <w:p w14:paraId="5133DEDA">
            <w:pPr>
              <w:spacing w:line="276" w:lineRule="auto"/>
              <w:rPr>
                <w:rFonts w:ascii="Calibri" w:hAnsi="Calibri" w:eastAsia="Calibri"/>
                <w:i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Протокол № 1 от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13.01.2025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г</w:t>
            </w:r>
            <w:r>
              <w:rPr>
                <w:rFonts w:ascii="Calibri" w:hAnsi="Calibri" w:eastAsia="Calibri"/>
                <w:i/>
                <w:sz w:val="24"/>
                <w:szCs w:val="24"/>
                <w:lang w:val="en-US"/>
              </w:rPr>
              <w:t>.</w:t>
            </w:r>
          </w:p>
          <w:p w14:paraId="1960BBA1">
            <w:pPr>
              <w:spacing w:line="276" w:lineRule="auto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3705" w:type="dxa"/>
          </w:tcPr>
          <w:p w14:paraId="7C5A1E0F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«Утверждаю»</w:t>
            </w:r>
          </w:p>
          <w:p w14:paraId="607A6BCC">
            <w:pPr>
              <w:spacing w:line="276" w:lineRule="auto"/>
              <w:rPr>
                <w:rFonts w:hint="default"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</w:rPr>
              <w:t>Директор М</w:t>
            </w:r>
            <w:r>
              <w:rPr>
                <w:rFonts w:eastAsia="Calibri"/>
                <w:sz w:val="24"/>
                <w:szCs w:val="24"/>
                <w:lang w:val="ru-RU"/>
              </w:rPr>
              <w:t>Б</w:t>
            </w:r>
            <w:r>
              <w:rPr>
                <w:rFonts w:eastAsia="Calibri"/>
                <w:sz w:val="24"/>
                <w:szCs w:val="24"/>
              </w:rPr>
              <w:t>ОУ СОШ №</w:t>
            </w:r>
            <w:r>
              <w:rPr>
                <w:rFonts w:hint="default" w:eastAsia="Calibri"/>
                <w:sz w:val="24"/>
                <w:szCs w:val="24"/>
                <w:lang w:val="ru-RU"/>
              </w:rPr>
              <w:t>8</w:t>
            </w:r>
          </w:p>
          <w:p w14:paraId="3ACCB3D8">
            <w:pPr>
              <w:spacing w:line="276" w:lineRule="auto"/>
              <w:rPr>
                <w:rFonts w:hint="default"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Е</w:t>
            </w:r>
            <w:r>
              <w:rPr>
                <w:rFonts w:hint="default" w:eastAsia="Calibri"/>
                <w:sz w:val="24"/>
                <w:szCs w:val="24"/>
                <w:lang w:val="ru-RU"/>
              </w:rPr>
              <w:t>. А. Лещенко</w:t>
            </w:r>
          </w:p>
          <w:p w14:paraId="0F9F094A">
            <w:pPr>
              <w:spacing w:line="276" w:lineRule="auto"/>
              <w:rPr>
                <w:rFonts w:eastAsia="Calibri"/>
                <w:i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Приказ №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1 от 13.01.2025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>.</w:t>
            </w:r>
          </w:p>
          <w:p w14:paraId="72085280">
            <w:pPr>
              <w:spacing w:line="276" w:lineRule="auto"/>
              <w:rPr>
                <w:rFonts w:eastAsia="Calibri"/>
                <w:i/>
                <w:sz w:val="24"/>
                <w:szCs w:val="24"/>
                <w:lang w:val="en-US"/>
              </w:rPr>
            </w:pPr>
          </w:p>
        </w:tc>
      </w:tr>
    </w:tbl>
    <w:p w14:paraId="47F22382">
      <w:pPr>
        <w:pStyle w:val="7"/>
        <w:ind w:left="0"/>
        <w:rPr>
          <w:rFonts w:ascii="Arial MT"/>
          <w:sz w:val="20"/>
        </w:rPr>
      </w:pPr>
    </w:p>
    <w:p w14:paraId="5B7A7958">
      <w:pPr>
        <w:pStyle w:val="7"/>
        <w:ind w:left="0"/>
        <w:rPr>
          <w:rFonts w:ascii="Arial MT"/>
          <w:sz w:val="20"/>
        </w:rPr>
      </w:pPr>
    </w:p>
    <w:p w14:paraId="5B8ABBC5">
      <w:pPr>
        <w:pStyle w:val="7"/>
        <w:ind w:left="0"/>
        <w:rPr>
          <w:rFonts w:ascii="Arial MT"/>
          <w:sz w:val="20"/>
        </w:rPr>
      </w:pPr>
    </w:p>
    <w:p w14:paraId="38938065">
      <w:pPr>
        <w:pStyle w:val="7"/>
        <w:ind w:left="0"/>
        <w:rPr>
          <w:rFonts w:ascii="Arial MT"/>
          <w:sz w:val="20"/>
        </w:rPr>
      </w:pPr>
    </w:p>
    <w:p w14:paraId="3069A929">
      <w:pPr>
        <w:pStyle w:val="7"/>
        <w:ind w:left="0"/>
        <w:rPr>
          <w:rFonts w:ascii="Arial MT"/>
          <w:sz w:val="20"/>
        </w:rPr>
      </w:pPr>
    </w:p>
    <w:p w14:paraId="62E17B57">
      <w:pPr>
        <w:pStyle w:val="7"/>
        <w:ind w:left="0"/>
        <w:rPr>
          <w:rFonts w:ascii="Arial MT"/>
          <w:sz w:val="20"/>
        </w:rPr>
      </w:pPr>
    </w:p>
    <w:p w14:paraId="281960E8">
      <w:pPr>
        <w:pStyle w:val="7"/>
        <w:ind w:left="0"/>
        <w:rPr>
          <w:rFonts w:ascii="Arial MT"/>
          <w:sz w:val="20"/>
        </w:rPr>
      </w:pPr>
    </w:p>
    <w:p w14:paraId="641D68EB">
      <w:pPr>
        <w:pStyle w:val="7"/>
        <w:ind w:left="0"/>
        <w:rPr>
          <w:rFonts w:ascii="Arial MT"/>
          <w:sz w:val="20"/>
        </w:rPr>
      </w:pPr>
    </w:p>
    <w:p w14:paraId="0A40E036">
      <w:pPr>
        <w:pStyle w:val="7"/>
        <w:ind w:left="0"/>
        <w:rPr>
          <w:rFonts w:ascii="Arial MT"/>
          <w:sz w:val="20"/>
        </w:rPr>
      </w:pPr>
    </w:p>
    <w:p w14:paraId="50D346E2">
      <w:pPr>
        <w:pStyle w:val="7"/>
        <w:ind w:left="0"/>
        <w:rPr>
          <w:rFonts w:ascii="Arial MT"/>
          <w:sz w:val="20"/>
        </w:rPr>
      </w:pPr>
    </w:p>
    <w:p w14:paraId="161DF2A3">
      <w:pPr>
        <w:pStyle w:val="7"/>
        <w:spacing w:before="4"/>
        <w:ind w:left="0"/>
        <w:rPr>
          <w:rFonts w:ascii="Arial MT"/>
          <w:sz w:val="25"/>
        </w:rPr>
      </w:pPr>
    </w:p>
    <w:p w14:paraId="2E259768">
      <w:pPr>
        <w:spacing w:before="79"/>
        <w:ind w:left="566" w:right="414" w:firstLine="0"/>
        <w:jc w:val="center"/>
        <w:rPr>
          <w:b/>
          <w:sz w:val="52"/>
        </w:rPr>
      </w:pPr>
      <w:r>
        <w:rPr>
          <w:b/>
          <w:color w:val="006FC0"/>
          <w:sz w:val="52"/>
        </w:rPr>
        <w:t>ОСНОВНАЯ ОБРАЗОВАТЕЛЬНАЯ</w:t>
      </w:r>
      <w:r>
        <w:rPr>
          <w:b/>
          <w:color w:val="006FC0"/>
          <w:spacing w:val="-127"/>
          <w:sz w:val="52"/>
        </w:rPr>
        <w:t xml:space="preserve"> </w:t>
      </w:r>
      <w:r>
        <w:rPr>
          <w:b/>
          <w:color w:val="006FC0"/>
          <w:sz w:val="52"/>
        </w:rPr>
        <w:t>ПРОГРАММА</w:t>
      </w:r>
    </w:p>
    <w:p w14:paraId="4A1E5BBF">
      <w:pPr>
        <w:spacing w:before="0"/>
        <w:ind w:left="566" w:right="415" w:firstLine="0"/>
        <w:jc w:val="center"/>
        <w:rPr>
          <w:b/>
          <w:sz w:val="52"/>
        </w:rPr>
      </w:pPr>
      <w:r>
        <w:rPr>
          <w:b/>
          <w:color w:val="006FC0"/>
          <w:sz w:val="52"/>
        </w:rPr>
        <w:t>НАЧАЛЬНОГО ОБЩЕГО ОБРАЗОВАНИЯ</w:t>
      </w:r>
      <w:r>
        <w:rPr>
          <w:b/>
          <w:color w:val="006FC0"/>
          <w:spacing w:val="-127"/>
          <w:sz w:val="52"/>
        </w:rPr>
        <w:t xml:space="preserve"> </w:t>
      </w:r>
      <w:bookmarkStart w:id="0" w:name="_GoBack"/>
      <w:bookmarkEnd w:id="0"/>
    </w:p>
    <w:p w14:paraId="08EE264A">
      <w:pPr>
        <w:spacing w:before="414"/>
        <w:ind w:left="566" w:right="410" w:firstLine="0"/>
        <w:jc w:val="center"/>
        <w:rPr>
          <w:b/>
          <w:color w:val="006FC0"/>
          <w:sz w:val="52"/>
        </w:rPr>
      </w:pPr>
      <w:r>
        <w:rPr>
          <w:b/>
          <w:color w:val="006FC0"/>
          <w:sz w:val="52"/>
        </w:rPr>
        <w:t>(срок</w:t>
      </w:r>
      <w:r>
        <w:rPr>
          <w:b/>
          <w:color w:val="006FC0"/>
          <w:spacing w:val="-1"/>
          <w:sz w:val="52"/>
        </w:rPr>
        <w:t xml:space="preserve"> </w:t>
      </w:r>
      <w:r>
        <w:rPr>
          <w:b/>
          <w:color w:val="006FC0"/>
          <w:sz w:val="52"/>
        </w:rPr>
        <w:t>освоения</w:t>
      </w:r>
      <w:r>
        <w:rPr>
          <w:b/>
          <w:color w:val="006FC0"/>
          <w:spacing w:val="-1"/>
          <w:sz w:val="52"/>
        </w:rPr>
        <w:t xml:space="preserve"> </w:t>
      </w:r>
      <w:r>
        <w:rPr>
          <w:b/>
          <w:color w:val="006FC0"/>
          <w:sz w:val="52"/>
        </w:rPr>
        <w:t>4</w:t>
      </w:r>
      <w:r>
        <w:rPr>
          <w:b/>
          <w:color w:val="006FC0"/>
          <w:spacing w:val="-1"/>
          <w:sz w:val="52"/>
        </w:rPr>
        <w:t xml:space="preserve"> </w:t>
      </w:r>
      <w:r>
        <w:rPr>
          <w:b/>
          <w:color w:val="006FC0"/>
          <w:sz w:val="52"/>
        </w:rPr>
        <w:t>года)</w:t>
      </w:r>
    </w:p>
    <w:p w14:paraId="2EF6A77F">
      <w:pPr>
        <w:spacing w:before="414"/>
        <w:ind w:left="566" w:right="410" w:firstLine="0"/>
        <w:jc w:val="center"/>
        <w:rPr>
          <w:b/>
          <w:color w:val="006FC0"/>
          <w:sz w:val="52"/>
        </w:rPr>
      </w:pPr>
    </w:p>
    <w:p w14:paraId="24BBAF9B">
      <w:pPr>
        <w:spacing w:before="413"/>
        <w:ind w:left="566" w:right="414" w:firstLine="0"/>
        <w:jc w:val="center"/>
        <w:rPr>
          <w:b/>
          <w:color w:val="006FC0"/>
          <w:spacing w:val="1"/>
          <w:sz w:val="36"/>
        </w:rPr>
      </w:pPr>
      <w:r>
        <w:rPr>
          <w:b/>
          <w:color w:val="006FC0"/>
          <w:sz w:val="36"/>
        </w:rPr>
        <w:t xml:space="preserve">муниципального </w:t>
      </w:r>
      <w:r>
        <w:rPr>
          <w:b/>
          <w:color w:val="006FC0"/>
          <w:sz w:val="36"/>
          <w:lang w:val="ru-RU"/>
        </w:rPr>
        <w:t>бюджетного</w:t>
      </w:r>
      <w:r>
        <w:rPr>
          <w:b/>
          <w:color w:val="006FC0"/>
          <w:sz w:val="36"/>
        </w:rPr>
        <w:t xml:space="preserve"> общеобразовательного</w:t>
      </w:r>
      <w:r>
        <w:rPr>
          <w:rFonts w:hint="default"/>
          <w:b/>
          <w:color w:val="006FC0"/>
          <w:sz w:val="36"/>
          <w:lang w:val="ru-RU"/>
        </w:rPr>
        <w:t xml:space="preserve"> </w:t>
      </w:r>
      <w:r>
        <w:rPr>
          <w:b/>
          <w:color w:val="006FC0"/>
          <w:spacing w:val="-87"/>
          <w:sz w:val="36"/>
        </w:rPr>
        <w:t xml:space="preserve"> </w:t>
      </w:r>
      <w:r>
        <w:rPr>
          <w:b/>
          <w:color w:val="006FC0"/>
          <w:sz w:val="36"/>
        </w:rPr>
        <w:t>учреждения</w:t>
      </w:r>
      <w:r>
        <w:rPr>
          <w:rFonts w:hint="default"/>
          <w:b/>
          <w:color w:val="006FC0"/>
          <w:sz w:val="36"/>
          <w:lang w:val="ru-RU"/>
        </w:rPr>
        <w:t xml:space="preserve"> </w:t>
      </w:r>
      <w:r>
        <w:rPr>
          <w:b/>
          <w:color w:val="006FC0"/>
          <w:sz w:val="36"/>
        </w:rPr>
        <w:t xml:space="preserve">«Средняя </w:t>
      </w:r>
      <w:r>
        <w:rPr>
          <w:b/>
          <w:color w:val="006FC0"/>
          <w:sz w:val="36"/>
          <w:lang w:val="ru-RU"/>
        </w:rPr>
        <w:t>общеобразовательная</w:t>
      </w:r>
      <w:r>
        <w:rPr>
          <w:rFonts w:hint="default"/>
          <w:b/>
          <w:color w:val="006FC0"/>
          <w:sz w:val="36"/>
          <w:lang w:val="ru-RU"/>
        </w:rPr>
        <w:t xml:space="preserve"> </w:t>
      </w:r>
      <w:r>
        <w:rPr>
          <w:b/>
          <w:color w:val="006FC0"/>
          <w:sz w:val="36"/>
        </w:rPr>
        <w:t>школа №</w:t>
      </w:r>
      <w:r>
        <w:rPr>
          <w:rFonts w:hint="default"/>
          <w:b/>
          <w:color w:val="006FC0"/>
          <w:sz w:val="36"/>
          <w:lang w:val="ru-RU"/>
        </w:rPr>
        <w:t>8</w:t>
      </w:r>
      <w:r>
        <w:rPr>
          <w:b/>
          <w:color w:val="006FC0"/>
          <w:sz w:val="36"/>
        </w:rPr>
        <w:t>»</w:t>
      </w:r>
      <w:r>
        <w:rPr>
          <w:b/>
          <w:color w:val="006FC0"/>
          <w:spacing w:val="1"/>
          <w:sz w:val="36"/>
        </w:rPr>
        <w:t xml:space="preserve"> </w:t>
      </w:r>
    </w:p>
    <w:p w14:paraId="5C18C978">
      <w:pPr>
        <w:spacing w:before="413"/>
        <w:ind w:left="566" w:right="414" w:firstLine="0"/>
        <w:jc w:val="center"/>
        <w:rPr>
          <w:rFonts w:hint="default"/>
          <w:b/>
          <w:sz w:val="36"/>
          <w:lang w:val="ru-RU"/>
        </w:rPr>
      </w:pPr>
      <w:r>
        <w:rPr>
          <w:b/>
          <w:color w:val="006FC0"/>
          <w:sz w:val="36"/>
        </w:rPr>
        <w:t>города</w:t>
      </w:r>
      <w:r>
        <w:rPr>
          <w:b/>
          <w:color w:val="006FC0"/>
          <w:spacing w:val="-11"/>
          <w:sz w:val="36"/>
        </w:rPr>
        <w:t xml:space="preserve"> </w:t>
      </w:r>
      <w:r>
        <w:rPr>
          <w:b/>
          <w:color w:val="006FC0"/>
          <w:sz w:val="36"/>
          <w:lang w:val="ru-RU"/>
        </w:rPr>
        <w:t>Кизляра</w:t>
      </w:r>
    </w:p>
    <w:p w14:paraId="40A93D97">
      <w:pPr>
        <w:pStyle w:val="7"/>
        <w:ind w:left="0"/>
        <w:rPr>
          <w:b/>
          <w:sz w:val="40"/>
        </w:rPr>
      </w:pPr>
    </w:p>
    <w:p w14:paraId="0DBEA017">
      <w:pPr>
        <w:pStyle w:val="7"/>
        <w:ind w:left="0"/>
        <w:rPr>
          <w:b/>
          <w:sz w:val="40"/>
        </w:rPr>
      </w:pPr>
    </w:p>
    <w:p w14:paraId="0CBB5F12">
      <w:pPr>
        <w:pStyle w:val="7"/>
        <w:ind w:left="0"/>
        <w:rPr>
          <w:b/>
          <w:sz w:val="40"/>
        </w:rPr>
      </w:pPr>
    </w:p>
    <w:p w14:paraId="000BE3EC">
      <w:pPr>
        <w:pStyle w:val="7"/>
        <w:ind w:left="0"/>
        <w:rPr>
          <w:b/>
          <w:sz w:val="40"/>
        </w:rPr>
      </w:pPr>
    </w:p>
    <w:p w14:paraId="7C80E8B5">
      <w:pPr>
        <w:pStyle w:val="7"/>
        <w:ind w:left="0"/>
        <w:rPr>
          <w:b/>
          <w:sz w:val="40"/>
        </w:rPr>
      </w:pPr>
    </w:p>
    <w:p w14:paraId="24138006">
      <w:pPr>
        <w:pStyle w:val="7"/>
        <w:ind w:left="0"/>
        <w:rPr>
          <w:b/>
          <w:sz w:val="40"/>
        </w:rPr>
      </w:pPr>
    </w:p>
    <w:p w14:paraId="584F5A64">
      <w:pPr>
        <w:spacing w:after="0"/>
        <w:sectPr>
          <w:footerReference r:id="rId5" w:type="default"/>
          <w:type w:val="continuous"/>
          <w:pgSz w:w="11910" w:h="16840"/>
          <w:pgMar w:top="360" w:right="180" w:bottom="1220" w:left="240" w:header="720" w:footer="720" w:gutter="0"/>
          <w:cols w:space="720" w:num="1"/>
        </w:sectPr>
      </w:pPr>
    </w:p>
    <w:p w14:paraId="33C6C5F3">
      <w:pPr>
        <w:spacing w:before="78"/>
        <w:ind w:left="566" w:right="203" w:firstLine="0"/>
        <w:jc w:val="center"/>
        <w:rPr>
          <w:b/>
          <w:sz w:val="24"/>
        </w:rPr>
      </w:pPr>
      <w:r>
        <w:rPr>
          <w:b/>
          <w:color w:val="538DD3"/>
          <w:sz w:val="24"/>
        </w:rPr>
        <w:t>Содержание</w:t>
      </w:r>
      <w:r>
        <w:rPr>
          <w:b/>
          <w:color w:val="538DD3"/>
          <w:spacing w:val="-6"/>
          <w:sz w:val="24"/>
        </w:rPr>
        <w:t xml:space="preserve"> </w:t>
      </w:r>
      <w:r>
        <w:rPr>
          <w:b/>
          <w:color w:val="538DD3"/>
          <w:sz w:val="24"/>
        </w:rPr>
        <w:t>программы</w:t>
      </w:r>
    </w:p>
    <w:p w14:paraId="6E54DA4E">
      <w:pPr>
        <w:pStyle w:val="7"/>
        <w:spacing w:before="3"/>
        <w:ind w:left="0"/>
        <w:rPr>
          <w:b/>
        </w:rPr>
      </w:pPr>
    </w:p>
    <w:tbl>
      <w:tblPr>
        <w:tblStyle w:val="6"/>
        <w:tblW w:w="0" w:type="auto"/>
        <w:tblInd w:w="7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6"/>
        <w:gridCol w:w="7316"/>
        <w:gridCol w:w="1540"/>
      </w:tblGrid>
      <w:tr w14:paraId="21A2E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996" w:type="dxa"/>
          </w:tcPr>
          <w:p w14:paraId="27908B3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61585E16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316" w:type="dxa"/>
          </w:tcPr>
          <w:p w14:paraId="28F6F10B">
            <w:pPr>
              <w:pStyle w:val="11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1540" w:type="dxa"/>
          </w:tcPr>
          <w:p w14:paraId="60200C21">
            <w:pPr>
              <w:pStyle w:val="11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Страницы</w:t>
            </w:r>
          </w:p>
        </w:tc>
      </w:tr>
      <w:tr w14:paraId="627A2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41A7BA5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316" w:type="dxa"/>
          </w:tcPr>
          <w:p w14:paraId="1E59FD89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Целевой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</w:t>
            </w:r>
          </w:p>
        </w:tc>
        <w:tc>
          <w:tcPr>
            <w:tcW w:w="1540" w:type="dxa"/>
          </w:tcPr>
          <w:p w14:paraId="6738A307">
            <w:pPr>
              <w:pStyle w:val="11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005F12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31E268F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7316" w:type="dxa"/>
          </w:tcPr>
          <w:p w14:paraId="6EE081EA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Пояснительная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записка</w:t>
            </w:r>
          </w:p>
        </w:tc>
        <w:tc>
          <w:tcPr>
            <w:tcW w:w="1540" w:type="dxa"/>
          </w:tcPr>
          <w:p w14:paraId="1325CB7A">
            <w:pPr>
              <w:pStyle w:val="11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68BC24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96" w:type="dxa"/>
          </w:tcPr>
          <w:p w14:paraId="40FDE2F2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7316" w:type="dxa"/>
          </w:tcPr>
          <w:p w14:paraId="53D4E0D3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0FC8E8F8">
            <w:pPr>
              <w:pStyle w:val="11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14:paraId="28409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5D43C10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7316" w:type="dxa"/>
          </w:tcPr>
          <w:p w14:paraId="541F0A4D">
            <w:pPr>
              <w:pStyle w:val="11"/>
              <w:tabs>
                <w:tab w:val="left" w:pos="1872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Планируемые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результаты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  <w:p w14:paraId="1532DE27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начального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27E7781D">
            <w:pPr>
              <w:pStyle w:val="11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14:paraId="507F4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263A361E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7316" w:type="dxa"/>
          </w:tcPr>
          <w:p w14:paraId="3A6DEEF3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</w:p>
          <w:p w14:paraId="68243551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59F1E497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14:paraId="6AA7BD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16C2FA33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1.4.1</w:t>
            </w:r>
          </w:p>
        </w:tc>
        <w:tc>
          <w:tcPr>
            <w:tcW w:w="7316" w:type="dxa"/>
          </w:tcPr>
          <w:p w14:paraId="7D6AFB50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</w:p>
        </w:tc>
        <w:tc>
          <w:tcPr>
            <w:tcW w:w="1540" w:type="dxa"/>
          </w:tcPr>
          <w:p w14:paraId="0E47DE98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14:paraId="51CE9C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3947E82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1.4.2</w:t>
            </w:r>
          </w:p>
        </w:tc>
        <w:tc>
          <w:tcPr>
            <w:tcW w:w="7316" w:type="dxa"/>
          </w:tcPr>
          <w:p w14:paraId="795FABE3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метапредметных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540" w:type="dxa"/>
          </w:tcPr>
          <w:p w14:paraId="0D4637DF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14:paraId="3E592B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43F9770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1.4.3</w:t>
            </w:r>
          </w:p>
        </w:tc>
        <w:tc>
          <w:tcPr>
            <w:tcW w:w="7316" w:type="dxa"/>
          </w:tcPr>
          <w:p w14:paraId="1260D110">
            <w:pPr>
              <w:pStyle w:val="11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оценочных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процедур</w:t>
            </w:r>
          </w:p>
        </w:tc>
        <w:tc>
          <w:tcPr>
            <w:tcW w:w="1540" w:type="dxa"/>
          </w:tcPr>
          <w:p w14:paraId="4F0EED5B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</w:tr>
      <w:tr w14:paraId="6AC768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996" w:type="dxa"/>
          </w:tcPr>
          <w:p w14:paraId="0BA86D9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316" w:type="dxa"/>
          </w:tcPr>
          <w:p w14:paraId="4D70ED6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Содержательный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</w:t>
            </w:r>
          </w:p>
        </w:tc>
        <w:tc>
          <w:tcPr>
            <w:tcW w:w="1540" w:type="dxa"/>
          </w:tcPr>
          <w:p w14:paraId="43BB57EC">
            <w:pPr>
              <w:pStyle w:val="11"/>
              <w:rPr>
                <w:sz w:val="20"/>
              </w:rPr>
            </w:pPr>
          </w:p>
        </w:tc>
      </w:tr>
      <w:tr w14:paraId="0185E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96" w:type="dxa"/>
          </w:tcPr>
          <w:p w14:paraId="1FBF283B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7316" w:type="dxa"/>
          </w:tcPr>
          <w:p w14:paraId="5291DD68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Рабочие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(приложение)</w:t>
            </w:r>
          </w:p>
        </w:tc>
        <w:tc>
          <w:tcPr>
            <w:tcW w:w="1540" w:type="dxa"/>
          </w:tcPr>
          <w:p w14:paraId="159EFCB4">
            <w:pPr>
              <w:pStyle w:val="11"/>
              <w:rPr>
                <w:sz w:val="20"/>
              </w:rPr>
            </w:pPr>
          </w:p>
        </w:tc>
      </w:tr>
      <w:tr w14:paraId="3A2573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74398CAE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7316" w:type="dxa"/>
          </w:tcPr>
          <w:p w14:paraId="52C32893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</w:p>
        </w:tc>
        <w:tc>
          <w:tcPr>
            <w:tcW w:w="1540" w:type="dxa"/>
          </w:tcPr>
          <w:p w14:paraId="6E422734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14:paraId="3144A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67D600C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2.2.1</w:t>
            </w:r>
          </w:p>
        </w:tc>
        <w:tc>
          <w:tcPr>
            <w:tcW w:w="7316" w:type="dxa"/>
          </w:tcPr>
          <w:p w14:paraId="7C288A43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взаимосвязи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универсальных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00815518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содержанием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  <w:tc>
          <w:tcPr>
            <w:tcW w:w="1540" w:type="dxa"/>
          </w:tcPr>
          <w:p w14:paraId="3BACA91A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</w:tr>
      <w:tr w14:paraId="0A9E63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7881230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2.2.2</w:t>
            </w:r>
          </w:p>
        </w:tc>
        <w:tc>
          <w:tcPr>
            <w:tcW w:w="7316" w:type="dxa"/>
          </w:tcPr>
          <w:p w14:paraId="305B571F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Характеристики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регулятивных,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познавательных,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</w:p>
          <w:p w14:paraId="56DC6E97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универсальных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540" w:type="dxa"/>
          </w:tcPr>
          <w:p w14:paraId="5BC18D65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</w:tr>
      <w:tr w14:paraId="12DDD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560302B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2.2.3</w:t>
            </w:r>
          </w:p>
        </w:tc>
        <w:tc>
          <w:tcPr>
            <w:tcW w:w="7316" w:type="dxa"/>
          </w:tcPr>
          <w:p w14:paraId="0676EFD7">
            <w:pPr>
              <w:pStyle w:val="11"/>
              <w:tabs>
                <w:tab w:val="left" w:pos="1568"/>
                <w:tab w:val="left" w:pos="3072"/>
                <w:tab w:val="left" w:pos="3455"/>
                <w:tab w:val="left" w:pos="5429"/>
                <w:tab w:val="left" w:pos="6863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Интеграция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предметных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метапредметных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требований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как</w:t>
            </w:r>
          </w:p>
          <w:p w14:paraId="0A2C9F83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механизм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конструирования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338808FE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  <w:tr w14:paraId="3B7DE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6F51CD13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2.2.4</w:t>
            </w:r>
          </w:p>
        </w:tc>
        <w:tc>
          <w:tcPr>
            <w:tcW w:w="7316" w:type="dxa"/>
          </w:tcPr>
          <w:p w14:paraId="0B791655">
            <w:pPr>
              <w:pStyle w:val="11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универсальных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программах</w:t>
            </w:r>
          </w:p>
        </w:tc>
        <w:tc>
          <w:tcPr>
            <w:tcW w:w="1540" w:type="dxa"/>
          </w:tcPr>
          <w:p w14:paraId="53814FD8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</w:tr>
      <w:tr w14:paraId="1D27B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96" w:type="dxa"/>
          </w:tcPr>
          <w:p w14:paraId="6B3115C1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7316" w:type="dxa"/>
          </w:tcPr>
          <w:p w14:paraId="54D63E79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1540" w:type="dxa"/>
          </w:tcPr>
          <w:p w14:paraId="61CCC135">
            <w:pPr>
              <w:pStyle w:val="11"/>
              <w:spacing w:line="258" w:lineRule="exact"/>
              <w:ind w:left="451" w:right="556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</w:tr>
      <w:tr w14:paraId="0E0D1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996" w:type="dxa"/>
          </w:tcPr>
          <w:p w14:paraId="670DCBF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316" w:type="dxa"/>
          </w:tcPr>
          <w:p w14:paraId="7B8624D4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</w:t>
            </w:r>
          </w:p>
        </w:tc>
        <w:tc>
          <w:tcPr>
            <w:tcW w:w="1540" w:type="dxa"/>
          </w:tcPr>
          <w:p w14:paraId="4C05786D">
            <w:pPr>
              <w:pStyle w:val="11"/>
              <w:rPr>
                <w:sz w:val="20"/>
              </w:rPr>
            </w:pPr>
          </w:p>
        </w:tc>
      </w:tr>
      <w:tr w14:paraId="6263B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08E5DC1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7316" w:type="dxa"/>
          </w:tcPr>
          <w:p w14:paraId="3D04BEA6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27F117B2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</w:tr>
      <w:tr w14:paraId="19D915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1A5201E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7316" w:type="dxa"/>
          </w:tcPr>
          <w:p w14:paraId="223B1061">
            <w:pPr>
              <w:pStyle w:val="11"/>
              <w:tabs>
                <w:tab w:val="left" w:pos="1738"/>
                <w:tab w:val="left" w:pos="2863"/>
                <w:tab w:val="left" w:pos="3830"/>
                <w:tab w:val="left" w:pos="5415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Календарный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учебный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график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осуществляющей</w:t>
            </w:r>
          </w:p>
          <w:p w14:paraId="61145631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образовательную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1540" w:type="dxa"/>
          </w:tcPr>
          <w:p w14:paraId="569A5CA2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</w:tr>
      <w:tr w14:paraId="5E5BF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628B5EAF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7316" w:type="dxa"/>
          </w:tcPr>
          <w:p w14:paraId="2F140776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540" w:type="dxa"/>
          </w:tcPr>
          <w:p w14:paraId="5BBD5F8B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</w:tr>
      <w:tr w14:paraId="28688C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2DA6728D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7316" w:type="dxa"/>
          </w:tcPr>
          <w:p w14:paraId="679A01D4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Календарный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540" w:type="dxa"/>
          </w:tcPr>
          <w:p w14:paraId="7F50B5E1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</w:tr>
      <w:tr w14:paraId="2A2C0F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3DF6ADE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7316" w:type="dxa"/>
          </w:tcPr>
          <w:p w14:paraId="11366CCA">
            <w:pPr>
              <w:pStyle w:val="11"/>
              <w:tabs>
                <w:tab w:val="left" w:pos="1206"/>
                <w:tab w:val="left" w:pos="2273"/>
                <w:tab w:val="left" w:pos="3673"/>
                <w:tab w:val="left" w:pos="5067"/>
                <w:tab w:val="left" w:pos="6458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условий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начального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общего</w:t>
            </w:r>
          </w:p>
          <w:p w14:paraId="7C97DA17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20134A87">
            <w:pPr>
              <w:pStyle w:val="11"/>
              <w:spacing w:before="3"/>
              <w:rPr>
                <w:b/>
                <w:sz w:val="23"/>
              </w:rPr>
            </w:pPr>
          </w:p>
          <w:p w14:paraId="5D7CB240">
            <w:pPr>
              <w:pStyle w:val="11"/>
              <w:spacing w:line="264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</w:tr>
      <w:tr w14:paraId="5E813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996" w:type="dxa"/>
          </w:tcPr>
          <w:p w14:paraId="71D80DF9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3.5.1</w:t>
            </w:r>
          </w:p>
        </w:tc>
        <w:tc>
          <w:tcPr>
            <w:tcW w:w="7316" w:type="dxa"/>
          </w:tcPr>
          <w:p w14:paraId="4CEA8A50">
            <w:pPr>
              <w:pStyle w:val="11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Кадровые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</w:p>
          <w:p w14:paraId="41B310D4">
            <w:pPr>
              <w:pStyle w:val="11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6E01E6E5">
            <w:pPr>
              <w:pStyle w:val="11"/>
              <w:spacing w:line="270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</w:tr>
      <w:tr w14:paraId="278430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59EBD47F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3.5.2</w:t>
            </w:r>
          </w:p>
        </w:tc>
        <w:tc>
          <w:tcPr>
            <w:tcW w:w="7316" w:type="dxa"/>
          </w:tcPr>
          <w:p w14:paraId="54AA4B24">
            <w:pPr>
              <w:pStyle w:val="11"/>
              <w:tabs>
                <w:tab w:val="left" w:pos="3344"/>
                <w:tab w:val="left" w:pos="4616"/>
                <w:tab w:val="left" w:pos="6244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Психолого-педагогические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условия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основной</w:t>
            </w:r>
          </w:p>
          <w:p w14:paraId="70DD88AF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0C238D2C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14:paraId="6539D0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996" w:type="dxa"/>
          </w:tcPr>
          <w:p w14:paraId="3BE81AC2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3.5.3</w:t>
            </w:r>
          </w:p>
        </w:tc>
        <w:tc>
          <w:tcPr>
            <w:tcW w:w="7316" w:type="dxa"/>
          </w:tcPr>
          <w:p w14:paraId="6C246A2B">
            <w:pPr>
              <w:pStyle w:val="11"/>
              <w:tabs>
                <w:tab w:val="left" w:pos="3089"/>
                <w:tab w:val="left" w:pos="4109"/>
                <w:tab w:val="left" w:pos="5487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Финансово-экономические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условия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образовательной</w:t>
            </w:r>
          </w:p>
          <w:p w14:paraId="4E70C9A0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6BA56DBE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</w:tr>
      <w:tr w14:paraId="5D9808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4B8894B5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3.5.4</w:t>
            </w:r>
          </w:p>
        </w:tc>
        <w:tc>
          <w:tcPr>
            <w:tcW w:w="7316" w:type="dxa"/>
          </w:tcPr>
          <w:p w14:paraId="2BE41BA7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Информационно-методические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  <w:p w14:paraId="55239525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начального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7829F775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</w:tr>
      <w:tr w14:paraId="41CB4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6" w:type="dxa"/>
          </w:tcPr>
          <w:p w14:paraId="5570A21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3.5.5</w:t>
            </w:r>
          </w:p>
        </w:tc>
        <w:tc>
          <w:tcPr>
            <w:tcW w:w="7316" w:type="dxa"/>
          </w:tcPr>
          <w:p w14:paraId="53ACF108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Материально-технические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</w:p>
          <w:p w14:paraId="1707AFC5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40" w:type="dxa"/>
          </w:tcPr>
          <w:p w14:paraId="154A25C4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</w:tr>
      <w:tr w14:paraId="0726B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6" w:type="dxa"/>
          </w:tcPr>
          <w:p w14:paraId="73B66D79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3.5.6.</w:t>
            </w:r>
          </w:p>
        </w:tc>
        <w:tc>
          <w:tcPr>
            <w:tcW w:w="7316" w:type="dxa"/>
          </w:tcPr>
          <w:p w14:paraId="38929941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Механизмы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целевых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ориентиров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</w:p>
        </w:tc>
        <w:tc>
          <w:tcPr>
            <w:tcW w:w="1540" w:type="dxa"/>
          </w:tcPr>
          <w:p w14:paraId="68DE19C5">
            <w:pPr>
              <w:pStyle w:val="11"/>
              <w:spacing w:line="256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</w:tr>
      <w:tr w14:paraId="7A7198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996" w:type="dxa"/>
          </w:tcPr>
          <w:p w14:paraId="65C88B0A">
            <w:pPr>
              <w:pStyle w:val="11"/>
              <w:rPr>
                <w:sz w:val="24"/>
              </w:rPr>
            </w:pPr>
          </w:p>
        </w:tc>
        <w:tc>
          <w:tcPr>
            <w:tcW w:w="7316" w:type="dxa"/>
          </w:tcPr>
          <w:p w14:paraId="422DF140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14:paraId="7614FF82">
            <w:pPr>
              <w:pStyle w:val="11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540" w:type="dxa"/>
          </w:tcPr>
          <w:p w14:paraId="11913FB8">
            <w:pPr>
              <w:pStyle w:val="11"/>
              <w:spacing w:line="268" w:lineRule="exact"/>
              <w:ind w:left="572" w:right="555"/>
              <w:jc w:val="center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</w:tr>
    </w:tbl>
    <w:p w14:paraId="0563E53B">
      <w:pPr>
        <w:spacing w:after="0" w:line="268" w:lineRule="exact"/>
        <w:jc w:val="center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754C2A2B">
      <w:pPr>
        <w:pStyle w:val="2"/>
        <w:spacing w:before="59"/>
        <w:ind w:left="221" w:right="415"/>
      </w:pPr>
      <w:r>
        <w:rPr>
          <w:color w:val="006FC0"/>
        </w:rPr>
        <w:t>ЦЕЛЕВОЙ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РАЗДЕЛ</w:t>
      </w:r>
    </w:p>
    <w:p w14:paraId="4A9B4CEC">
      <w:pPr>
        <w:pStyle w:val="7"/>
        <w:ind w:left="0"/>
        <w:rPr>
          <w:b/>
          <w:sz w:val="28"/>
        </w:rPr>
      </w:pPr>
    </w:p>
    <w:p w14:paraId="21D3564B">
      <w:pPr>
        <w:pStyle w:val="10"/>
        <w:numPr>
          <w:ilvl w:val="1"/>
          <w:numId w:val="1"/>
        </w:numPr>
        <w:tabs>
          <w:tab w:val="left" w:pos="4763"/>
        </w:tabs>
        <w:spacing w:before="0" w:after="0" w:line="319" w:lineRule="exact"/>
        <w:ind w:left="4762" w:right="0" w:hanging="721"/>
        <w:jc w:val="both"/>
        <w:rPr>
          <w:b/>
          <w:color w:val="006FC0"/>
          <w:sz w:val="28"/>
        </w:rPr>
      </w:pPr>
      <w:r>
        <w:rPr>
          <w:b/>
          <w:color w:val="006FC0"/>
          <w:sz w:val="28"/>
        </w:rPr>
        <w:t>Пояснительная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записка</w:t>
      </w:r>
    </w:p>
    <w:p w14:paraId="27FC7ABF">
      <w:pPr>
        <w:pStyle w:val="7"/>
        <w:ind w:right="525" w:firstLine="396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начальное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характеризует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Законе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образования (объём, содержание, планируемые результаты) и организационно-педагогических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успешность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образования.</w:t>
      </w:r>
    </w:p>
    <w:p w14:paraId="1EB88372">
      <w:pPr>
        <w:pStyle w:val="7"/>
        <w:ind w:right="527" w:firstLine="396"/>
        <w:jc w:val="both"/>
      </w:pPr>
      <w:r>
        <w:t>Программа начального общего образования М</w:t>
      </w:r>
      <w:r>
        <w:rPr>
          <w:lang w:val="ru-RU"/>
        </w:rPr>
        <w:t>Б</w:t>
      </w:r>
      <w:r>
        <w:t>ОУ С</w:t>
      </w:r>
      <w:r>
        <w:rPr>
          <w:lang w:val="ru-RU"/>
        </w:rPr>
        <w:t>О</w:t>
      </w:r>
      <w:r>
        <w:t>Ш №</w:t>
      </w:r>
      <w:r>
        <w:rPr>
          <w:rFonts w:hint="default"/>
          <w:lang w:val="ru-RU"/>
        </w:rPr>
        <w:t>8</w:t>
      </w:r>
      <w:r>
        <w:t xml:space="preserve"> является основным документом,</w:t>
      </w:r>
      <w:r>
        <w:rPr>
          <w:spacing w:val="-57"/>
        </w:rPr>
        <w:t xml:space="preserve"> </w:t>
      </w:r>
      <w:r>
        <w:t>регламентирующим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учёте</w:t>
      </w:r>
      <w:r>
        <w:rPr>
          <w:spacing w:val="1"/>
        </w:rPr>
        <w:t xml:space="preserve"> </w:t>
      </w:r>
      <w:r>
        <w:t>правильного</w:t>
      </w:r>
      <w:r>
        <w:rPr>
          <w:spacing w:val="1"/>
        </w:rPr>
        <w:t xml:space="preserve"> </w:t>
      </w:r>
      <w:r>
        <w:t>соотношения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4"/>
        </w:rPr>
        <w:t xml:space="preserve"> </w:t>
      </w:r>
      <w:r>
        <w:t>участниками образовательного процесса.</w:t>
      </w:r>
    </w:p>
    <w:p w14:paraId="27DAB58A">
      <w:pPr>
        <w:pStyle w:val="7"/>
        <w:spacing w:before="9"/>
        <w:ind w:left="0"/>
        <w:rPr>
          <w:sz w:val="23"/>
        </w:rPr>
      </w:pPr>
    </w:p>
    <w:p w14:paraId="6699355C">
      <w:pPr>
        <w:pStyle w:val="7"/>
        <w:ind w:left="1289"/>
        <w:jc w:val="both"/>
      </w:pPr>
      <w:r>
        <w:t>Целями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начального</w:t>
      </w:r>
      <w:r>
        <w:rPr>
          <w:spacing w:val="-2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являются:</w:t>
      </w:r>
    </w:p>
    <w:p w14:paraId="63BB43AC">
      <w:pPr>
        <w:pStyle w:val="10"/>
        <w:numPr>
          <w:ilvl w:val="0"/>
          <w:numId w:val="2"/>
        </w:numPr>
        <w:tabs>
          <w:tab w:val="left" w:pos="2310"/>
        </w:tabs>
        <w:spacing w:before="0" w:after="0" w:line="240" w:lineRule="auto"/>
        <w:ind w:left="892" w:right="527" w:firstLine="720"/>
        <w:jc w:val="both"/>
        <w:rPr>
          <w:sz w:val="24"/>
        </w:rPr>
      </w:pPr>
      <w:r>
        <w:rPr>
          <w:sz w:val="24"/>
        </w:rPr>
        <w:t>Обеспечение реализации конституционного права каждого гражданина 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каждого обучающегося;</w:t>
      </w:r>
    </w:p>
    <w:p w14:paraId="63BE868F">
      <w:pPr>
        <w:pStyle w:val="10"/>
        <w:numPr>
          <w:ilvl w:val="0"/>
          <w:numId w:val="2"/>
        </w:numPr>
        <w:tabs>
          <w:tab w:val="left" w:pos="2310"/>
        </w:tabs>
        <w:spacing w:before="0" w:after="0" w:line="240" w:lineRule="auto"/>
        <w:ind w:left="892" w:right="536" w:firstLine="72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целей,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образования, отраженных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ФГОС</w:t>
      </w:r>
      <w:r>
        <w:rPr>
          <w:spacing w:val="-1"/>
          <w:sz w:val="24"/>
        </w:rPr>
        <w:t xml:space="preserve"> </w:t>
      </w:r>
      <w:r>
        <w:rPr>
          <w:sz w:val="24"/>
        </w:rPr>
        <w:t>НОО;</w:t>
      </w:r>
    </w:p>
    <w:p w14:paraId="5D31D1B4">
      <w:pPr>
        <w:pStyle w:val="10"/>
        <w:numPr>
          <w:ilvl w:val="0"/>
          <w:numId w:val="2"/>
        </w:numPr>
        <w:tabs>
          <w:tab w:val="left" w:pos="2310"/>
        </w:tabs>
        <w:spacing w:before="0" w:after="0" w:line="240" w:lineRule="auto"/>
        <w:ind w:left="892" w:right="536" w:firstLine="720"/>
        <w:jc w:val="both"/>
        <w:rPr>
          <w:sz w:val="24"/>
        </w:rPr>
      </w:pPr>
      <w:r>
        <w:rPr>
          <w:sz w:val="24"/>
        </w:rPr>
        <w:t>Создание условий для свободного развития каждого обучающегося с учетом 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потребностей,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 и стремления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 самореализации;</w:t>
      </w:r>
    </w:p>
    <w:p w14:paraId="602329CF">
      <w:pPr>
        <w:pStyle w:val="10"/>
        <w:numPr>
          <w:ilvl w:val="0"/>
          <w:numId w:val="2"/>
        </w:numPr>
        <w:tabs>
          <w:tab w:val="left" w:pos="2310"/>
        </w:tabs>
        <w:spacing w:before="0" w:after="0" w:line="240" w:lineRule="auto"/>
        <w:ind w:left="892" w:right="531" w:firstLine="72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 программ и учебных планов для одаренных, успешных обучающихся и (или)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групп,</w:t>
      </w:r>
      <w:r>
        <w:rPr>
          <w:spacing w:val="-1"/>
          <w:sz w:val="24"/>
        </w:rPr>
        <w:t xml:space="preserve"> </w:t>
      </w:r>
      <w:r>
        <w:rPr>
          <w:sz w:val="24"/>
        </w:rPr>
        <w:t>нуждающихся в</w:t>
      </w:r>
      <w:r>
        <w:rPr>
          <w:spacing w:val="-2"/>
          <w:sz w:val="24"/>
        </w:rPr>
        <w:t xml:space="preserve"> </w:t>
      </w:r>
      <w:r>
        <w:rPr>
          <w:sz w:val="24"/>
        </w:rPr>
        <w:t>особом внимании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поддержке.</w:t>
      </w:r>
    </w:p>
    <w:p w14:paraId="25ACB3AE">
      <w:pPr>
        <w:pStyle w:val="7"/>
        <w:spacing w:before="1"/>
        <w:ind w:left="0"/>
      </w:pPr>
    </w:p>
    <w:p w14:paraId="0E774B95">
      <w:pPr>
        <w:pStyle w:val="10"/>
        <w:numPr>
          <w:ilvl w:val="0"/>
          <w:numId w:val="3"/>
        </w:numPr>
        <w:tabs>
          <w:tab w:val="left" w:pos="1434"/>
        </w:tabs>
        <w:spacing w:before="0" w:after="0" w:line="240" w:lineRule="auto"/>
        <w:ind w:left="1433" w:right="528" w:hanging="541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 на получение качественного образования, включающего обучение, развитие 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каждого обучающегося;</w:t>
      </w:r>
    </w:p>
    <w:p w14:paraId="734E47AB">
      <w:pPr>
        <w:pStyle w:val="10"/>
        <w:numPr>
          <w:ilvl w:val="0"/>
          <w:numId w:val="3"/>
        </w:numPr>
        <w:tabs>
          <w:tab w:val="left" w:pos="1434"/>
        </w:tabs>
        <w:spacing w:before="0" w:after="0" w:line="240" w:lineRule="auto"/>
        <w:ind w:left="1433" w:right="538" w:hanging="541"/>
        <w:jc w:val="both"/>
        <w:rPr>
          <w:sz w:val="24"/>
        </w:rPr>
      </w:pPr>
      <w:r>
        <w:rPr>
          <w:sz w:val="24"/>
        </w:rPr>
        <w:t>организация учебного процесса с учетом целей, содержания и планируемых 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образования, отраженных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ФГОС</w:t>
      </w:r>
      <w:r>
        <w:rPr>
          <w:spacing w:val="-1"/>
          <w:sz w:val="24"/>
        </w:rPr>
        <w:t xml:space="preserve"> </w:t>
      </w:r>
      <w:r>
        <w:rPr>
          <w:sz w:val="24"/>
        </w:rPr>
        <w:t>НОО;</w:t>
      </w:r>
    </w:p>
    <w:p w14:paraId="18BF86AF">
      <w:pPr>
        <w:pStyle w:val="10"/>
        <w:numPr>
          <w:ilvl w:val="0"/>
          <w:numId w:val="3"/>
        </w:numPr>
        <w:tabs>
          <w:tab w:val="left" w:pos="1434"/>
        </w:tabs>
        <w:spacing w:before="0" w:after="0" w:line="240" w:lineRule="auto"/>
        <w:ind w:left="1433" w:right="527" w:hanging="541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потребностей,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 и стремления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 самореализации;</w:t>
      </w:r>
    </w:p>
    <w:p w14:paraId="4260DC03">
      <w:pPr>
        <w:pStyle w:val="10"/>
        <w:numPr>
          <w:ilvl w:val="0"/>
          <w:numId w:val="3"/>
        </w:numPr>
        <w:tabs>
          <w:tab w:val="left" w:pos="1434"/>
        </w:tabs>
        <w:spacing w:before="0" w:after="0" w:line="240" w:lineRule="auto"/>
        <w:ind w:left="1433" w:right="533" w:hanging="541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 и учебных планов для одаренных, успешных обучающихся и (или) для 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групп, нуждающихся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особом внимании</w:t>
      </w:r>
      <w:r>
        <w:rPr>
          <w:spacing w:val="-3"/>
          <w:sz w:val="24"/>
        </w:rPr>
        <w:t xml:space="preserve"> </w:t>
      </w:r>
      <w:r>
        <w:rPr>
          <w:sz w:val="24"/>
        </w:rPr>
        <w:t>и поддержке.</w:t>
      </w:r>
    </w:p>
    <w:p w14:paraId="24C2B179">
      <w:pPr>
        <w:pStyle w:val="7"/>
        <w:spacing w:before="6"/>
        <w:ind w:left="0"/>
      </w:pPr>
    </w:p>
    <w:p w14:paraId="10FFBA88">
      <w:pPr>
        <w:pStyle w:val="2"/>
        <w:ind w:left="3091" w:right="1105" w:hanging="1229"/>
        <w:jc w:val="both"/>
      </w:pPr>
      <w:r>
        <w:rPr>
          <w:color w:val="006FC0"/>
        </w:rPr>
        <w:t>Принципы и подходы к формированию основной образовательной</w:t>
      </w:r>
      <w:r>
        <w:rPr>
          <w:color w:val="006FC0"/>
          <w:spacing w:val="-67"/>
        </w:rPr>
        <w:t xml:space="preserve"> </w:t>
      </w:r>
      <w:r>
        <w:rPr>
          <w:color w:val="006FC0"/>
        </w:rPr>
        <w:t>программы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начального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общего образования</w:t>
      </w:r>
    </w:p>
    <w:p w14:paraId="4540C1EF">
      <w:pPr>
        <w:pStyle w:val="7"/>
        <w:spacing w:line="269" w:lineRule="exact"/>
        <w:ind w:left="1433"/>
        <w:jc w:val="both"/>
      </w:pPr>
      <w:r>
        <w:t>ООП</w:t>
      </w:r>
      <w:r>
        <w:rPr>
          <w:spacing w:val="-4"/>
        </w:rPr>
        <w:t xml:space="preserve"> </w:t>
      </w:r>
      <w:r>
        <w:t>НОО учитывает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принципы:</w:t>
      </w:r>
    </w:p>
    <w:p w14:paraId="241007C0">
      <w:pPr>
        <w:pStyle w:val="10"/>
        <w:numPr>
          <w:ilvl w:val="0"/>
          <w:numId w:val="4"/>
        </w:numPr>
        <w:tabs>
          <w:tab w:val="left" w:pos="1321"/>
        </w:tabs>
        <w:spacing w:before="0" w:after="0" w:line="240" w:lineRule="auto"/>
        <w:ind w:left="1320" w:right="533" w:hanging="428"/>
        <w:jc w:val="both"/>
        <w:rPr>
          <w:sz w:val="24"/>
        </w:rPr>
      </w:pPr>
      <w:r>
        <w:rPr>
          <w:sz w:val="24"/>
        </w:rPr>
        <w:t>принцип учета ФГОС НОО: ФОП НОО базируется на требованиях, предъявляемых ФГОС</w:t>
      </w:r>
      <w:r>
        <w:rPr>
          <w:spacing w:val="1"/>
          <w:sz w:val="24"/>
        </w:rPr>
        <w:t xml:space="preserve"> </w:t>
      </w:r>
      <w:r>
        <w:rPr>
          <w:sz w:val="24"/>
        </w:rPr>
        <w:t>НОО к целям, содержанию, планируемым результатам и условиям обучения в начальной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школе;</w:t>
      </w:r>
    </w:p>
    <w:p w14:paraId="34DB7F2B">
      <w:pPr>
        <w:pStyle w:val="10"/>
        <w:numPr>
          <w:ilvl w:val="0"/>
          <w:numId w:val="4"/>
        </w:numPr>
        <w:tabs>
          <w:tab w:val="left" w:pos="1321"/>
        </w:tabs>
        <w:spacing w:before="1" w:after="0" w:line="240" w:lineRule="auto"/>
        <w:ind w:left="1320" w:right="532" w:hanging="428"/>
        <w:jc w:val="both"/>
        <w:rPr>
          <w:sz w:val="24"/>
        </w:rPr>
      </w:pP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обучения: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ФОП НОО характеризует право получения образования на родном языке из</w:t>
      </w:r>
      <w:r>
        <w:rPr>
          <w:spacing w:val="1"/>
          <w:sz w:val="24"/>
        </w:rPr>
        <w:t xml:space="preserve"> </w:t>
      </w:r>
      <w:r>
        <w:rPr>
          <w:sz w:val="24"/>
        </w:rPr>
        <w:t>числа языков народов Российской Федерации и отражает механизмы реализации 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-2"/>
          <w:sz w:val="24"/>
        </w:rPr>
        <w:t xml:space="preserve"> </w:t>
      </w:r>
      <w:r>
        <w:rPr>
          <w:sz w:val="24"/>
        </w:rPr>
        <w:t>в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планах,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планах</w:t>
      </w:r>
      <w:r>
        <w:rPr>
          <w:spacing w:val="2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478F4A3B">
      <w:pPr>
        <w:pStyle w:val="10"/>
        <w:numPr>
          <w:ilvl w:val="0"/>
          <w:numId w:val="4"/>
        </w:numPr>
        <w:tabs>
          <w:tab w:val="left" w:pos="1321"/>
        </w:tabs>
        <w:spacing w:before="0" w:after="0" w:line="240" w:lineRule="auto"/>
        <w:ind w:left="1320" w:right="533" w:hanging="428"/>
        <w:jc w:val="both"/>
        <w:rPr>
          <w:sz w:val="24"/>
        </w:rPr>
      </w:pP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обучающегося: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 в структуре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предусматривает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механизмы формирования всех компонентов учебной деятельности (мотив, цель, учебная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задача,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операции, контроль</w:t>
      </w:r>
      <w:r>
        <w:rPr>
          <w:spacing w:val="-1"/>
          <w:sz w:val="24"/>
        </w:rPr>
        <w:t xml:space="preserve"> </w:t>
      </w:r>
      <w:r>
        <w:rPr>
          <w:sz w:val="24"/>
        </w:rPr>
        <w:t>и самоконтроль);</w:t>
      </w:r>
    </w:p>
    <w:p w14:paraId="731A9D27">
      <w:pPr>
        <w:spacing w:after="0" w:line="240" w:lineRule="auto"/>
        <w:jc w:val="both"/>
        <w:rPr>
          <w:sz w:val="24"/>
        </w:rPr>
        <w:sectPr>
          <w:pgSz w:w="11910" w:h="16840"/>
          <w:pgMar w:top="880" w:right="180" w:bottom="1220" w:left="240" w:header="0" w:footer="1024" w:gutter="0"/>
          <w:cols w:space="720" w:num="1"/>
        </w:sectPr>
      </w:pPr>
    </w:p>
    <w:p w14:paraId="541AEDC7">
      <w:pPr>
        <w:pStyle w:val="10"/>
        <w:numPr>
          <w:ilvl w:val="0"/>
          <w:numId w:val="4"/>
        </w:numPr>
        <w:tabs>
          <w:tab w:val="left" w:pos="1321"/>
        </w:tabs>
        <w:spacing w:before="73" w:after="0" w:line="240" w:lineRule="auto"/>
        <w:ind w:left="1320" w:right="532" w:hanging="428"/>
        <w:jc w:val="both"/>
        <w:rPr>
          <w:sz w:val="24"/>
        </w:rPr>
      </w:pP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обучения: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предусматривает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механизмы разработки индивидуальных программ и учебных планов для обучения детей с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особыми способностями, потребностями и интересами с учетом мнения родителей (законных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обучающегося;</w:t>
      </w:r>
    </w:p>
    <w:p w14:paraId="7F2F2079">
      <w:pPr>
        <w:pStyle w:val="10"/>
        <w:numPr>
          <w:ilvl w:val="0"/>
          <w:numId w:val="4"/>
        </w:numPr>
        <w:tabs>
          <w:tab w:val="left" w:pos="1321"/>
        </w:tabs>
        <w:spacing w:before="1" w:after="0" w:line="240" w:lineRule="auto"/>
        <w:ind w:left="1320" w:right="525" w:hanging="428"/>
        <w:jc w:val="both"/>
        <w:rPr>
          <w:sz w:val="24"/>
        </w:rPr>
      </w:pPr>
      <w:r>
        <w:rPr>
          <w:sz w:val="24"/>
        </w:rPr>
        <w:t>принцип преемственности и перспективности: программа обеспечивает связь и динамику 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формировании знаний, умений и способов деятельности между этапами начального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 а также успешную адаптацию обучающихся к обучению по 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единые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подходы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уровнях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образования;</w:t>
      </w:r>
    </w:p>
    <w:p w14:paraId="3FF09FC6">
      <w:pPr>
        <w:pStyle w:val="10"/>
        <w:numPr>
          <w:ilvl w:val="0"/>
          <w:numId w:val="4"/>
        </w:numPr>
        <w:tabs>
          <w:tab w:val="left" w:pos="1321"/>
        </w:tabs>
        <w:spacing w:before="0" w:after="0" w:line="240" w:lineRule="auto"/>
        <w:ind w:left="1320" w:right="527" w:hanging="428"/>
        <w:jc w:val="both"/>
        <w:rPr>
          <w:sz w:val="24"/>
        </w:rPr>
      </w:pPr>
      <w:r>
        <w:rPr>
          <w:sz w:val="24"/>
        </w:rPr>
        <w:t>принцип интеграции обучения и воспитания: программа предусматривает связь урочной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 деятельности, разработку мероприятий, направленных на обогащение 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нравственно-ценностного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 действительности;</w:t>
      </w:r>
    </w:p>
    <w:p w14:paraId="126513FB">
      <w:pPr>
        <w:pStyle w:val="10"/>
        <w:numPr>
          <w:ilvl w:val="0"/>
          <w:numId w:val="4"/>
        </w:numPr>
        <w:tabs>
          <w:tab w:val="left" w:pos="1321"/>
        </w:tabs>
        <w:spacing w:before="0" w:after="0" w:line="240" w:lineRule="auto"/>
        <w:ind w:left="1320" w:right="523" w:hanging="428"/>
        <w:jc w:val="both"/>
        <w:rPr>
          <w:sz w:val="24"/>
        </w:rPr>
      </w:pP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здоровьесбережения: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допускается использование технологий, которые могут нанести вред физическому и (или)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приоритет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здоровьесберегающих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 технологий. Объем учебной нагрузки, организация учебных и внеурочных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color w:val="0000FF"/>
          <w:spacing w:val="1"/>
          <w:sz w:val="24"/>
        </w:rPr>
        <w:t xml:space="preserve"> </w:t>
      </w:r>
      <w:r>
        <w:fldChar w:fldCharType="begin"/>
      </w:r>
      <w:r>
        <w:instrText xml:space="preserve"> HYPERLINK "http://login.consultant.ru/link/?req=doc&amp;base=LAW&amp;n=375839&amp;date=10.01.2023" \h </w:instrText>
      </w:r>
      <w:r>
        <w:fldChar w:fldCharType="separate"/>
      </w:r>
      <w:r>
        <w:rPr>
          <w:color w:val="0000FF"/>
          <w:sz w:val="24"/>
          <w:u w:val="single" w:color="0000FF"/>
        </w:rPr>
        <w:t>СанПиН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1.2.3685-21</w:t>
      </w:r>
      <w:r>
        <w:rPr>
          <w:color w:val="0000FF"/>
          <w:sz w:val="24"/>
          <w:u w:val="single" w:color="0000FF"/>
        </w:rPr>
        <w:fldChar w:fldCharType="end"/>
      </w:r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"Гигиенические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 безопасности и (или) безвредности для человека факторов среды обитания",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утвержденными постановлением Главного государственного санитарного врача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 от 28 января 2021 г. N 2 (зарегистрировано Министерством юстиции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 29 января 2021 г., регистрационный N 62296), действующими до 1 марта 2027 г.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 - Гигиенические нормативы), и санитарными правилами</w:t>
      </w:r>
      <w:r>
        <w:rPr>
          <w:color w:val="0000FF"/>
          <w:sz w:val="24"/>
        </w:rPr>
        <w:t xml:space="preserve"> </w:t>
      </w:r>
      <w:r>
        <w:fldChar w:fldCharType="begin"/>
      </w:r>
      <w:r>
        <w:instrText xml:space="preserve"> HYPERLINK "http://login.consultant.ru/link/?req=doc&amp;base=LAW&amp;n=371594&amp;date=10.01.2023" \h </w:instrText>
      </w:r>
      <w:r>
        <w:fldChar w:fldCharType="separate"/>
      </w:r>
      <w:r>
        <w:rPr>
          <w:color w:val="0000FF"/>
          <w:sz w:val="24"/>
          <w:u w:val="single" w:color="0000FF"/>
        </w:rPr>
        <w:t>СП 2.4.3648-20</w:t>
      </w:r>
      <w:r>
        <w:rPr>
          <w:color w:val="0000FF"/>
          <w:sz w:val="24"/>
        </w:rPr>
        <w:t xml:space="preserve"> </w:t>
      </w:r>
      <w:r>
        <w:rPr>
          <w:color w:val="0000FF"/>
          <w:sz w:val="24"/>
        </w:rPr>
        <w:fldChar w:fldCharType="end"/>
      </w:r>
      <w:r>
        <w:rPr>
          <w:sz w:val="24"/>
        </w:rPr>
        <w:t>"Санитарно-</w:t>
      </w:r>
      <w:r>
        <w:rPr>
          <w:spacing w:val="1"/>
          <w:sz w:val="24"/>
        </w:rPr>
        <w:t xml:space="preserve"> </w:t>
      </w:r>
      <w:r>
        <w:rPr>
          <w:sz w:val="24"/>
        </w:rPr>
        <w:t>эпидемиологические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отдыха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оздоровления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молодежи",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 санитарного врача Российской Федерации от 28</w:t>
      </w:r>
      <w:r>
        <w:rPr>
          <w:spacing w:val="1"/>
          <w:sz w:val="24"/>
        </w:rPr>
        <w:t xml:space="preserve"> </w:t>
      </w:r>
      <w:r>
        <w:rPr>
          <w:sz w:val="24"/>
        </w:rPr>
        <w:t>сентября 2020 г. N 28</w:t>
      </w:r>
      <w:r>
        <w:rPr>
          <w:spacing w:val="1"/>
          <w:sz w:val="24"/>
        </w:rPr>
        <w:t xml:space="preserve"> </w:t>
      </w:r>
      <w:r>
        <w:rPr>
          <w:sz w:val="24"/>
        </w:rPr>
        <w:t>(зарегистрировано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юстиции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1"/>
          <w:sz w:val="24"/>
        </w:rPr>
        <w:t xml:space="preserve"> </w:t>
      </w:r>
      <w:r>
        <w:rPr>
          <w:sz w:val="24"/>
        </w:rPr>
        <w:t>2020</w:t>
      </w:r>
      <w:r>
        <w:rPr>
          <w:spacing w:val="1"/>
          <w:sz w:val="24"/>
        </w:rPr>
        <w:t xml:space="preserve"> </w:t>
      </w:r>
      <w:r>
        <w:rPr>
          <w:sz w:val="24"/>
        </w:rPr>
        <w:t>г.,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61573),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января</w:t>
      </w:r>
      <w:r>
        <w:rPr>
          <w:spacing w:val="1"/>
          <w:sz w:val="24"/>
        </w:rPr>
        <w:t xml:space="preserve"> </w:t>
      </w:r>
      <w:r>
        <w:rPr>
          <w:sz w:val="24"/>
        </w:rPr>
        <w:t>2027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Санитарно-</w:t>
      </w:r>
      <w:r>
        <w:rPr>
          <w:spacing w:val="1"/>
          <w:sz w:val="24"/>
        </w:rPr>
        <w:t xml:space="preserve"> </w:t>
      </w:r>
      <w:r>
        <w:rPr>
          <w:sz w:val="24"/>
        </w:rPr>
        <w:t>эпидемиологические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требования).</w:t>
      </w:r>
    </w:p>
    <w:p w14:paraId="6915AF1C">
      <w:pPr>
        <w:pStyle w:val="7"/>
        <w:spacing w:before="1"/>
        <w:ind w:right="526" w:firstLine="396"/>
        <w:jc w:val="both"/>
      </w:pPr>
      <w:r>
        <w:t>В программе определяются основные механизмы её реализации, наиболее целесообразные с</w:t>
      </w:r>
      <w:r>
        <w:rPr>
          <w:spacing w:val="1"/>
        </w:rPr>
        <w:t xml:space="preserve"> </w:t>
      </w:r>
      <w:r>
        <w:t>учётом традиций коллектива образовательной организации, потенциала педагогических кадров и</w:t>
      </w:r>
      <w:r>
        <w:rPr>
          <w:spacing w:val="1"/>
        </w:rPr>
        <w:t xml:space="preserve"> </w:t>
      </w:r>
      <w:r>
        <w:t>контингента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механизмов,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начальной</w:t>
      </w:r>
      <w:r>
        <w:rPr>
          <w:spacing w:val="-57"/>
        </w:rPr>
        <w:t xml:space="preserve"> </w:t>
      </w:r>
      <w:r>
        <w:t>школе, следует отметить: организацию внеурочной деятельности с разработкой учебных курсов,</w:t>
      </w:r>
      <w:r>
        <w:rPr>
          <w:spacing w:val="1"/>
        </w:rPr>
        <w:t xml:space="preserve"> </w:t>
      </w:r>
      <w:r>
        <w:t>факультативов, различных форм совместной познавательной деятельности (конкурсы, диспуты,</w:t>
      </w:r>
      <w:r>
        <w:rPr>
          <w:spacing w:val="1"/>
        </w:rPr>
        <w:t xml:space="preserve"> </w:t>
      </w:r>
      <w:r>
        <w:t>интеллектуальные</w:t>
      </w:r>
      <w:r>
        <w:rPr>
          <w:spacing w:val="1"/>
        </w:rPr>
        <w:t xml:space="preserve"> </w:t>
      </w:r>
      <w:r>
        <w:t>марафоны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п.).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(к</w:t>
      </w:r>
      <w:r>
        <w:rPr>
          <w:spacing w:val="1"/>
        </w:rPr>
        <w:t xml:space="preserve"> </w:t>
      </w:r>
      <w:r>
        <w:t>примеру,</w:t>
      </w:r>
      <w:r>
        <w:rPr>
          <w:spacing w:val="1"/>
        </w:rPr>
        <w:t xml:space="preserve"> </w:t>
      </w:r>
      <w:r>
        <w:t>музеев,</w:t>
      </w:r>
      <w:r>
        <w:rPr>
          <w:spacing w:val="1"/>
        </w:rPr>
        <w:t xml:space="preserve"> </w:t>
      </w:r>
      <w:r>
        <w:t>библиотек,</w:t>
      </w:r>
      <w:r>
        <w:rPr>
          <w:spacing w:val="-57"/>
        </w:rPr>
        <w:t xml:space="preserve"> </w:t>
      </w:r>
      <w:r>
        <w:t>стадионов),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театральных</w:t>
      </w:r>
      <w:r>
        <w:rPr>
          <w:spacing w:val="1"/>
        </w:rPr>
        <w:t xml:space="preserve"> </w:t>
      </w:r>
      <w:r>
        <w:t>студий.</w:t>
      </w:r>
      <w:r>
        <w:rPr>
          <w:spacing w:val="1"/>
        </w:rPr>
        <w:t xml:space="preserve"> </w:t>
      </w:r>
      <w:r>
        <w:t>Эффективным</w:t>
      </w:r>
      <w:r>
        <w:rPr>
          <w:spacing w:val="1"/>
        </w:rPr>
        <w:t xml:space="preserve"> </w:t>
      </w:r>
      <w:r>
        <w:t>механизмом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 является использование индивидуальных программ и учебных планов для отдельных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или небольших</w:t>
      </w:r>
      <w:r>
        <w:rPr>
          <w:spacing w:val="2"/>
        </w:rPr>
        <w:t xml:space="preserve"> </w:t>
      </w:r>
      <w:r>
        <w:t>групп</w:t>
      </w:r>
    </w:p>
    <w:p w14:paraId="652AEC4E">
      <w:pPr>
        <w:pStyle w:val="7"/>
        <w:spacing w:before="6"/>
        <w:ind w:left="0"/>
        <w:rPr>
          <w:sz w:val="28"/>
        </w:rPr>
      </w:pPr>
    </w:p>
    <w:p w14:paraId="08323797">
      <w:pPr>
        <w:pStyle w:val="2"/>
        <w:numPr>
          <w:ilvl w:val="1"/>
          <w:numId w:val="1"/>
        </w:numPr>
        <w:tabs>
          <w:tab w:val="left" w:pos="4163"/>
        </w:tabs>
        <w:spacing w:before="1" w:after="0" w:line="240" w:lineRule="auto"/>
        <w:ind w:left="2266" w:right="1342" w:firstLine="1176"/>
        <w:jc w:val="both"/>
        <w:rPr>
          <w:color w:val="006FC0"/>
        </w:rPr>
      </w:pPr>
      <w:r>
        <w:rPr>
          <w:color w:val="006FC0"/>
        </w:rPr>
        <w:t>Общая характеристика основной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образовательной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программы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начального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общего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образования</w:t>
      </w:r>
    </w:p>
    <w:p w14:paraId="4F35734A">
      <w:pPr>
        <w:pStyle w:val="7"/>
        <w:ind w:right="524" w:firstLine="396"/>
        <w:jc w:val="both"/>
      </w:pPr>
      <w:r>
        <w:t>Программа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стратегическим</w:t>
      </w:r>
      <w:r>
        <w:rPr>
          <w:spacing w:val="1"/>
        </w:rPr>
        <w:t xml:space="preserve"> </w:t>
      </w:r>
      <w:r>
        <w:t>документом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1"/>
        </w:rPr>
        <w:t xml:space="preserve"> </w:t>
      </w:r>
      <w:r>
        <w:t>С</w:t>
      </w:r>
      <w:r>
        <w:rPr>
          <w:lang w:val="ru-RU"/>
        </w:rPr>
        <w:t>О</w:t>
      </w:r>
      <w:r>
        <w:t>Ш№</w:t>
      </w:r>
      <w:r>
        <w:rPr>
          <w:rFonts w:hint="default"/>
          <w:lang w:val="ru-RU"/>
        </w:rPr>
        <w:t>8</w:t>
      </w:r>
      <w:r>
        <w:t>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успешность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гарантию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законодательными</w:t>
      </w:r>
      <w:r>
        <w:rPr>
          <w:spacing w:val="1"/>
        </w:rPr>
        <w:t xml:space="preserve"> </w:t>
      </w:r>
      <w:r>
        <w:t>актами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организация самостоятельно определяет технологии обучения, формы его организации (включая</w:t>
      </w:r>
      <w:r>
        <w:rPr>
          <w:spacing w:val="1"/>
        </w:rPr>
        <w:t xml:space="preserve"> </w:t>
      </w:r>
      <w:r>
        <w:t>модульные курсы), а также систему оценивания с соблюдением принципа здоровьесберегающего</w:t>
      </w:r>
      <w:r>
        <w:rPr>
          <w:spacing w:val="-57"/>
        </w:rPr>
        <w:t xml:space="preserve"> </w:t>
      </w:r>
      <w:r>
        <w:t>обучения.</w:t>
      </w:r>
    </w:p>
    <w:p w14:paraId="27EFE454">
      <w:pPr>
        <w:pStyle w:val="3"/>
        <w:ind w:left="1459"/>
        <w:jc w:val="both"/>
      </w:pPr>
      <w:r>
        <w:t>Нормативные</w:t>
      </w:r>
      <w:r>
        <w:rPr>
          <w:spacing w:val="-4"/>
        </w:rPr>
        <w:t xml:space="preserve"> </w:t>
      </w:r>
      <w:r>
        <w:t>условия</w:t>
      </w:r>
    </w:p>
    <w:p w14:paraId="3E64A059">
      <w:pPr>
        <w:spacing w:after="0"/>
        <w:jc w:val="both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5C4CB7F">
      <w:pPr>
        <w:pStyle w:val="7"/>
        <w:spacing w:before="73"/>
        <w:ind w:right="528" w:firstLine="566"/>
        <w:jc w:val="both"/>
      </w:pPr>
      <w:r>
        <w:t>Учебный год начинается 1 сентября. Продолжительность учебного года</w:t>
      </w:r>
      <w:r>
        <w:rPr>
          <w:spacing w:val="1"/>
        </w:rPr>
        <w:t xml:space="preserve"> </w:t>
      </w:r>
      <w:r>
        <w:t>для 1 классов – 33</w:t>
      </w:r>
      <w:r>
        <w:rPr>
          <w:spacing w:val="1"/>
        </w:rPr>
        <w:t xml:space="preserve"> </w:t>
      </w:r>
      <w:r>
        <w:t>недели,</w:t>
      </w:r>
      <w:r>
        <w:rPr>
          <w:spacing w:val="-1"/>
        </w:rPr>
        <w:t xml:space="preserve"> </w:t>
      </w:r>
      <w:r>
        <w:t>для 2-4 классов</w:t>
      </w:r>
      <w:r>
        <w:rPr>
          <w:spacing w:val="2"/>
        </w:rPr>
        <w:t xml:space="preserve"> </w:t>
      </w:r>
      <w:r>
        <w:t>– 34 недели.</w:t>
      </w:r>
    </w:p>
    <w:p w14:paraId="59FA783D">
      <w:pPr>
        <w:pStyle w:val="7"/>
        <w:spacing w:before="1"/>
        <w:ind w:left="1459" w:right="3357"/>
        <w:jc w:val="both"/>
      </w:pPr>
      <w:r>
        <w:t>Общее количество каникулярных дней – 30 (не включая летние).</w:t>
      </w:r>
      <w:r>
        <w:rPr>
          <w:spacing w:val="-57"/>
        </w:rPr>
        <w:t xml:space="preserve"> </w:t>
      </w:r>
      <w:r>
        <w:t>Учебная</w:t>
      </w:r>
      <w:r>
        <w:rPr>
          <w:spacing w:val="-1"/>
        </w:rPr>
        <w:t xml:space="preserve"> </w:t>
      </w:r>
      <w:r>
        <w:t>неделя – 5-дневная.</w:t>
      </w:r>
    </w:p>
    <w:p w14:paraId="226F32C2">
      <w:pPr>
        <w:pStyle w:val="7"/>
        <w:ind w:left="1459"/>
        <w:jc w:val="both"/>
      </w:pPr>
      <w:r>
        <w:t>Наполняемость</w:t>
      </w:r>
      <w:r>
        <w:rPr>
          <w:spacing w:val="-3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человек.</w:t>
      </w:r>
    </w:p>
    <w:p w14:paraId="059D0943">
      <w:pPr>
        <w:pStyle w:val="7"/>
        <w:ind w:right="528" w:firstLine="566"/>
        <w:jc w:val="both"/>
        <w:rPr>
          <w:rFonts w:hint="default"/>
          <w:lang w:val="ru-RU"/>
        </w:rPr>
      </w:pPr>
      <w:r>
        <w:t>С учетом особенностей и возможностей обучающихся общеобразовательные программы</w:t>
      </w:r>
      <w:r>
        <w:rPr>
          <w:spacing w:val="1"/>
        </w:rPr>
        <w:t xml:space="preserve"> </w:t>
      </w:r>
      <w:r>
        <w:t>осваиваются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очной,</w:t>
      </w:r>
      <w:r>
        <w:rPr>
          <w:spacing w:val="1"/>
        </w:rPr>
        <w:t xml:space="preserve"> </w:t>
      </w:r>
      <w:r>
        <w:t>очно-заочной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заочной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деятельность, в</w:t>
      </w:r>
      <w:r>
        <w:rPr>
          <w:spacing w:val="-1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семейного</w:t>
      </w:r>
      <w:r>
        <w:rPr>
          <w:spacing w:val="-1"/>
        </w:rPr>
        <w:t xml:space="preserve"> </w:t>
      </w:r>
      <w:r>
        <w:t>образования</w:t>
      </w:r>
      <w:r>
        <w:rPr>
          <w:rFonts w:hint="default"/>
          <w:lang w:val="ru-RU"/>
        </w:rPr>
        <w:t xml:space="preserve"> и индивидуального обучения на дому.</w:t>
      </w:r>
    </w:p>
    <w:p w14:paraId="3E2ACA89">
      <w:pPr>
        <w:pStyle w:val="7"/>
        <w:ind w:left="1459"/>
        <w:jc w:val="both"/>
      </w:pPr>
      <w:r>
        <w:t>Допускается</w:t>
      </w:r>
      <w:r>
        <w:rPr>
          <w:spacing w:val="-3"/>
        </w:rPr>
        <w:t xml:space="preserve"> </w:t>
      </w:r>
      <w:r>
        <w:t>сочетание</w:t>
      </w:r>
      <w:r>
        <w:rPr>
          <w:spacing w:val="-4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форм</w:t>
      </w:r>
      <w:r>
        <w:rPr>
          <w:spacing w:val="-3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форм</w:t>
      </w:r>
      <w:r>
        <w:rPr>
          <w:spacing w:val="-4"/>
        </w:rPr>
        <w:t xml:space="preserve"> </w:t>
      </w:r>
      <w:r>
        <w:t>обучения.</w:t>
      </w:r>
    </w:p>
    <w:p w14:paraId="3052871E">
      <w:pPr>
        <w:pStyle w:val="7"/>
        <w:ind w:right="534" w:firstLine="566"/>
        <w:jc w:val="both"/>
      </w:pPr>
      <w:r>
        <w:t>Срок получения начального общего образования составляет четыре года, а для инвалидов и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с ограниченными возможностями здоровья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 по адаптированным основным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применяемых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2"/>
        </w:rPr>
        <w:t xml:space="preserve"> </w:t>
      </w:r>
      <w:r>
        <w:t>технологий,</w:t>
      </w:r>
      <w:r>
        <w:rPr>
          <w:spacing w:val="2"/>
        </w:rPr>
        <w:t xml:space="preserve"> </w:t>
      </w:r>
      <w:r>
        <w:t>увеличивается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года.</w:t>
      </w:r>
    </w:p>
    <w:p w14:paraId="4D5AE5FE">
      <w:pPr>
        <w:pStyle w:val="3"/>
        <w:spacing w:before="212" w:line="274" w:lineRule="exact"/>
        <w:ind w:left="1459"/>
        <w:jc w:val="both"/>
      </w:pPr>
      <w:r>
        <w:t>Организационные</w:t>
      </w:r>
      <w:r>
        <w:rPr>
          <w:spacing w:val="-2"/>
        </w:rPr>
        <w:t xml:space="preserve"> </w:t>
      </w:r>
      <w:r>
        <w:t>условия:</w:t>
      </w:r>
    </w:p>
    <w:p w14:paraId="4D6AB234">
      <w:pPr>
        <w:pStyle w:val="7"/>
        <w:ind w:right="528" w:firstLine="566"/>
        <w:jc w:val="both"/>
      </w:pPr>
      <w:r>
        <w:t>Основная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урок.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академического часа – в 1-4 х классах составляет 40 минут. В соответствии с нормами СанПиН, в</w:t>
      </w:r>
      <w:r>
        <w:rPr>
          <w:spacing w:val="-57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облегчения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адаптации,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1-х</w:t>
      </w:r>
      <w:r>
        <w:rPr>
          <w:spacing w:val="1"/>
        </w:rPr>
        <w:t xml:space="preserve"> </w:t>
      </w:r>
      <w:r>
        <w:t>классов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полугодии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«ступенчатый»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постепенного</w:t>
      </w:r>
      <w:r>
        <w:rPr>
          <w:spacing w:val="1"/>
        </w:rPr>
        <w:t xml:space="preserve"> </w:t>
      </w:r>
      <w:r>
        <w:t>наращивания</w:t>
      </w:r>
      <w:r>
        <w:rPr>
          <w:spacing w:val="1"/>
        </w:rPr>
        <w:t xml:space="preserve"> </w:t>
      </w:r>
      <w:r>
        <w:t>нагрузки: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сентябре, октябре 3 урока по 35 минут, ноябрь -декабрь 4 урока по 35 минут. Продолжительность</w:t>
      </w:r>
      <w:r>
        <w:rPr>
          <w:spacing w:val="-57"/>
        </w:rPr>
        <w:t xml:space="preserve"> </w:t>
      </w:r>
      <w:r>
        <w:t>перемен:</w:t>
      </w:r>
      <w:r>
        <w:rPr>
          <w:spacing w:val="-1"/>
        </w:rPr>
        <w:t xml:space="preserve"> </w:t>
      </w:r>
      <w:r>
        <w:t>10-</w:t>
      </w:r>
      <w:r>
        <w:rPr>
          <w:spacing w:val="-1"/>
        </w:rPr>
        <w:t xml:space="preserve"> </w:t>
      </w:r>
      <w:r>
        <w:t>20 минут.</w:t>
      </w:r>
    </w:p>
    <w:p w14:paraId="3B424291">
      <w:pPr>
        <w:pStyle w:val="7"/>
        <w:ind w:right="572" w:firstLine="566"/>
        <w:jc w:val="both"/>
        <w:rPr>
          <w:rFonts w:hint="default"/>
          <w:lang w:val="ru-RU"/>
        </w:rPr>
      </w:pPr>
      <w:r>
        <w:t>Учебная</w:t>
      </w:r>
      <w:r>
        <w:rPr>
          <w:spacing w:val="8"/>
        </w:rPr>
        <w:t xml:space="preserve"> </w:t>
      </w:r>
      <w:r>
        <w:t>деятельность</w:t>
      </w:r>
      <w:r>
        <w:rPr>
          <w:spacing w:val="9"/>
        </w:rPr>
        <w:t xml:space="preserve"> </w:t>
      </w:r>
      <w:r>
        <w:t>осуществляется</w:t>
      </w:r>
      <w:r>
        <w:rPr>
          <w:spacing w:val="8"/>
        </w:rPr>
        <w:t xml:space="preserve">  </w:t>
      </w:r>
      <w:r>
        <w:t>в</w:t>
      </w:r>
      <w:r>
        <w:rPr>
          <w:rFonts w:hint="default"/>
          <w:lang w:val="ru-RU"/>
        </w:rPr>
        <w:t xml:space="preserve"> </w:t>
      </w:r>
      <w:r>
        <w:rPr>
          <w:spacing w:val="8"/>
          <w:lang w:val="ru-RU"/>
        </w:rPr>
        <w:t>одну</w:t>
      </w:r>
      <w:r>
        <w:rPr>
          <w:spacing w:val="8"/>
        </w:rPr>
        <w:t xml:space="preserve"> </w:t>
      </w:r>
      <w:r>
        <w:t>смену</w:t>
      </w:r>
      <w:r>
        <w:rPr>
          <w:rFonts w:hint="default"/>
          <w:lang w:val="ru-RU"/>
        </w:rPr>
        <w:t xml:space="preserve">. </w:t>
      </w:r>
      <w:r>
        <w:t>Учебные занятия первой смены</w:t>
      </w:r>
      <w:r>
        <w:rPr>
          <w:spacing w:val="61"/>
        </w:rPr>
        <w:t xml:space="preserve"> </w:t>
      </w:r>
      <w:r>
        <w:t>начинаются в 8.00</w:t>
      </w:r>
      <w:r>
        <w:rPr>
          <w:rFonts w:hint="default"/>
          <w:lang w:val="ru-RU"/>
        </w:rPr>
        <w:t>.</w:t>
      </w:r>
    </w:p>
    <w:p w14:paraId="59960817">
      <w:pPr>
        <w:pStyle w:val="3"/>
        <w:spacing w:before="209" w:line="274" w:lineRule="exact"/>
        <w:ind w:left="1459"/>
        <w:jc w:val="both"/>
      </w:pPr>
      <w:r>
        <w:t>Особенности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54"/>
        </w:rPr>
        <w:t xml:space="preserve"> </w:t>
      </w:r>
      <w:r>
        <w:t>процесса</w:t>
      </w:r>
    </w:p>
    <w:p w14:paraId="71410CB4">
      <w:pPr>
        <w:spacing w:before="0" w:line="242" w:lineRule="auto"/>
        <w:ind w:left="892" w:right="535" w:firstLine="626"/>
        <w:jc w:val="both"/>
        <w:rPr>
          <w:b/>
          <w:sz w:val="24"/>
        </w:rPr>
      </w:pPr>
      <w:r>
        <w:rPr>
          <w:sz w:val="24"/>
        </w:rPr>
        <w:t>Педагогический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</w:t>
      </w:r>
      <w:r>
        <w:rPr>
          <w:spacing w:val="1"/>
          <w:sz w:val="24"/>
        </w:rPr>
        <w:t xml:space="preserve"> </w:t>
      </w:r>
      <w:r>
        <w:rPr>
          <w:sz w:val="24"/>
        </w:rPr>
        <w:t>М</w:t>
      </w:r>
      <w:r>
        <w:rPr>
          <w:sz w:val="24"/>
          <w:lang w:val="ru-RU"/>
        </w:rPr>
        <w:t>б</w:t>
      </w:r>
      <w:r>
        <w:rPr>
          <w:sz w:val="24"/>
        </w:rPr>
        <w:t>ОУ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z w:val="24"/>
          <w:lang w:val="ru-RU"/>
        </w:rPr>
        <w:t>О</w:t>
      </w:r>
      <w:r>
        <w:rPr>
          <w:sz w:val="24"/>
        </w:rPr>
        <w:t>Ш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>8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 ориентируясь на возможности, способности и интересы учащихся,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акцентируя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формировании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ключевых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образовательных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компетенций,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обеспечивая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готовность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 продолжению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образования.</w:t>
      </w:r>
    </w:p>
    <w:p w14:paraId="54CF835E">
      <w:pPr>
        <w:pStyle w:val="3"/>
        <w:spacing w:line="268" w:lineRule="exact"/>
        <w:ind w:left="1459"/>
        <w:jc w:val="both"/>
      </w:pPr>
      <w:r>
        <w:t>Организация</w:t>
      </w:r>
      <w:r>
        <w:rPr>
          <w:spacing w:val="-3"/>
        </w:rPr>
        <w:t xml:space="preserve"> </w:t>
      </w:r>
      <w:r>
        <w:t>взаимодействия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родителями</w:t>
      </w:r>
    </w:p>
    <w:p w14:paraId="7A11A389">
      <w:pPr>
        <w:pStyle w:val="7"/>
        <w:ind w:right="572" w:firstLine="566"/>
        <w:jc w:val="both"/>
      </w:pP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обучающиеся,</w:t>
      </w:r>
      <w:r>
        <w:rPr>
          <w:spacing w:val="1"/>
        </w:rPr>
        <w:t xml:space="preserve"> </w:t>
      </w:r>
      <w:r>
        <w:t>заказчиками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родители (законные</w:t>
      </w:r>
      <w:r>
        <w:rPr>
          <w:spacing w:val="-2"/>
        </w:rPr>
        <w:t xml:space="preserve"> </w:t>
      </w:r>
      <w:r>
        <w:t>представители).</w:t>
      </w:r>
    </w:p>
    <w:p w14:paraId="377B3A15">
      <w:pPr>
        <w:pStyle w:val="7"/>
        <w:ind w:right="569" w:firstLine="566"/>
        <w:jc w:val="both"/>
      </w:pPr>
      <w:r>
        <w:t>Права и обязанности участников образовательных отношений закреплены в Уставе школы.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Управляющего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комитета,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собрания,</w:t>
      </w:r>
      <w:r>
        <w:rPr>
          <w:spacing w:val="1"/>
        </w:rPr>
        <w:t xml:space="preserve"> </w:t>
      </w:r>
      <w:r>
        <w:t>родительский</w:t>
      </w:r>
      <w:r>
        <w:rPr>
          <w:spacing w:val="1"/>
        </w:rPr>
        <w:t xml:space="preserve"> </w:t>
      </w:r>
      <w:r>
        <w:t>лекторий,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социально-психологической службы. Школой осуществляются новые формы взаимодействия –</w:t>
      </w:r>
      <w:r>
        <w:rPr>
          <w:spacing w:val="1"/>
        </w:rPr>
        <w:t xml:space="preserve"> </w:t>
      </w:r>
      <w:r>
        <w:t>Совместные</w:t>
      </w:r>
      <w:r>
        <w:rPr>
          <w:spacing w:val="1"/>
        </w:rPr>
        <w:t xml:space="preserve"> </w:t>
      </w:r>
      <w:r>
        <w:t>акции,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письма,</w:t>
      </w:r>
      <w:r>
        <w:rPr>
          <w:spacing w:val="1"/>
        </w:rPr>
        <w:t xml:space="preserve"> </w:t>
      </w:r>
      <w:r>
        <w:t>сайт</w:t>
      </w:r>
      <w:r>
        <w:rPr>
          <w:spacing w:val="1"/>
        </w:rPr>
        <w:t xml:space="preserve"> </w:t>
      </w:r>
      <w:r>
        <w:t>(родительская</w:t>
      </w:r>
      <w:r>
        <w:rPr>
          <w:spacing w:val="1"/>
        </w:rPr>
        <w:t xml:space="preserve"> </w:t>
      </w:r>
      <w:r>
        <w:t>страница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гостиная),</w:t>
      </w:r>
      <w:r>
        <w:rPr>
          <w:spacing w:val="-57"/>
        </w:rPr>
        <w:t xml:space="preserve"> </w:t>
      </w:r>
      <w:r>
        <w:t>родительские</w:t>
      </w:r>
      <w:r>
        <w:rPr>
          <w:spacing w:val="-5"/>
        </w:rPr>
        <w:t xml:space="preserve"> </w:t>
      </w:r>
      <w:r>
        <w:t>конференции, Дни открытых</w:t>
      </w:r>
      <w:r>
        <w:rPr>
          <w:spacing w:val="2"/>
        </w:rPr>
        <w:t xml:space="preserve"> </w:t>
      </w:r>
      <w:r>
        <w:t>дверей.</w:t>
      </w:r>
    </w:p>
    <w:p w14:paraId="5E0C5759">
      <w:pPr>
        <w:pStyle w:val="7"/>
        <w:spacing w:before="7"/>
        <w:ind w:left="0"/>
        <w:rPr>
          <w:sz w:val="23"/>
        </w:rPr>
      </w:pPr>
    </w:p>
    <w:p w14:paraId="227613F9">
      <w:pPr>
        <w:pStyle w:val="7"/>
        <w:ind w:right="532" w:firstLine="360"/>
        <w:jc w:val="both"/>
      </w:pPr>
      <w:r>
        <w:t>При разработке ФОП</w:t>
      </w:r>
      <w:r>
        <w:rPr>
          <w:spacing w:val="1"/>
        </w:rPr>
        <w:t xml:space="preserve"> </w:t>
      </w:r>
      <w:r>
        <w:t>НОО были</w:t>
      </w:r>
      <w:r>
        <w:rPr>
          <w:spacing w:val="1"/>
        </w:rPr>
        <w:t xml:space="preserve"> </w:t>
      </w:r>
      <w:r>
        <w:t>учтены</w:t>
      </w:r>
      <w:r>
        <w:rPr>
          <w:spacing w:val="60"/>
        </w:rPr>
        <w:t xml:space="preserve"> </w:t>
      </w:r>
      <w:r>
        <w:t>характерные для младшего школьного возраста</w:t>
      </w:r>
      <w:r>
        <w:rPr>
          <w:spacing w:val="1"/>
        </w:rPr>
        <w:t xml:space="preserve"> </w:t>
      </w:r>
      <w:r>
        <w:t>(дети</w:t>
      </w:r>
      <w:r>
        <w:rPr>
          <w:spacing w:val="-1"/>
        </w:rPr>
        <w:t xml:space="preserve"> </w:t>
      </w:r>
      <w:r>
        <w:t>6,5 -</w:t>
      </w:r>
      <w:r>
        <w:rPr>
          <w:spacing w:val="-1"/>
        </w:rPr>
        <w:t xml:space="preserve"> </w:t>
      </w:r>
      <w:r>
        <w:t>11 лет) особенности:</w:t>
      </w:r>
    </w:p>
    <w:p w14:paraId="7E3863F4">
      <w:pPr>
        <w:pStyle w:val="10"/>
        <w:numPr>
          <w:ilvl w:val="0"/>
          <w:numId w:val="5"/>
        </w:numPr>
        <w:tabs>
          <w:tab w:val="left" w:pos="1261"/>
        </w:tabs>
        <w:spacing w:before="0" w:after="0" w:line="240" w:lineRule="auto"/>
        <w:ind w:left="892" w:right="527" w:firstLine="0"/>
        <w:jc w:val="both"/>
        <w:rPr>
          <w:sz w:val="24"/>
        </w:rPr>
      </w:pPr>
      <w:r>
        <w:rPr>
          <w:sz w:val="24"/>
        </w:rPr>
        <w:t>ФОП НОО учитывает возрастные и психологические особенности обучающихся. 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адаптивным сроком освоения ООП НОО является четыре года. Общий объем аудиторной работы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 за четыре учебных года не может составлять менее 2954 академических часов и</w:t>
      </w:r>
      <w:r>
        <w:rPr>
          <w:spacing w:val="1"/>
          <w:sz w:val="24"/>
        </w:rPr>
        <w:t xml:space="preserve"> </w:t>
      </w:r>
      <w:r>
        <w:rPr>
          <w:sz w:val="24"/>
        </w:rPr>
        <w:t>более 3345 академических часов в соответствии с требованиями к организации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 к учебной нагрузке при 5-дневной учебной неделе, предусмотренными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Гигиеническими</w:t>
      </w:r>
      <w:r>
        <w:rPr>
          <w:color w:val="0000FF"/>
          <w:sz w:val="24"/>
        </w:rPr>
        <w:t xml:space="preserve"> </w:t>
      </w:r>
      <w:r>
        <w:fldChar w:fldCharType="begin"/>
      </w:r>
      <w:r>
        <w:instrText xml:space="preserve"> HYPERLINK "http://login.consultant.ru/link/?req=doc&amp;base=LAW&amp;n=375839&amp;date=10.01.2023" \h </w:instrText>
      </w:r>
      <w:r>
        <w:fldChar w:fldCharType="separate"/>
      </w:r>
      <w:r>
        <w:rPr>
          <w:color w:val="0000FF"/>
          <w:sz w:val="24"/>
          <w:u w:val="single" w:color="0000FF"/>
        </w:rPr>
        <w:t>нормативами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pacing w:val="1"/>
          <w:sz w:val="24"/>
        </w:rPr>
        <w:fldChar w:fldCharType="end"/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Санитарно-эпидемиологическими</w:t>
      </w:r>
      <w:r>
        <w:rPr>
          <w:color w:val="0000FF"/>
          <w:sz w:val="24"/>
        </w:rPr>
        <w:t xml:space="preserve"> </w:t>
      </w:r>
      <w:r>
        <w:fldChar w:fldCharType="begin"/>
      </w:r>
      <w:r>
        <w:instrText xml:space="preserve"> HYPERLINK "http://login.consultant.ru/link/?req=doc&amp;base=LAW&amp;n=371594&amp;date=10.01.2023" \h </w:instrText>
      </w:r>
      <w:r>
        <w:fldChar w:fldCharType="separate"/>
      </w:r>
      <w:r>
        <w:rPr>
          <w:color w:val="0000FF"/>
          <w:sz w:val="24"/>
          <w:u w:val="single" w:color="0000FF"/>
        </w:rPr>
        <w:t>требованиями</w:t>
      </w:r>
      <w:r>
        <w:rPr>
          <w:color w:val="0000FF"/>
          <w:sz w:val="24"/>
          <w:u w:val="single" w:color="0000FF"/>
        </w:rPr>
        <w:fldChar w:fldCharType="end"/>
      </w:r>
      <w:r>
        <w:rPr>
          <w:sz w:val="24"/>
        </w:rPr>
        <w:t>.</w:t>
      </w:r>
    </w:p>
    <w:p w14:paraId="51425121">
      <w:pPr>
        <w:pStyle w:val="10"/>
        <w:numPr>
          <w:ilvl w:val="0"/>
          <w:numId w:val="5"/>
        </w:numPr>
        <w:tabs>
          <w:tab w:val="left" w:pos="1321"/>
        </w:tabs>
        <w:spacing w:before="0" w:after="0" w:line="240" w:lineRule="auto"/>
        <w:ind w:left="892" w:right="525" w:firstLine="0"/>
        <w:jc w:val="both"/>
        <w:rPr>
          <w:sz w:val="24"/>
        </w:rPr>
      </w:pPr>
      <w:r>
        <w:rPr>
          <w:sz w:val="24"/>
        </w:rPr>
        <w:t>центральные психологические новообразования, формируемые на уровне начального 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образования:</w:t>
      </w:r>
      <w:r>
        <w:rPr>
          <w:spacing w:val="1"/>
          <w:sz w:val="24"/>
        </w:rPr>
        <w:t xml:space="preserve"> </w:t>
      </w:r>
      <w:r>
        <w:rPr>
          <w:sz w:val="24"/>
        </w:rPr>
        <w:t>словесно-логическое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смысловая</w:t>
      </w:r>
      <w:r>
        <w:rPr>
          <w:spacing w:val="1"/>
          <w:sz w:val="24"/>
        </w:rPr>
        <w:t xml:space="preserve"> </w:t>
      </w:r>
      <w:r>
        <w:rPr>
          <w:sz w:val="24"/>
        </w:rPr>
        <w:t>память,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внимание, письменная речь, анализ, рефлексия содержания, оснований и способов 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планирование и умение действовать во внутреннем плане, знаково-символическое мышление,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осуществляемое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существенных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отношений объектов;</w:t>
      </w:r>
    </w:p>
    <w:p w14:paraId="2F3EA239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11DCB88E">
      <w:pPr>
        <w:pStyle w:val="10"/>
        <w:numPr>
          <w:ilvl w:val="0"/>
          <w:numId w:val="5"/>
        </w:numPr>
        <w:tabs>
          <w:tab w:val="left" w:pos="1321"/>
        </w:tabs>
        <w:spacing w:before="73" w:after="0" w:line="240" w:lineRule="auto"/>
        <w:ind w:left="892" w:right="528" w:firstLine="0"/>
        <w:jc w:val="both"/>
        <w:rPr>
          <w:sz w:val="24"/>
        </w:rPr>
      </w:pPr>
      <w:r>
        <w:rPr>
          <w:sz w:val="24"/>
        </w:rPr>
        <w:t>развитие целенаправленной и мотивированной активности обучающегося, направленной на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выступает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57"/>
          <w:sz w:val="24"/>
        </w:rPr>
        <w:t xml:space="preserve"> </w:t>
      </w:r>
      <w:r>
        <w:rPr>
          <w:sz w:val="24"/>
        </w:rPr>
        <w:t>устойчивой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смысла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учения.</w:t>
      </w:r>
    </w:p>
    <w:p w14:paraId="2127767A">
      <w:pPr>
        <w:pStyle w:val="7"/>
        <w:spacing w:before="1"/>
        <w:ind w:left="0"/>
      </w:pPr>
    </w:p>
    <w:p w14:paraId="6E403CD7">
      <w:pPr>
        <w:pStyle w:val="7"/>
        <w:ind w:right="534" w:firstLine="360"/>
        <w:jc w:val="both"/>
      </w:pPr>
      <w:r>
        <w:t>При определении стратегических характеристик ООП НОО учтены существующий разброс в</w:t>
      </w:r>
      <w:r>
        <w:rPr>
          <w:spacing w:val="1"/>
        </w:rPr>
        <w:t xml:space="preserve"> </w:t>
      </w:r>
      <w:r>
        <w:t>темпах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восприятии,</w:t>
      </w:r>
      <w:r>
        <w:rPr>
          <w:spacing w:val="1"/>
        </w:rPr>
        <w:t xml:space="preserve"> </w:t>
      </w:r>
      <w:r>
        <w:t>внимании,</w:t>
      </w:r>
      <w:r>
        <w:rPr>
          <w:spacing w:val="1"/>
        </w:rPr>
        <w:t xml:space="preserve"> </w:t>
      </w:r>
      <w:r>
        <w:t>памяти,</w:t>
      </w:r>
      <w:r>
        <w:rPr>
          <w:spacing w:val="1"/>
        </w:rPr>
        <w:t xml:space="preserve"> </w:t>
      </w:r>
      <w:r>
        <w:t>мышлении,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моторике,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возрастными, психологическими и физиологическими индивидуальными особенностями детей</w:t>
      </w:r>
      <w:r>
        <w:rPr>
          <w:spacing w:val="1"/>
        </w:rPr>
        <w:t xml:space="preserve"> </w:t>
      </w:r>
      <w:r>
        <w:t>младшего</w:t>
      </w:r>
      <w:r>
        <w:rPr>
          <w:spacing w:val="-2"/>
        </w:rPr>
        <w:t xml:space="preserve"> </w:t>
      </w:r>
      <w:r>
        <w:t>школьного возраста.</w:t>
      </w:r>
    </w:p>
    <w:p w14:paraId="6F9B68CC">
      <w:pPr>
        <w:pStyle w:val="7"/>
        <w:ind w:right="525" w:firstLine="36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могут</w:t>
      </w:r>
      <w:r>
        <w:rPr>
          <w:spacing w:val="-57"/>
        </w:rPr>
        <w:t xml:space="preserve"> </w:t>
      </w:r>
      <w:r>
        <w:t>разрабатываться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планы,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ускоренного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пределах осваиваемой</w:t>
      </w:r>
      <w:r>
        <w:rPr>
          <w:spacing w:val="1"/>
        </w:rPr>
        <w:t xml:space="preserve"> </w:t>
      </w:r>
      <w:r>
        <w:t>программы начального общего образования в порядке, установленном</w:t>
      </w:r>
      <w:r>
        <w:rPr>
          <w:spacing w:val="1"/>
        </w:rPr>
        <w:t xml:space="preserve"> </w:t>
      </w:r>
      <w:r>
        <w:t>локальными</w:t>
      </w:r>
      <w:r>
        <w:rPr>
          <w:spacing w:val="-3"/>
        </w:rPr>
        <w:t xml:space="preserve"> </w:t>
      </w:r>
      <w:r>
        <w:t>нормативными актами</w:t>
      </w:r>
      <w:r>
        <w:rPr>
          <w:spacing w:val="-1"/>
        </w:rPr>
        <w:t xml:space="preserve"> </w:t>
      </w:r>
      <w:r>
        <w:t>образовательной организации.</w:t>
      </w:r>
    </w:p>
    <w:p w14:paraId="3A185689">
      <w:pPr>
        <w:pStyle w:val="7"/>
        <w:ind w:left="0"/>
        <w:rPr>
          <w:sz w:val="26"/>
        </w:rPr>
      </w:pPr>
    </w:p>
    <w:p w14:paraId="554D7DFA">
      <w:pPr>
        <w:pStyle w:val="7"/>
        <w:spacing w:before="6"/>
        <w:ind w:left="0"/>
        <w:rPr>
          <w:sz w:val="22"/>
        </w:rPr>
      </w:pPr>
    </w:p>
    <w:p w14:paraId="433E857B">
      <w:pPr>
        <w:pStyle w:val="2"/>
        <w:numPr>
          <w:ilvl w:val="1"/>
          <w:numId w:val="1"/>
        </w:numPr>
        <w:tabs>
          <w:tab w:val="left" w:pos="1614"/>
        </w:tabs>
        <w:spacing w:before="0" w:after="0" w:line="240" w:lineRule="auto"/>
        <w:ind w:left="1613" w:right="1790" w:hanging="721"/>
        <w:jc w:val="both"/>
        <w:rPr>
          <w:color w:val="006FC0"/>
          <w:sz w:val="24"/>
        </w:rPr>
      </w:pPr>
      <w:r>
        <w:rPr>
          <w:color w:val="006FC0"/>
        </w:rPr>
        <w:t>Планируемы результаты освоения обучающимися программы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начального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общего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образования</w:t>
      </w:r>
    </w:p>
    <w:p w14:paraId="266FC048">
      <w:pPr>
        <w:pStyle w:val="7"/>
        <w:ind w:right="533" w:firstLine="566"/>
        <w:jc w:val="both"/>
      </w:pP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Стандарта,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процессом и системой оценки, используемой в Школе; учитываются при создании основной</w:t>
      </w:r>
      <w:r>
        <w:rPr>
          <w:spacing w:val="1"/>
        </w:rPr>
        <w:t xml:space="preserve"> </w:t>
      </w:r>
      <w:r>
        <w:t>образовательной программы начального общего образования и являются основой для разработки</w:t>
      </w:r>
      <w:r>
        <w:rPr>
          <w:spacing w:val="-57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предметов.</w:t>
      </w:r>
    </w:p>
    <w:p w14:paraId="443850BE">
      <w:pPr>
        <w:pStyle w:val="7"/>
        <w:ind w:right="536" w:firstLine="566"/>
        <w:jc w:val="both"/>
      </w:pPr>
      <w:r>
        <w:rPr>
          <w:color w:val="333333"/>
        </w:rPr>
        <w:t>ФГОС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устанавливает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требования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результатам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освоения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обучающимися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программ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начального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общего образования:</w:t>
      </w:r>
    </w:p>
    <w:p w14:paraId="0F47C56B">
      <w:pPr>
        <w:pStyle w:val="10"/>
        <w:numPr>
          <w:ilvl w:val="2"/>
          <w:numId w:val="1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личностным,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включающим:</w:t>
      </w:r>
    </w:p>
    <w:p w14:paraId="7B6B29D4">
      <w:pPr>
        <w:pStyle w:val="7"/>
        <w:ind w:right="533" w:firstLine="566"/>
        <w:jc w:val="both"/>
      </w:pPr>
      <w:r>
        <w:rPr>
          <w:color w:val="333333"/>
        </w:rPr>
        <w:t>формирование у обучающихся основ российской гражданской идентичности; готовность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обучающихся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 саморазвитию;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мотивацию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познанию 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обучению;</w:t>
      </w:r>
    </w:p>
    <w:p w14:paraId="05C55C21">
      <w:pPr>
        <w:pStyle w:val="7"/>
        <w:ind w:left="1459" w:right="3310"/>
        <w:jc w:val="both"/>
      </w:pPr>
      <w:r>
        <w:rPr>
          <w:color w:val="333333"/>
        </w:rPr>
        <w:t>ценностные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установки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социально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значимые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качества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личности;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активное участие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 социально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значимой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деятельности;</w:t>
      </w:r>
    </w:p>
    <w:p w14:paraId="096BD0DA">
      <w:pPr>
        <w:pStyle w:val="10"/>
        <w:numPr>
          <w:ilvl w:val="2"/>
          <w:numId w:val="1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метапредметным,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включающим:</w:t>
      </w:r>
    </w:p>
    <w:p w14:paraId="43EA3D97">
      <w:pPr>
        <w:pStyle w:val="7"/>
        <w:ind w:firstLine="566"/>
      </w:pPr>
      <w:r>
        <w:rPr>
          <w:color w:val="333333"/>
        </w:rPr>
        <w:t>универсальные</w:t>
      </w:r>
      <w:r>
        <w:rPr>
          <w:color w:val="333333"/>
          <w:spacing w:val="52"/>
        </w:rPr>
        <w:t xml:space="preserve"> </w:t>
      </w:r>
      <w:r>
        <w:rPr>
          <w:color w:val="333333"/>
        </w:rPr>
        <w:t>познавательные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учебные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(базовые</w:t>
      </w:r>
      <w:r>
        <w:rPr>
          <w:color w:val="333333"/>
          <w:spacing w:val="53"/>
        </w:rPr>
        <w:t xml:space="preserve"> </w:t>
      </w:r>
      <w:r>
        <w:rPr>
          <w:color w:val="333333"/>
        </w:rPr>
        <w:t>логические</w:t>
      </w:r>
      <w:r>
        <w:rPr>
          <w:color w:val="333333"/>
          <w:spacing w:val="53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начальные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исследовательские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действия, 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также работу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информацией);</w:t>
      </w:r>
    </w:p>
    <w:p w14:paraId="2B2F40CC">
      <w:pPr>
        <w:pStyle w:val="7"/>
        <w:tabs>
          <w:tab w:val="left" w:pos="3318"/>
          <w:tab w:val="left" w:pos="5507"/>
          <w:tab w:val="left" w:pos="6737"/>
          <w:tab w:val="left" w:pos="8080"/>
          <w:tab w:val="left" w:pos="9540"/>
        </w:tabs>
        <w:ind w:right="535" w:firstLine="566"/>
      </w:pPr>
      <w:r>
        <w:rPr>
          <w:color w:val="333333"/>
        </w:rPr>
        <w:t>универсальные</w:t>
      </w:r>
      <w:r>
        <w:rPr>
          <w:color w:val="333333"/>
        </w:rPr>
        <w:tab/>
      </w:r>
      <w:r>
        <w:rPr>
          <w:color w:val="333333"/>
        </w:rPr>
        <w:t>коммуникативные</w:t>
      </w:r>
      <w:r>
        <w:rPr>
          <w:color w:val="333333"/>
        </w:rPr>
        <w:tab/>
      </w:r>
      <w:r>
        <w:rPr>
          <w:color w:val="333333"/>
        </w:rPr>
        <w:t>действия</w:t>
      </w:r>
      <w:r>
        <w:rPr>
          <w:color w:val="333333"/>
        </w:rPr>
        <w:tab/>
      </w:r>
      <w:r>
        <w:rPr>
          <w:color w:val="333333"/>
        </w:rPr>
        <w:t>(общение,</w:t>
      </w:r>
      <w:r>
        <w:rPr>
          <w:color w:val="333333"/>
        </w:rPr>
        <w:tab/>
      </w:r>
      <w:r>
        <w:rPr>
          <w:color w:val="333333"/>
        </w:rPr>
        <w:t>совместная</w:t>
      </w:r>
      <w:r>
        <w:rPr>
          <w:color w:val="333333"/>
        </w:rPr>
        <w:tab/>
      </w:r>
      <w:r>
        <w:rPr>
          <w:color w:val="333333"/>
          <w:spacing w:val="-1"/>
        </w:rPr>
        <w:t>деятельность,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презентация);</w:t>
      </w:r>
    </w:p>
    <w:p w14:paraId="2814B96A">
      <w:pPr>
        <w:pStyle w:val="7"/>
        <w:ind w:left="1459"/>
      </w:pPr>
      <w:r>
        <w:rPr>
          <w:color w:val="333333"/>
        </w:rPr>
        <w:t>универсальные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регулятивные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(саморегуляция,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самоконтроль);</w:t>
      </w:r>
    </w:p>
    <w:p w14:paraId="73A5551A">
      <w:pPr>
        <w:pStyle w:val="10"/>
        <w:numPr>
          <w:ilvl w:val="2"/>
          <w:numId w:val="1"/>
        </w:numPr>
        <w:tabs>
          <w:tab w:val="left" w:pos="1834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предметным,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включающим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освоенный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обучающимися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ходе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учебного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предмета опыт деятельности, специфической для данной предметной области, по получению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нового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знания, его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преобразованию 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применению.</w:t>
      </w:r>
    </w:p>
    <w:p w14:paraId="47593934">
      <w:pPr>
        <w:pStyle w:val="7"/>
        <w:spacing w:before="7"/>
        <w:ind w:left="0"/>
        <w:rPr>
          <w:sz w:val="23"/>
        </w:rPr>
      </w:pPr>
    </w:p>
    <w:p w14:paraId="4D2431E6">
      <w:pPr>
        <w:pStyle w:val="7"/>
        <w:ind w:right="533" w:firstLine="566"/>
        <w:jc w:val="both"/>
      </w:pPr>
      <w:r>
        <w:rPr>
          <w:color w:val="333333"/>
        </w:rPr>
        <w:t>Научно-методологической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основой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разработки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требований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личностным,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метапредметным и предметным результатам обучающихся, освоивших программу начального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общего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образования, является системно-деятельностный подход.</w:t>
      </w:r>
    </w:p>
    <w:p w14:paraId="3BCAA618">
      <w:pPr>
        <w:pStyle w:val="7"/>
        <w:ind w:right="529" w:firstLine="566"/>
        <w:jc w:val="both"/>
      </w:pPr>
      <w:r>
        <w:rPr>
          <w:color w:val="333333"/>
        </w:rPr>
        <w:t>Личностные результаты освоения программы начального общего образования достигаются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единстве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воспитательной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деятельности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Организации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соответствии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традиционными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российскими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социокультурными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духовно-нравственными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ценностями,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принятыми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обществе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правилами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нормами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поведения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способствуют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процессам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самопознания,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самовоспитания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саморазвития,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формирования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внутренней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позиции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личности.</w:t>
      </w:r>
    </w:p>
    <w:p w14:paraId="77A48FE9">
      <w:pPr>
        <w:pStyle w:val="7"/>
        <w:ind w:right="530" w:firstLine="566"/>
        <w:jc w:val="both"/>
      </w:pPr>
      <w:r>
        <w:rPr>
          <w:b/>
          <w:color w:val="333333"/>
        </w:rPr>
        <w:t>Личностные</w:t>
      </w:r>
      <w:r>
        <w:rPr>
          <w:b/>
          <w:color w:val="333333"/>
          <w:spacing w:val="1"/>
        </w:rPr>
        <w:t xml:space="preserve"> </w:t>
      </w:r>
      <w:r>
        <w:rPr>
          <w:color w:val="333333"/>
        </w:rPr>
        <w:t>результаты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освоения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программы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начального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образования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должны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отражать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готовность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обучающихся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руководствоваться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ценностями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приобретение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первоначального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опыта деятельности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их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основе,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том числе 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части:</w:t>
      </w:r>
    </w:p>
    <w:p w14:paraId="719EEC8B">
      <w:pPr>
        <w:pStyle w:val="10"/>
        <w:numPr>
          <w:ilvl w:val="0"/>
          <w:numId w:val="6"/>
        </w:numPr>
        <w:tabs>
          <w:tab w:val="left" w:pos="1700"/>
        </w:tabs>
        <w:spacing w:before="1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Гражданско-патриотического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воспитания:</w:t>
      </w:r>
    </w:p>
    <w:p w14:paraId="02934674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655350C">
      <w:pPr>
        <w:pStyle w:val="7"/>
        <w:spacing w:before="73"/>
        <w:ind w:left="1459"/>
      </w:pPr>
      <w:r>
        <w:rPr>
          <w:color w:val="333333"/>
        </w:rPr>
        <w:t>становление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ценностного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отношения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своей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Родине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-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России;</w:t>
      </w:r>
    </w:p>
    <w:p w14:paraId="22081670">
      <w:pPr>
        <w:pStyle w:val="7"/>
        <w:ind w:left="1459" w:right="697"/>
      </w:pPr>
      <w:r>
        <w:rPr>
          <w:color w:val="333333"/>
        </w:rPr>
        <w:t>осознание своей этнокультурной и российской гражданской идентичности;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сопричастность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прошлому,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настоящему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будущему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своей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страны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родного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края;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уважение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 своему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 другим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народам;</w:t>
      </w:r>
    </w:p>
    <w:p w14:paraId="526947A7">
      <w:pPr>
        <w:pStyle w:val="7"/>
        <w:spacing w:before="1"/>
        <w:ind w:right="533" w:firstLine="566"/>
        <w:jc w:val="both"/>
      </w:pPr>
      <w:r>
        <w:rPr>
          <w:color w:val="333333"/>
        </w:rPr>
        <w:t>первоначальные представления о человеке как члене общества, о правах и ответственности,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уважении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достоинстве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человека,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нравственно-этических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нормах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поведения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межличностных отношений.</w:t>
      </w:r>
    </w:p>
    <w:p w14:paraId="79BB7B3A">
      <w:pPr>
        <w:pStyle w:val="10"/>
        <w:numPr>
          <w:ilvl w:val="0"/>
          <w:numId w:val="6"/>
        </w:numPr>
        <w:tabs>
          <w:tab w:val="left" w:pos="1700"/>
        </w:tabs>
        <w:spacing w:before="0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Духовно-нравственного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воспитания:</w:t>
      </w:r>
    </w:p>
    <w:p w14:paraId="293351E8">
      <w:pPr>
        <w:pStyle w:val="7"/>
        <w:ind w:left="1459"/>
        <w:jc w:val="both"/>
      </w:pPr>
      <w:r>
        <w:rPr>
          <w:color w:val="333333"/>
        </w:rPr>
        <w:t>признание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индивидуальности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каждого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человека;</w:t>
      </w:r>
    </w:p>
    <w:p w14:paraId="4CB5824B">
      <w:pPr>
        <w:pStyle w:val="7"/>
        <w:ind w:left="1459"/>
        <w:jc w:val="both"/>
      </w:pPr>
      <w:r>
        <w:rPr>
          <w:color w:val="333333"/>
        </w:rPr>
        <w:t>проявление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сопереживания,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уважения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доброжелательности;</w:t>
      </w:r>
    </w:p>
    <w:p w14:paraId="35A8AC77">
      <w:pPr>
        <w:pStyle w:val="7"/>
        <w:ind w:right="536" w:firstLine="566"/>
        <w:jc w:val="both"/>
      </w:pPr>
      <w:r>
        <w:rPr>
          <w:color w:val="333333"/>
        </w:rPr>
        <w:t>неприятие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любых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форм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поведения,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направленных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причинение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физического</w:t>
      </w:r>
      <w:r>
        <w:rPr>
          <w:color w:val="333333"/>
          <w:spacing w:val="6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морального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вреда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другим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людям.</w:t>
      </w:r>
    </w:p>
    <w:p w14:paraId="7D2A5B61">
      <w:pPr>
        <w:pStyle w:val="10"/>
        <w:numPr>
          <w:ilvl w:val="0"/>
          <w:numId w:val="6"/>
        </w:numPr>
        <w:tabs>
          <w:tab w:val="left" w:pos="1700"/>
        </w:tabs>
        <w:spacing w:before="0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Эстетического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воспитания:</w:t>
      </w:r>
    </w:p>
    <w:p w14:paraId="260A563F">
      <w:pPr>
        <w:pStyle w:val="7"/>
        <w:ind w:right="526" w:firstLine="566"/>
        <w:jc w:val="both"/>
      </w:pPr>
      <w:r>
        <w:rPr>
          <w:color w:val="333333"/>
        </w:rPr>
        <w:t>уважительное отношение и интерес к художественной культуре, восприимчивость к разным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видам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искусства, традициям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творчеству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своего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других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народов;</w:t>
      </w:r>
    </w:p>
    <w:p w14:paraId="7D567C57">
      <w:pPr>
        <w:pStyle w:val="7"/>
        <w:spacing w:before="1"/>
        <w:ind w:left="1459"/>
        <w:jc w:val="both"/>
      </w:pPr>
      <w:r>
        <w:rPr>
          <w:color w:val="333333"/>
        </w:rPr>
        <w:t>стремление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самовыражению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разных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видах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художественной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деятельности.</w:t>
      </w:r>
    </w:p>
    <w:p w14:paraId="0BF382D5">
      <w:pPr>
        <w:pStyle w:val="10"/>
        <w:numPr>
          <w:ilvl w:val="0"/>
          <w:numId w:val="6"/>
        </w:numPr>
        <w:tabs>
          <w:tab w:val="left" w:pos="1863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Физического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воспитания,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формирования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культуры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здоровья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эмоционального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благополучия:</w:t>
      </w:r>
    </w:p>
    <w:p w14:paraId="16310232">
      <w:pPr>
        <w:pStyle w:val="7"/>
        <w:ind w:right="534" w:firstLine="566"/>
        <w:jc w:val="both"/>
      </w:pPr>
      <w:r>
        <w:rPr>
          <w:color w:val="333333"/>
        </w:rPr>
        <w:t>соблюдение правил здорового и безопасного (для себя и других людей) образа жизни 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окружающей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среде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(в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числе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информационной);</w:t>
      </w:r>
    </w:p>
    <w:p w14:paraId="35938E91">
      <w:pPr>
        <w:pStyle w:val="7"/>
        <w:ind w:left="1459"/>
        <w:jc w:val="both"/>
      </w:pPr>
      <w:r>
        <w:rPr>
          <w:color w:val="333333"/>
        </w:rPr>
        <w:t>бережное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отношение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физическому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психическому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здоровью.</w:t>
      </w:r>
    </w:p>
    <w:p w14:paraId="580DFF3B">
      <w:pPr>
        <w:pStyle w:val="10"/>
        <w:numPr>
          <w:ilvl w:val="0"/>
          <w:numId w:val="6"/>
        </w:numPr>
        <w:tabs>
          <w:tab w:val="left" w:pos="1700"/>
        </w:tabs>
        <w:spacing w:before="0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Трудового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воспитания:</w:t>
      </w:r>
    </w:p>
    <w:p w14:paraId="6D427BFC">
      <w:pPr>
        <w:pStyle w:val="7"/>
        <w:ind w:right="528" w:firstLine="566"/>
        <w:jc w:val="both"/>
      </w:pPr>
      <w:r>
        <w:rPr>
          <w:color w:val="333333"/>
        </w:rPr>
        <w:t>осознание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ценности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труда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жизни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человека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общества,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потребление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бережное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отношение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результатам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труда,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навыки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участия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различных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видах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трудовой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деятельности,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интерес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 различным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профессиям.</w:t>
      </w:r>
    </w:p>
    <w:p w14:paraId="70081366">
      <w:pPr>
        <w:pStyle w:val="10"/>
        <w:numPr>
          <w:ilvl w:val="0"/>
          <w:numId w:val="6"/>
        </w:numPr>
        <w:tabs>
          <w:tab w:val="left" w:pos="1700"/>
        </w:tabs>
        <w:spacing w:before="0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Экологического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воспитания:</w:t>
      </w:r>
    </w:p>
    <w:p w14:paraId="07224F6F">
      <w:pPr>
        <w:pStyle w:val="7"/>
        <w:ind w:left="1459" w:right="5676"/>
      </w:pPr>
      <w:r>
        <w:rPr>
          <w:color w:val="333333"/>
        </w:rPr>
        <w:t>бережное отношение к природе;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неприятие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действий,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приносящих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ей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вред.</w:t>
      </w:r>
    </w:p>
    <w:p w14:paraId="2E62C9EE">
      <w:pPr>
        <w:pStyle w:val="10"/>
        <w:numPr>
          <w:ilvl w:val="0"/>
          <w:numId w:val="6"/>
        </w:numPr>
        <w:tabs>
          <w:tab w:val="left" w:pos="1700"/>
        </w:tabs>
        <w:spacing w:before="0" w:after="0" w:line="240" w:lineRule="auto"/>
        <w:ind w:left="1699" w:right="0" w:hanging="241"/>
        <w:jc w:val="left"/>
        <w:rPr>
          <w:sz w:val="24"/>
        </w:rPr>
      </w:pPr>
      <w:r>
        <w:rPr>
          <w:color w:val="333333"/>
          <w:sz w:val="24"/>
        </w:rPr>
        <w:t>Ценности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научного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познания:</w:t>
      </w:r>
    </w:p>
    <w:p w14:paraId="4D680AF8">
      <w:pPr>
        <w:pStyle w:val="7"/>
        <w:ind w:left="1459"/>
      </w:pPr>
      <w:r>
        <w:rPr>
          <w:color w:val="333333"/>
        </w:rPr>
        <w:t>первоначальные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представления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научной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картине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мира;</w:t>
      </w:r>
    </w:p>
    <w:p w14:paraId="3531DAF4">
      <w:pPr>
        <w:pStyle w:val="7"/>
        <w:tabs>
          <w:tab w:val="left" w:pos="3476"/>
          <w:tab w:val="left" w:pos="4877"/>
          <w:tab w:val="left" w:pos="6457"/>
          <w:tab w:val="left" w:pos="8562"/>
          <w:tab w:val="left" w:pos="10823"/>
        </w:tabs>
        <w:ind w:right="534" w:firstLine="566"/>
      </w:pPr>
      <w:r>
        <w:rPr>
          <w:color w:val="333333"/>
        </w:rPr>
        <w:t>познавательные</w:t>
      </w:r>
      <w:r>
        <w:rPr>
          <w:color w:val="333333"/>
        </w:rPr>
        <w:tab/>
      </w:r>
      <w:r>
        <w:rPr>
          <w:color w:val="333333"/>
        </w:rPr>
        <w:t>интересы,</w:t>
      </w:r>
      <w:r>
        <w:rPr>
          <w:color w:val="333333"/>
        </w:rPr>
        <w:tab/>
      </w:r>
      <w:r>
        <w:rPr>
          <w:color w:val="333333"/>
        </w:rPr>
        <w:t>активность,</w:t>
      </w:r>
      <w:r>
        <w:rPr>
          <w:color w:val="333333"/>
        </w:rPr>
        <w:tab/>
      </w:r>
      <w:r>
        <w:rPr>
          <w:color w:val="333333"/>
        </w:rPr>
        <w:t>инициативность,</w:t>
      </w:r>
      <w:r>
        <w:rPr>
          <w:color w:val="333333"/>
        </w:rPr>
        <w:tab/>
      </w:r>
      <w:r>
        <w:rPr>
          <w:color w:val="333333"/>
        </w:rPr>
        <w:t>любознательность</w:t>
      </w:r>
      <w:r>
        <w:rPr>
          <w:color w:val="333333"/>
        </w:rPr>
        <w:tab/>
      </w:r>
      <w:r>
        <w:rPr>
          <w:color w:val="333333"/>
          <w:spacing w:val="-3"/>
        </w:rPr>
        <w:t>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самостоятельность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познании.</w:t>
      </w:r>
    </w:p>
    <w:p w14:paraId="1879E41C">
      <w:pPr>
        <w:pStyle w:val="7"/>
        <w:ind w:right="535" w:firstLine="566"/>
      </w:pPr>
      <w:r>
        <w:rPr>
          <w:b/>
          <w:color w:val="333333"/>
        </w:rPr>
        <w:t>Метапредметные</w:t>
      </w:r>
      <w:r>
        <w:rPr>
          <w:b/>
          <w:color w:val="333333"/>
          <w:spacing w:val="15"/>
        </w:rPr>
        <w:t xml:space="preserve"> </w:t>
      </w:r>
      <w:r>
        <w:rPr>
          <w:color w:val="333333"/>
        </w:rPr>
        <w:t>результаты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освоения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программы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начального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общего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образования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должны отражать:</w:t>
      </w:r>
    </w:p>
    <w:p w14:paraId="1603FAE3">
      <w:pPr>
        <w:pStyle w:val="10"/>
        <w:numPr>
          <w:ilvl w:val="0"/>
          <w:numId w:val="7"/>
        </w:numPr>
        <w:tabs>
          <w:tab w:val="left" w:pos="1700"/>
        </w:tabs>
        <w:spacing w:before="0" w:after="0" w:line="240" w:lineRule="auto"/>
        <w:ind w:left="1699" w:right="0" w:hanging="241"/>
        <w:jc w:val="left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универсальными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учебными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познавательными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действиями:</w:t>
      </w:r>
    </w:p>
    <w:p w14:paraId="682978BA">
      <w:pPr>
        <w:pStyle w:val="10"/>
        <w:numPr>
          <w:ilvl w:val="0"/>
          <w:numId w:val="8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базовые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логические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действия:</w:t>
      </w:r>
    </w:p>
    <w:p w14:paraId="2FBD84F8">
      <w:pPr>
        <w:pStyle w:val="7"/>
        <w:ind w:left="1459"/>
      </w:pPr>
      <w:r>
        <w:rPr>
          <w:color w:val="333333"/>
        </w:rPr>
        <w:t>сравнивать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объекты,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устанавливать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основания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сравнения,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устанавливать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аналогии;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объединять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части объекта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(объекты)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определенному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признаку;</w:t>
      </w:r>
    </w:p>
    <w:p w14:paraId="11FE7200">
      <w:pPr>
        <w:pStyle w:val="7"/>
        <w:spacing w:before="1"/>
        <w:ind w:firstLine="566"/>
      </w:pPr>
      <w:r>
        <w:rPr>
          <w:color w:val="333333"/>
        </w:rPr>
        <w:t>определять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существенный</w:t>
      </w:r>
      <w:r>
        <w:rPr>
          <w:color w:val="333333"/>
          <w:spacing w:val="38"/>
        </w:rPr>
        <w:t xml:space="preserve"> </w:t>
      </w:r>
      <w:r>
        <w:rPr>
          <w:color w:val="333333"/>
        </w:rPr>
        <w:t>признак</w:t>
      </w:r>
      <w:r>
        <w:rPr>
          <w:color w:val="333333"/>
          <w:spacing w:val="38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классификации,</w:t>
      </w:r>
      <w:r>
        <w:rPr>
          <w:color w:val="333333"/>
          <w:spacing w:val="37"/>
        </w:rPr>
        <w:t xml:space="preserve"> </w:t>
      </w:r>
      <w:r>
        <w:rPr>
          <w:color w:val="333333"/>
        </w:rPr>
        <w:t>классифицировать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предложенные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объекты;</w:t>
      </w:r>
    </w:p>
    <w:p w14:paraId="1CA4168F">
      <w:pPr>
        <w:pStyle w:val="7"/>
        <w:tabs>
          <w:tab w:val="left" w:pos="2619"/>
          <w:tab w:val="left" w:pos="4492"/>
          <w:tab w:val="left" w:pos="4842"/>
          <w:tab w:val="left" w:pos="6480"/>
          <w:tab w:val="left" w:pos="6813"/>
          <w:tab w:val="left" w:pos="8845"/>
          <w:tab w:val="left" w:pos="9837"/>
          <w:tab w:val="left" w:pos="10823"/>
        </w:tabs>
        <w:ind w:right="534" w:firstLine="566"/>
      </w:pPr>
      <w:r>
        <w:rPr>
          <w:color w:val="333333"/>
        </w:rPr>
        <w:t>находить</w:t>
      </w:r>
      <w:r>
        <w:rPr>
          <w:color w:val="333333"/>
        </w:rPr>
        <w:tab/>
      </w:r>
      <w:r>
        <w:rPr>
          <w:color w:val="333333"/>
        </w:rPr>
        <w:t>закономерности</w:t>
      </w:r>
      <w:r>
        <w:rPr>
          <w:color w:val="333333"/>
        </w:rPr>
        <w:tab/>
      </w:r>
      <w:r>
        <w:rPr>
          <w:color w:val="333333"/>
        </w:rPr>
        <w:t>и</w:t>
      </w:r>
      <w:r>
        <w:rPr>
          <w:color w:val="333333"/>
        </w:rPr>
        <w:tab/>
      </w:r>
      <w:r>
        <w:rPr>
          <w:color w:val="333333"/>
        </w:rPr>
        <w:t>противоречия</w:t>
      </w:r>
      <w:r>
        <w:rPr>
          <w:color w:val="333333"/>
        </w:rPr>
        <w:tab/>
      </w:r>
      <w:r>
        <w:rPr>
          <w:color w:val="333333"/>
        </w:rPr>
        <w:t>в</w:t>
      </w:r>
      <w:r>
        <w:rPr>
          <w:color w:val="333333"/>
        </w:rPr>
        <w:tab/>
      </w:r>
      <w:r>
        <w:rPr>
          <w:color w:val="333333"/>
        </w:rPr>
        <w:t>рассматриваемых</w:t>
      </w:r>
      <w:r>
        <w:rPr>
          <w:color w:val="333333"/>
        </w:rPr>
        <w:tab/>
      </w:r>
      <w:r>
        <w:rPr>
          <w:color w:val="333333"/>
        </w:rPr>
        <w:t>фактах,</w:t>
      </w:r>
      <w:r>
        <w:rPr>
          <w:color w:val="333333"/>
        </w:rPr>
        <w:tab/>
      </w:r>
      <w:r>
        <w:rPr>
          <w:color w:val="333333"/>
        </w:rPr>
        <w:t>данных</w:t>
      </w:r>
      <w:r>
        <w:rPr>
          <w:color w:val="333333"/>
        </w:rPr>
        <w:tab/>
      </w:r>
      <w:r>
        <w:rPr>
          <w:color w:val="333333"/>
          <w:spacing w:val="-3"/>
        </w:rPr>
        <w:t>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наблюдениях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основе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предложенного педагогическим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работником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алгоритма;</w:t>
      </w:r>
    </w:p>
    <w:p w14:paraId="40ABA22C">
      <w:pPr>
        <w:pStyle w:val="7"/>
        <w:spacing w:before="2" w:line="237" w:lineRule="auto"/>
        <w:ind w:firstLine="566"/>
      </w:pPr>
      <w:r>
        <w:rPr>
          <w:color w:val="333333"/>
        </w:rPr>
        <w:t>выявлять</w:t>
      </w:r>
      <w:r>
        <w:rPr>
          <w:color w:val="333333"/>
          <w:spacing w:val="32"/>
        </w:rPr>
        <w:t xml:space="preserve"> </w:t>
      </w:r>
      <w:r>
        <w:rPr>
          <w:color w:val="333333"/>
        </w:rPr>
        <w:t>недостаток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информации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32"/>
        </w:rPr>
        <w:t xml:space="preserve"> </w:t>
      </w:r>
      <w:r>
        <w:rPr>
          <w:color w:val="333333"/>
        </w:rPr>
        <w:t>решения</w:t>
      </w:r>
      <w:r>
        <w:rPr>
          <w:color w:val="333333"/>
          <w:spacing w:val="35"/>
        </w:rPr>
        <w:t xml:space="preserve"> </w:t>
      </w:r>
      <w:r>
        <w:rPr>
          <w:color w:val="333333"/>
        </w:rPr>
        <w:t>учебной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(практической)</w:t>
      </w:r>
      <w:r>
        <w:rPr>
          <w:color w:val="333333"/>
          <w:spacing w:val="32"/>
        </w:rPr>
        <w:t xml:space="preserve"> </w:t>
      </w:r>
      <w:r>
        <w:rPr>
          <w:color w:val="333333"/>
        </w:rPr>
        <w:t>задачи</w:t>
      </w:r>
      <w:r>
        <w:rPr>
          <w:color w:val="333333"/>
          <w:spacing w:val="33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основе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предложенного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алгоритма;</w:t>
      </w:r>
    </w:p>
    <w:p w14:paraId="267F2397">
      <w:pPr>
        <w:pStyle w:val="7"/>
        <w:tabs>
          <w:tab w:val="left" w:pos="3391"/>
          <w:tab w:val="left" w:pos="6352"/>
          <w:tab w:val="left" w:pos="7371"/>
          <w:tab w:val="left" w:pos="7949"/>
          <w:tab w:val="left" w:pos="9527"/>
        </w:tabs>
        <w:spacing w:before="1"/>
        <w:ind w:right="533" w:firstLine="566"/>
      </w:pPr>
      <w:r>
        <w:rPr>
          <w:color w:val="333333"/>
        </w:rPr>
        <w:t>устанавливать</w:t>
      </w:r>
      <w:r>
        <w:rPr>
          <w:color w:val="333333"/>
        </w:rPr>
        <w:tab/>
      </w:r>
      <w:r>
        <w:rPr>
          <w:color w:val="333333"/>
        </w:rPr>
        <w:t>причинно-следственные</w:t>
      </w:r>
      <w:r>
        <w:rPr>
          <w:color w:val="333333"/>
        </w:rPr>
        <w:tab/>
      </w:r>
      <w:r>
        <w:rPr>
          <w:color w:val="333333"/>
        </w:rPr>
        <w:t>связи</w:t>
      </w:r>
      <w:r>
        <w:rPr>
          <w:color w:val="333333"/>
        </w:rPr>
        <w:tab/>
      </w:r>
      <w:r>
        <w:rPr>
          <w:color w:val="333333"/>
        </w:rPr>
        <w:t>в</w:t>
      </w:r>
      <w:r>
        <w:rPr>
          <w:color w:val="333333"/>
        </w:rPr>
        <w:tab/>
      </w:r>
      <w:r>
        <w:rPr>
          <w:color w:val="333333"/>
        </w:rPr>
        <w:t>ситуациях,</w:t>
      </w:r>
      <w:r>
        <w:rPr>
          <w:color w:val="333333"/>
        </w:rPr>
        <w:tab/>
      </w:r>
      <w:r>
        <w:rPr>
          <w:color w:val="333333"/>
          <w:spacing w:val="-1"/>
        </w:rPr>
        <w:t>поддающихся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непосредственному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наблюдению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знакомых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 опыту,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делать выводы;</w:t>
      </w:r>
    </w:p>
    <w:p w14:paraId="7348C327">
      <w:pPr>
        <w:pStyle w:val="10"/>
        <w:numPr>
          <w:ilvl w:val="0"/>
          <w:numId w:val="8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базовые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исследовательские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действия:</w:t>
      </w:r>
    </w:p>
    <w:p w14:paraId="610DA0A4">
      <w:pPr>
        <w:pStyle w:val="7"/>
        <w:ind w:right="535" w:firstLine="566"/>
      </w:pPr>
      <w:r>
        <w:rPr>
          <w:color w:val="333333"/>
        </w:rPr>
        <w:t>определять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разрыв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реальным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желательным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состоянием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объекта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(ситуации)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основе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предложенных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педагогическим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работником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вопросов;</w:t>
      </w:r>
    </w:p>
    <w:p w14:paraId="3EB9AFF9">
      <w:pPr>
        <w:pStyle w:val="7"/>
        <w:spacing w:before="1"/>
        <w:ind w:right="535" w:firstLine="566"/>
      </w:pPr>
      <w:r>
        <w:rPr>
          <w:color w:val="333333"/>
        </w:rPr>
        <w:t>с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помощью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педагогического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работника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формулировать</w:t>
      </w:r>
      <w:r>
        <w:rPr>
          <w:color w:val="333333"/>
          <w:spacing w:val="43"/>
        </w:rPr>
        <w:t xml:space="preserve"> </w:t>
      </w:r>
      <w:r>
        <w:rPr>
          <w:color w:val="333333"/>
        </w:rPr>
        <w:t>цель,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планировать</w:t>
      </w:r>
      <w:r>
        <w:rPr>
          <w:color w:val="333333"/>
          <w:spacing w:val="43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объекта,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ситуации;</w:t>
      </w:r>
    </w:p>
    <w:p w14:paraId="454C5069">
      <w:pPr>
        <w:spacing w:after="0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81A39E0">
      <w:pPr>
        <w:pStyle w:val="7"/>
        <w:spacing w:before="73"/>
        <w:ind w:right="535" w:firstLine="566"/>
      </w:pPr>
      <w:r>
        <w:rPr>
          <w:color w:val="333333"/>
        </w:rPr>
        <w:t>сравнивать</w:t>
      </w:r>
      <w:r>
        <w:rPr>
          <w:color w:val="333333"/>
          <w:spacing w:val="21"/>
        </w:rPr>
        <w:t xml:space="preserve"> </w:t>
      </w:r>
      <w:r>
        <w:rPr>
          <w:color w:val="333333"/>
        </w:rPr>
        <w:t>несколько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вариантов</w:t>
      </w:r>
      <w:r>
        <w:rPr>
          <w:color w:val="333333"/>
          <w:spacing w:val="20"/>
        </w:rPr>
        <w:t xml:space="preserve"> </w:t>
      </w:r>
      <w:r>
        <w:rPr>
          <w:color w:val="333333"/>
        </w:rPr>
        <w:t>решения</w:t>
      </w:r>
      <w:r>
        <w:rPr>
          <w:color w:val="333333"/>
          <w:spacing w:val="20"/>
        </w:rPr>
        <w:t xml:space="preserve"> </w:t>
      </w:r>
      <w:r>
        <w:rPr>
          <w:color w:val="333333"/>
        </w:rPr>
        <w:t>задачи,</w:t>
      </w:r>
      <w:r>
        <w:rPr>
          <w:color w:val="333333"/>
          <w:spacing w:val="20"/>
        </w:rPr>
        <w:t xml:space="preserve"> </w:t>
      </w:r>
      <w:r>
        <w:rPr>
          <w:color w:val="333333"/>
        </w:rPr>
        <w:t>выбирать</w:t>
      </w:r>
      <w:r>
        <w:rPr>
          <w:color w:val="333333"/>
          <w:spacing w:val="21"/>
        </w:rPr>
        <w:t xml:space="preserve"> </w:t>
      </w:r>
      <w:r>
        <w:rPr>
          <w:color w:val="333333"/>
        </w:rPr>
        <w:t>наиболее</w:t>
      </w:r>
      <w:r>
        <w:rPr>
          <w:color w:val="333333"/>
          <w:spacing w:val="19"/>
        </w:rPr>
        <w:t xml:space="preserve"> </w:t>
      </w:r>
      <w:r>
        <w:rPr>
          <w:color w:val="333333"/>
        </w:rPr>
        <w:t>подходящий</w:t>
      </w:r>
      <w:r>
        <w:rPr>
          <w:color w:val="333333"/>
          <w:spacing w:val="21"/>
        </w:rPr>
        <w:t xml:space="preserve"> </w:t>
      </w:r>
      <w:r>
        <w:rPr>
          <w:color w:val="333333"/>
        </w:rPr>
        <w:t>(на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основе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предложенных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критериев);</w:t>
      </w:r>
    </w:p>
    <w:p w14:paraId="19CDBBB3">
      <w:pPr>
        <w:pStyle w:val="7"/>
        <w:spacing w:before="1"/>
        <w:ind w:firstLine="566"/>
      </w:pPr>
      <w:r>
        <w:rPr>
          <w:color w:val="333333"/>
        </w:rPr>
        <w:t>проводить</w:t>
      </w:r>
      <w:r>
        <w:rPr>
          <w:color w:val="333333"/>
          <w:spacing w:val="22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предложенному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плану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опыт,</w:t>
      </w:r>
      <w:r>
        <w:rPr>
          <w:color w:val="333333"/>
          <w:spacing w:val="26"/>
        </w:rPr>
        <w:t xml:space="preserve"> </w:t>
      </w:r>
      <w:r>
        <w:rPr>
          <w:color w:val="333333"/>
        </w:rPr>
        <w:t>несложное</w:t>
      </w:r>
      <w:r>
        <w:rPr>
          <w:color w:val="333333"/>
          <w:spacing w:val="23"/>
        </w:rPr>
        <w:t xml:space="preserve"> </w:t>
      </w:r>
      <w:r>
        <w:rPr>
          <w:color w:val="333333"/>
        </w:rPr>
        <w:t>исследование</w:t>
      </w:r>
      <w:r>
        <w:rPr>
          <w:color w:val="333333"/>
          <w:spacing w:val="20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установлению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особенностей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объекта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изучения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связей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объектами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(часть -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целое,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причина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-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следствие);</w:t>
      </w:r>
    </w:p>
    <w:p w14:paraId="14F0BAAD">
      <w:pPr>
        <w:pStyle w:val="7"/>
        <w:ind w:right="535" w:firstLine="566"/>
      </w:pPr>
      <w:r>
        <w:rPr>
          <w:color w:val="333333"/>
        </w:rPr>
        <w:t>формулировать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выводы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подкреплять</w:t>
      </w:r>
      <w:r>
        <w:rPr>
          <w:color w:val="333333"/>
          <w:spacing w:val="60"/>
        </w:rPr>
        <w:t xml:space="preserve"> </w:t>
      </w:r>
      <w:r>
        <w:rPr>
          <w:color w:val="333333"/>
        </w:rPr>
        <w:t>их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доказательствами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основе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результатов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проведенного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наблюдения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(опыта,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измерения,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классификации,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сравнения,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исследования);</w:t>
      </w:r>
    </w:p>
    <w:p w14:paraId="6E5902AA">
      <w:pPr>
        <w:pStyle w:val="7"/>
        <w:ind w:right="204" w:firstLine="566"/>
      </w:pPr>
      <w:r>
        <w:rPr>
          <w:color w:val="333333"/>
        </w:rPr>
        <w:t>прогнозировать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возможное</w:t>
      </w:r>
      <w:r>
        <w:rPr>
          <w:color w:val="333333"/>
          <w:spacing w:val="23"/>
        </w:rPr>
        <w:t xml:space="preserve"> </w:t>
      </w:r>
      <w:r>
        <w:rPr>
          <w:color w:val="333333"/>
        </w:rPr>
        <w:t>развитие</w:t>
      </w:r>
      <w:r>
        <w:rPr>
          <w:color w:val="333333"/>
          <w:spacing w:val="23"/>
        </w:rPr>
        <w:t xml:space="preserve"> </w:t>
      </w:r>
      <w:r>
        <w:rPr>
          <w:color w:val="333333"/>
        </w:rPr>
        <w:t>процессов,</w:t>
      </w:r>
      <w:r>
        <w:rPr>
          <w:color w:val="333333"/>
          <w:spacing w:val="23"/>
        </w:rPr>
        <w:t xml:space="preserve"> </w:t>
      </w:r>
      <w:r>
        <w:rPr>
          <w:color w:val="333333"/>
        </w:rPr>
        <w:t>событий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26"/>
        </w:rPr>
        <w:t xml:space="preserve"> </w:t>
      </w:r>
      <w:r>
        <w:rPr>
          <w:color w:val="333333"/>
        </w:rPr>
        <w:t>их</w:t>
      </w:r>
      <w:r>
        <w:rPr>
          <w:color w:val="333333"/>
          <w:spacing w:val="26"/>
        </w:rPr>
        <w:t xml:space="preserve"> </w:t>
      </w:r>
      <w:r>
        <w:rPr>
          <w:color w:val="333333"/>
        </w:rPr>
        <w:t>последствия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23"/>
        </w:rPr>
        <w:t xml:space="preserve"> </w:t>
      </w:r>
      <w:r>
        <w:rPr>
          <w:color w:val="333333"/>
        </w:rPr>
        <w:t>аналогичных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или сходных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ситуациях;</w:t>
      </w:r>
    </w:p>
    <w:p w14:paraId="671E330D">
      <w:pPr>
        <w:pStyle w:val="10"/>
        <w:numPr>
          <w:ilvl w:val="0"/>
          <w:numId w:val="8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работа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информацией:</w:t>
      </w:r>
    </w:p>
    <w:p w14:paraId="287AFB76">
      <w:pPr>
        <w:pStyle w:val="7"/>
        <w:ind w:left="1459"/>
        <w:jc w:val="both"/>
      </w:pPr>
      <w:r>
        <w:rPr>
          <w:color w:val="333333"/>
        </w:rPr>
        <w:t>выбирать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источник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получения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информации;</w:t>
      </w:r>
    </w:p>
    <w:p w14:paraId="10B019F8">
      <w:pPr>
        <w:pStyle w:val="7"/>
        <w:ind w:right="532" w:firstLine="566"/>
        <w:jc w:val="both"/>
      </w:pPr>
      <w:r>
        <w:rPr>
          <w:color w:val="333333"/>
        </w:rPr>
        <w:t>согласно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заданному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алгоритму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находить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предложенном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источнике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представленную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явном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виде;</w:t>
      </w:r>
    </w:p>
    <w:p w14:paraId="29F4E262">
      <w:pPr>
        <w:pStyle w:val="7"/>
        <w:ind w:right="529" w:firstLine="566"/>
        <w:jc w:val="both"/>
      </w:pPr>
      <w:r>
        <w:rPr>
          <w:color w:val="333333"/>
        </w:rPr>
        <w:t>распознавать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достоверную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недостоверную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самостоятельно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6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основании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предложенного педагогическим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работником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способа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ее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проверки;</w:t>
      </w:r>
    </w:p>
    <w:p w14:paraId="27D43867">
      <w:pPr>
        <w:pStyle w:val="7"/>
        <w:spacing w:before="1"/>
        <w:ind w:right="528" w:firstLine="566"/>
        <w:jc w:val="both"/>
      </w:pPr>
      <w:r>
        <w:rPr>
          <w:color w:val="333333"/>
        </w:rPr>
        <w:t>соблюдать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помощью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взрослых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(педагогических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работников,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родителей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(законных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представителей)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несовершеннолетних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обучающихся)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информационной</w:t>
      </w:r>
      <w:r>
        <w:rPr>
          <w:color w:val="333333"/>
          <w:spacing w:val="60"/>
        </w:rPr>
        <w:t xml:space="preserve"> </w:t>
      </w:r>
      <w:r>
        <w:rPr>
          <w:color w:val="333333"/>
        </w:rPr>
        <w:t>безопасности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поиске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информации 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сети Интернет;</w:t>
      </w:r>
    </w:p>
    <w:p w14:paraId="66DB31F1">
      <w:pPr>
        <w:pStyle w:val="7"/>
        <w:ind w:right="538" w:firstLine="566"/>
        <w:jc w:val="both"/>
      </w:pPr>
      <w:r>
        <w:rPr>
          <w:color w:val="333333"/>
        </w:rPr>
        <w:t>анализировать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текстовую,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видео,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графическую,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звуковую,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соответствии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учебной задачей;</w:t>
      </w:r>
    </w:p>
    <w:p w14:paraId="0E06F4A7">
      <w:pPr>
        <w:pStyle w:val="7"/>
        <w:ind w:left="1459"/>
        <w:jc w:val="both"/>
      </w:pPr>
      <w:r>
        <w:rPr>
          <w:color w:val="333333"/>
        </w:rPr>
        <w:t>самостоятельно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создавать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схемы,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таблицы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представления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информации.</w:t>
      </w:r>
    </w:p>
    <w:p w14:paraId="1617C398">
      <w:pPr>
        <w:pStyle w:val="10"/>
        <w:numPr>
          <w:ilvl w:val="0"/>
          <w:numId w:val="7"/>
        </w:numPr>
        <w:tabs>
          <w:tab w:val="left" w:pos="1700"/>
        </w:tabs>
        <w:spacing w:before="0" w:after="0" w:line="240" w:lineRule="auto"/>
        <w:ind w:left="1699" w:right="0" w:hanging="241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универсальными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учебными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коммуникативными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действиями:</w:t>
      </w:r>
    </w:p>
    <w:p w14:paraId="1D929A21">
      <w:pPr>
        <w:pStyle w:val="10"/>
        <w:numPr>
          <w:ilvl w:val="0"/>
          <w:numId w:val="9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общение:</w:t>
      </w:r>
    </w:p>
    <w:p w14:paraId="78E88C1E">
      <w:pPr>
        <w:pStyle w:val="7"/>
        <w:ind w:right="535" w:firstLine="566"/>
        <w:jc w:val="both"/>
      </w:pPr>
      <w:r>
        <w:rPr>
          <w:color w:val="333333"/>
        </w:rPr>
        <w:t>воспринимать и формулировать суждения, выражать эмоции в соответствии с целями 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условиями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общения 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знакомой среде;</w:t>
      </w:r>
    </w:p>
    <w:p w14:paraId="67193DDD">
      <w:pPr>
        <w:pStyle w:val="7"/>
        <w:ind w:right="539" w:firstLine="566"/>
        <w:jc w:val="both"/>
      </w:pPr>
      <w:r>
        <w:rPr>
          <w:color w:val="333333"/>
        </w:rPr>
        <w:t>проявлять уважительное отношение к собеседнику, соблюдать правила ведения диалога 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дискуссии;</w:t>
      </w:r>
    </w:p>
    <w:p w14:paraId="1B7F95D7">
      <w:pPr>
        <w:pStyle w:val="7"/>
        <w:ind w:left="1459" w:right="3630"/>
      </w:pPr>
      <w:r>
        <w:rPr>
          <w:color w:val="333333"/>
        </w:rPr>
        <w:t>признавать возможность существования разных точек зрения;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корректно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аргументированно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высказывать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свое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мнение;</w:t>
      </w:r>
    </w:p>
    <w:p w14:paraId="41EBD664">
      <w:pPr>
        <w:pStyle w:val="7"/>
        <w:ind w:left="1459" w:right="1696"/>
      </w:pPr>
      <w:r>
        <w:rPr>
          <w:color w:val="333333"/>
        </w:rPr>
        <w:t>строить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речевое</w:t>
      </w:r>
      <w:r>
        <w:rPr>
          <w:color w:val="333333"/>
          <w:spacing w:val="7"/>
        </w:rPr>
        <w:t xml:space="preserve"> </w:t>
      </w:r>
      <w:r>
        <w:rPr>
          <w:color w:val="333333"/>
        </w:rPr>
        <w:t>высказывание</w:t>
      </w:r>
      <w:r>
        <w:rPr>
          <w:color w:val="333333"/>
          <w:spacing w:val="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8"/>
        </w:rPr>
        <w:t xml:space="preserve"> </w:t>
      </w:r>
      <w:r>
        <w:rPr>
          <w:color w:val="333333"/>
        </w:rPr>
        <w:t>соответствии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8"/>
        </w:rPr>
        <w:t xml:space="preserve"> </w:t>
      </w:r>
      <w:r>
        <w:rPr>
          <w:color w:val="333333"/>
        </w:rPr>
        <w:t>поставленной</w:t>
      </w:r>
      <w:r>
        <w:rPr>
          <w:color w:val="333333"/>
          <w:spacing w:val="9"/>
        </w:rPr>
        <w:t xml:space="preserve"> </w:t>
      </w:r>
      <w:r>
        <w:rPr>
          <w:color w:val="333333"/>
        </w:rPr>
        <w:t>задачей;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создавать устные и письменные тексты (описание, рассуждение, повествование);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готовить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небольшие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публичные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выступления;</w:t>
      </w:r>
    </w:p>
    <w:p w14:paraId="0AAA10E5">
      <w:pPr>
        <w:pStyle w:val="7"/>
        <w:ind w:left="1459"/>
      </w:pPr>
      <w:r>
        <w:rPr>
          <w:color w:val="333333"/>
        </w:rPr>
        <w:t>подбирать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иллюстративный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материал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(рисунки,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фото,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плакаты)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тексту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выступления;</w:t>
      </w:r>
    </w:p>
    <w:p w14:paraId="7B2626BC">
      <w:pPr>
        <w:pStyle w:val="10"/>
        <w:numPr>
          <w:ilvl w:val="0"/>
          <w:numId w:val="9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совместная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деятельность:</w:t>
      </w:r>
    </w:p>
    <w:p w14:paraId="3184B0FF">
      <w:pPr>
        <w:pStyle w:val="7"/>
        <w:ind w:right="536" w:firstLine="566"/>
        <w:jc w:val="both"/>
      </w:pPr>
      <w:r>
        <w:rPr>
          <w:color w:val="333333"/>
        </w:rPr>
        <w:t>формулировать краткосрочные и долгосрочные цели (индивидуальные с учетом участия 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коллективных задачах) в стандартной (типовой) ситуации на основе предложенного формата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планирования,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распределения промежуточных шагов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 сроков;</w:t>
      </w:r>
    </w:p>
    <w:p w14:paraId="03D1C9DA">
      <w:pPr>
        <w:pStyle w:val="7"/>
        <w:ind w:right="531" w:firstLine="566"/>
        <w:jc w:val="both"/>
      </w:pPr>
      <w:r>
        <w:rPr>
          <w:color w:val="333333"/>
        </w:rPr>
        <w:t>принимать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цель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совместной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деятельности,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коллективно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строить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61"/>
        </w:rPr>
        <w:t xml:space="preserve"> </w:t>
      </w:r>
      <w:r>
        <w:rPr>
          <w:color w:val="333333"/>
        </w:rPr>
        <w:t>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достижению: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распределять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роли,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договариваться,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обсуждать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процесс 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результат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совместной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работы;</w:t>
      </w:r>
    </w:p>
    <w:p w14:paraId="29D8B201">
      <w:pPr>
        <w:pStyle w:val="7"/>
        <w:spacing w:before="1"/>
        <w:ind w:left="1459" w:right="2079"/>
      </w:pPr>
      <w:r>
        <w:rPr>
          <w:color w:val="333333"/>
        </w:rPr>
        <w:t>проявлять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готовность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руководить,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выполнять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поручения,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подчиняться;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ответственно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выполнять свою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часть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работы;</w:t>
      </w:r>
    </w:p>
    <w:p w14:paraId="38600503">
      <w:pPr>
        <w:pStyle w:val="7"/>
        <w:ind w:left="1459"/>
      </w:pPr>
      <w:r>
        <w:rPr>
          <w:color w:val="333333"/>
        </w:rPr>
        <w:t>оценивать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свой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вклад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общий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результат;</w:t>
      </w:r>
    </w:p>
    <w:p w14:paraId="0ECBE817">
      <w:pPr>
        <w:pStyle w:val="7"/>
        <w:spacing w:line="275" w:lineRule="exact"/>
        <w:ind w:left="1459"/>
      </w:pPr>
      <w:r>
        <w:rPr>
          <w:color w:val="333333"/>
        </w:rPr>
        <w:t>выполнять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совместные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проектные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задания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опорой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предложенные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образцы.</w:t>
      </w:r>
    </w:p>
    <w:p w14:paraId="2EB14C41">
      <w:pPr>
        <w:pStyle w:val="10"/>
        <w:numPr>
          <w:ilvl w:val="0"/>
          <w:numId w:val="7"/>
        </w:numPr>
        <w:tabs>
          <w:tab w:val="left" w:pos="1700"/>
        </w:tabs>
        <w:spacing w:before="0" w:after="0" w:line="275" w:lineRule="exact"/>
        <w:ind w:left="1699" w:right="0" w:hanging="241"/>
        <w:jc w:val="left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универсальными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учебными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регулятивными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действиями:</w:t>
      </w:r>
    </w:p>
    <w:p w14:paraId="242A2B41">
      <w:pPr>
        <w:pStyle w:val="10"/>
        <w:numPr>
          <w:ilvl w:val="0"/>
          <w:numId w:val="10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самоорганизация:</w:t>
      </w:r>
    </w:p>
    <w:p w14:paraId="5852F95A">
      <w:pPr>
        <w:pStyle w:val="7"/>
        <w:ind w:firstLine="566"/>
      </w:pPr>
      <w:r>
        <w:rPr>
          <w:color w:val="333333"/>
        </w:rPr>
        <w:t>планировать</w:t>
      </w:r>
      <w:r>
        <w:rPr>
          <w:color w:val="333333"/>
          <w:spacing w:val="13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1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13"/>
        </w:rPr>
        <w:t xml:space="preserve"> </w:t>
      </w:r>
      <w:r>
        <w:rPr>
          <w:color w:val="333333"/>
        </w:rPr>
        <w:t>решению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учебной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задачи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получения</w:t>
      </w:r>
      <w:r>
        <w:rPr>
          <w:color w:val="333333"/>
          <w:spacing w:val="13"/>
        </w:rPr>
        <w:t xml:space="preserve"> </w:t>
      </w:r>
      <w:r>
        <w:rPr>
          <w:color w:val="333333"/>
        </w:rPr>
        <w:t>результата;</w:t>
      </w:r>
      <w:r>
        <w:rPr>
          <w:color w:val="333333"/>
          <w:spacing w:val="14"/>
        </w:rPr>
        <w:t xml:space="preserve"> </w:t>
      </w:r>
      <w:r>
        <w:rPr>
          <w:color w:val="333333"/>
        </w:rPr>
        <w:t>выстраивать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последовательность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выбранных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действий;</w:t>
      </w:r>
    </w:p>
    <w:p w14:paraId="1A057398">
      <w:pPr>
        <w:pStyle w:val="10"/>
        <w:numPr>
          <w:ilvl w:val="0"/>
          <w:numId w:val="10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самоконтроль:</w:t>
      </w:r>
    </w:p>
    <w:p w14:paraId="3E21C552">
      <w:pPr>
        <w:pStyle w:val="7"/>
        <w:ind w:left="1459" w:right="2079"/>
      </w:pPr>
      <w:r>
        <w:rPr>
          <w:color w:val="333333"/>
        </w:rPr>
        <w:t>устанавливать причины успеха/неудач учебной деятельности;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корректировать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свои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учебные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преодоления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ошибок.</w:t>
      </w:r>
    </w:p>
    <w:p w14:paraId="145ABBDF">
      <w:pPr>
        <w:spacing w:after="0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5305274">
      <w:pPr>
        <w:pStyle w:val="7"/>
        <w:spacing w:before="73"/>
        <w:ind w:right="526" w:firstLine="566"/>
        <w:jc w:val="both"/>
      </w:pPr>
      <w:r>
        <w:rPr>
          <w:b/>
          <w:color w:val="333333"/>
        </w:rPr>
        <w:t xml:space="preserve">Предметные </w:t>
      </w:r>
      <w:r>
        <w:rPr>
          <w:color w:val="333333"/>
        </w:rPr>
        <w:t>результаты освоения программы начального общего образования с учетом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специфики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предметных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областей,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включающих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конкретные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предметы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(учебные модули), ориентированы на применение знаний, умений и навыков обучающимися 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учебных ситуациях и реальных жизненных условиях, а также на успешное обучение на уровне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начального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общего образования, и включают:</w:t>
      </w:r>
    </w:p>
    <w:p w14:paraId="539DFE56">
      <w:pPr>
        <w:pStyle w:val="10"/>
        <w:numPr>
          <w:ilvl w:val="0"/>
          <w:numId w:val="11"/>
        </w:numPr>
        <w:tabs>
          <w:tab w:val="left" w:pos="1700"/>
        </w:tabs>
        <w:spacing w:before="1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Предметные результаты по предметной области "</w:t>
      </w:r>
      <w:r>
        <w:rPr>
          <w:b/>
          <w:color w:val="333333"/>
          <w:sz w:val="24"/>
        </w:rPr>
        <w:t>Русский язык и литературное чтение</w:t>
      </w:r>
      <w:r>
        <w:rPr>
          <w:color w:val="333333"/>
          <w:sz w:val="24"/>
        </w:rPr>
        <w:t>"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должны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обеспечивать:</w:t>
      </w:r>
    </w:p>
    <w:p w14:paraId="051C12E3">
      <w:pPr>
        <w:pStyle w:val="3"/>
        <w:numPr>
          <w:ilvl w:val="1"/>
          <w:numId w:val="11"/>
        </w:numPr>
        <w:tabs>
          <w:tab w:val="left" w:pos="1880"/>
        </w:tabs>
        <w:spacing w:before="0" w:after="0" w:line="240" w:lineRule="auto"/>
        <w:ind w:left="1879" w:right="0" w:hanging="421"/>
        <w:jc w:val="both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предмету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"Русский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язык":</w:t>
      </w:r>
    </w:p>
    <w:p w14:paraId="15ACEE51">
      <w:pPr>
        <w:pStyle w:val="7"/>
        <w:ind w:right="533" w:firstLine="566"/>
        <w:jc w:val="both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будут сформированы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личностные</w:t>
      </w:r>
      <w:r>
        <w:rPr>
          <w:spacing w:val="-2"/>
        </w:rPr>
        <w:t xml:space="preserve"> </w:t>
      </w:r>
      <w:r>
        <w:t>результаты:</w:t>
      </w:r>
    </w:p>
    <w:p w14:paraId="2A7A5F33">
      <w:pPr>
        <w:pStyle w:val="10"/>
        <w:numPr>
          <w:ilvl w:val="0"/>
          <w:numId w:val="12"/>
        </w:numPr>
        <w:tabs>
          <w:tab w:val="left" w:pos="1755"/>
        </w:tabs>
        <w:spacing w:before="0" w:after="0" w:line="240" w:lineRule="auto"/>
        <w:ind w:left="892" w:right="526" w:firstLine="566"/>
        <w:jc w:val="both"/>
        <w:rPr>
          <w:sz w:val="24"/>
        </w:rPr>
      </w:pPr>
      <w:r>
        <w:rPr>
          <w:sz w:val="24"/>
        </w:rPr>
        <w:t>гражданско-патриотического воспитания: становление ценностного отношения к 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Родине, в том числе через изучение русского языка, отражающего историю и культуру страны;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этнокультурной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 языка как государственного языка Российской Федерации и языка межнационального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 народов России; осознание своей сопричастности к прошлому, настоящему и будущему</w:t>
      </w:r>
      <w:r>
        <w:rPr>
          <w:spacing w:val="-57"/>
          <w:sz w:val="24"/>
        </w:rPr>
        <w:t xml:space="preserve"> </w:t>
      </w:r>
      <w:r>
        <w:rPr>
          <w:sz w:val="24"/>
        </w:rPr>
        <w:t>своей страны и родного края, в том числе через обсуждение ситуаций при работе с текстами 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уроках русского языка; проявление уважения к своему и другим народам, формируемое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примеров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идет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языка;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человеке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члене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ответственности,</w:t>
      </w:r>
      <w:r>
        <w:rPr>
          <w:spacing w:val="-57"/>
          <w:sz w:val="24"/>
        </w:rPr>
        <w:t xml:space="preserve"> </w:t>
      </w:r>
      <w:r>
        <w:rPr>
          <w:sz w:val="24"/>
        </w:rPr>
        <w:t>уважении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достоинстве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нравственно-этических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 в том числе отраженных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 текстах, с 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идет работа 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 языка;</w:t>
      </w:r>
    </w:p>
    <w:p w14:paraId="23B60016">
      <w:pPr>
        <w:pStyle w:val="10"/>
        <w:numPr>
          <w:ilvl w:val="0"/>
          <w:numId w:val="12"/>
        </w:numPr>
        <w:tabs>
          <w:tab w:val="left" w:pos="1777"/>
        </w:tabs>
        <w:spacing w:before="1" w:after="0" w:line="240" w:lineRule="auto"/>
        <w:ind w:left="892" w:right="525" w:firstLine="566"/>
        <w:jc w:val="both"/>
        <w:rPr>
          <w:sz w:val="24"/>
        </w:rPr>
      </w:pPr>
      <w:r>
        <w:rPr>
          <w:sz w:val="24"/>
        </w:rPr>
        <w:t>духовно-нравственного воспитания: осознание языка как одной из главных духовно-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 ценностей народа; признание индивидуальности каждого человека с опорой на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читательский</w:t>
      </w:r>
      <w:r>
        <w:rPr>
          <w:spacing w:val="1"/>
          <w:sz w:val="24"/>
        </w:rPr>
        <w:t xml:space="preserve"> </w:t>
      </w:r>
      <w:r>
        <w:rPr>
          <w:sz w:val="24"/>
        </w:rPr>
        <w:t>опыт;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сопереживания,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доброжелательности,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адекватных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6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чувств;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 любых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вреда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людям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недопустимых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языка);</w:t>
      </w:r>
    </w:p>
    <w:p w14:paraId="7AC478EA">
      <w:pPr>
        <w:pStyle w:val="10"/>
        <w:numPr>
          <w:ilvl w:val="0"/>
          <w:numId w:val="12"/>
        </w:numPr>
        <w:tabs>
          <w:tab w:val="left" w:pos="1825"/>
        </w:tabs>
        <w:spacing w:before="0" w:after="0" w:line="240" w:lineRule="auto"/>
        <w:ind w:left="892" w:right="523" w:firstLine="566"/>
        <w:jc w:val="both"/>
        <w:rPr>
          <w:sz w:val="24"/>
        </w:rPr>
      </w:pP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культуре, восприимчивость к разным видам искусства, традициям и творчеству своего 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народов; стремление к самовыражению в искусстве слова; осознание важности русского языка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общения и самовыражения;</w:t>
      </w:r>
    </w:p>
    <w:p w14:paraId="644115D7">
      <w:pPr>
        <w:pStyle w:val="10"/>
        <w:numPr>
          <w:ilvl w:val="0"/>
          <w:numId w:val="12"/>
        </w:numPr>
        <w:tabs>
          <w:tab w:val="left" w:pos="1882"/>
        </w:tabs>
        <w:spacing w:before="0" w:after="0" w:line="240" w:lineRule="auto"/>
        <w:ind w:left="892" w:right="533" w:firstLine="566"/>
        <w:jc w:val="both"/>
        <w:rPr>
          <w:sz w:val="24"/>
        </w:rPr>
      </w:pP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благополучия: соблюдение правил безопасного поиска в информационной среде дополнительной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проявляющееся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приемлемых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самовыражения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соблюдении</w:t>
      </w:r>
      <w:r>
        <w:rPr>
          <w:spacing w:val="-2"/>
          <w:sz w:val="24"/>
        </w:rPr>
        <w:t xml:space="preserve"> </w:t>
      </w:r>
      <w:r>
        <w:rPr>
          <w:sz w:val="24"/>
        </w:rPr>
        <w:t>норм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общения;</w:t>
      </w:r>
    </w:p>
    <w:p w14:paraId="035088BC">
      <w:pPr>
        <w:pStyle w:val="10"/>
        <w:numPr>
          <w:ilvl w:val="0"/>
          <w:numId w:val="12"/>
        </w:numPr>
        <w:tabs>
          <w:tab w:val="left" w:pos="1753"/>
        </w:tabs>
        <w:spacing w:before="1" w:after="0" w:line="240" w:lineRule="auto"/>
        <w:ind w:left="892" w:right="536" w:firstLine="566"/>
        <w:jc w:val="both"/>
        <w:rPr>
          <w:sz w:val="24"/>
        </w:rPr>
      </w:pPr>
      <w:r>
        <w:rPr>
          <w:sz w:val="24"/>
        </w:rPr>
        <w:t>трудового воспитания: осознание ценности труда в жизни человека и общества (в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благодаря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примерам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идет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60"/>
          <w:sz w:val="24"/>
        </w:rPr>
        <w:t xml:space="preserve"> </w:t>
      </w:r>
      <w:r>
        <w:rPr>
          <w:sz w:val="24"/>
        </w:rPr>
        <w:t>языка),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профессиям,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примеров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-1"/>
          <w:sz w:val="24"/>
        </w:rPr>
        <w:t xml:space="preserve"> </w:t>
      </w:r>
      <w:r>
        <w:rPr>
          <w:sz w:val="24"/>
        </w:rPr>
        <w:t>идет 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2"/>
          <w:sz w:val="24"/>
        </w:rPr>
        <w:t xml:space="preserve"> </w:t>
      </w:r>
      <w:r>
        <w:rPr>
          <w:sz w:val="24"/>
        </w:rPr>
        <w:t>русского языка;</w:t>
      </w:r>
    </w:p>
    <w:p w14:paraId="036F18AE">
      <w:pPr>
        <w:pStyle w:val="10"/>
        <w:numPr>
          <w:ilvl w:val="0"/>
          <w:numId w:val="12"/>
        </w:numPr>
        <w:tabs>
          <w:tab w:val="left" w:pos="1760"/>
        </w:tabs>
        <w:spacing w:before="2" w:after="0" w:line="237" w:lineRule="auto"/>
        <w:ind w:left="892" w:right="535" w:firstLine="566"/>
        <w:jc w:val="both"/>
        <w:rPr>
          <w:sz w:val="24"/>
        </w:rPr>
      </w:pPr>
      <w:r>
        <w:rPr>
          <w:sz w:val="24"/>
        </w:rPr>
        <w:t>экологического воспитания: бережное отношение к природе, формируемое в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текстами;</w:t>
      </w:r>
      <w:r>
        <w:rPr>
          <w:spacing w:val="-1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действий, приносящих</w:t>
      </w:r>
      <w:r>
        <w:rPr>
          <w:spacing w:val="1"/>
          <w:sz w:val="24"/>
        </w:rPr>
        <w:t xml:space="preserve"> </w:t>
      </w:r>
      <w:r>
        <w:rPr>
          <w:sz w:val="24"/>
        </w:rPr>
        <w:t>вред природе;</w:t>
      </w:r>
    </w:p>
    <w:p w14:paraId="4EF17E51">
      <w:pPr>
        <w:pStyle w:val="10"/>
        <w:numPr>
          <w:ilvl w:val="0"/>
          <w:numId w:val="12"/>
        </w:numPr>
        <w:tabs>
          <w:tab w:val="left" w:pos="1734"/>
        </w:tabs>
        <w:spacing w:before="1" w:after="0" w:line="240" w:lineRule="auto"/>
        <w:ind w:left="892" w:right="531" w:firstLine="566"/>
        <w:jc w:val="both"/>
        <w:rPr>
          <w:sz w:val="24"/>
        </w:rPr>
      </w:pPr>
      <w:r>
        <w:rPr>
          <w:sz w:val="24"/>
        </w:rPr>
        <w:t>ценности научного познания: первоначальные представления о научной картине мира, в</w:t>
      </w:r>
      <w:r>
        <w:rPr>
          <w:spacing w:val="1"/>
          <w:sz w:val="24"/>
        </w:rPr>
        <w:t xml:space="preserve"> </w:t>
      </w:r>
      <w:r>
        <w:rPr>
          <w:sz w:val="24"/>
        </w:rPr>
        <w:t>том числе первоначальные представления о системе языка как одной из составляющих целостной</w:t>
      </w:r>
      <w:r>
        <w:rPr>
          <w:spacing w:val="-57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картины</w:t>
      </w:r>
      <w:r>
        <w:rPr>
          <w:spacing w:val="1"/>
          <w:sz w:val="24"/>
        </w:rPr>
        <w:t xml:space="preserve"> </w:t>
      </w:r>
      <w:r>
        <w:rPr>
          <w:sz w:val="24"/>
        </w:rPr>
        <w:t>мира;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интересы,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инициативность,</w:t>
      </w:r>
      <w:r>
        <w:rPr>
          <w:spacing w:val="-57"/>
          <w:sz w:val="24"/>
        </w:rPr>
        <w:t xml:space="preserve"> </w:t>
      </w:r>
      <w:r>
        <w:rPr>
          <w:sz w:val="24"/>
        </w:rPr>
        <w:t>любознательность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 языка,</w:t>
      </w:r>
      <w:r>
        <w:rPr>
          <w:spacing w:val="-1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самостоятельность в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познании.</w:t>
      </w:r>
    </w:p>
    <w:p w14:paraId="7EEBDB01">
      <w:pPr>
        <w:pStyle w:val="7"/>
        <w:spacing w:before="1"/>
        <w:ind w:left="0"/>
      </w:pPr>
    </w:p>
    <w:p w14:paraId="0E36AA4F">
      <w:pPr>
        <w:pStyle w:val="7"/>
        <w:ind w:right="533" w:firstLine="566"/>
        <w:jc w:val="both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50"/>
        </w:rPr>
        <w:t xml:space="preserve"> </w:t>
      </w:r>
      <w:r>
        <w:t>будут</w:t>
      </w:r>
      <w:r>
        <w:rPr>
          <w:spacing w:val="53"/>
        </w:rPr>
        <w:t xml:space="preserve"> </w:t>
      </w:r>
      <w:r>
        <w:t>сформированы</w:t>
      </w:r>
      <w:r>
        <w:rPr>
          <w:spacing w:val="50"/>
        </w:rPr>
        <w:t xml:space="preserve"> </w:t>
      </w:r>
      <w:r>
        <w:t>познавательные</w:t>
      </w:r>
      <w:r>
        <w:rPr>
          <w:spacing w:val="51"/>
        </w:rPr>
        <w:t xml:space="preserve"> </w:t>
      </w:r>
      <w:r>
        <w:t>универсальные</w:t>
      </w:r>
      <w:r>
        <w:rPr>
          <w:spacing w:val="51"/>
        </w:rPr>
        <w:t xml:space="preserve"> </w:t>
      </w:r>
      <w:r>
        <w:t>учебные</w:t>
      </w:r>
      <w:r>
        <w:rPr>
          <w:spacing w:val="49"/>
        </w:rPr>
        <w:t xml:space="preserve"> </w:t>
      </w:r>
      <w:r>
        <w:t>действия,</w:t>
      </w:r>
    </w:p>
    <w:p w14:paraId="6C71762B">
      <w:pPr>
        <w:spacing w:after="0"/>
        <w:jc w:val="both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0613856E">
      <w:pPr>
        <w:pStyle w:val="7"/>
        <w:spacing w:before="73"/>
        <w:ind w:right="529"/>
        <w:jc w:val="both"/>
      </w:pPr>
      <w:r>
        <w:t>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совместная деятельность.</w:t>
      </w:r>
    </w:p>
    <w:p w14:paraId="4534CC0F">
      <w:pPr>
        <w:pStyle w:val="7"/>
        <w:spacing w:before="1"/>
        <w:ind w:right="536" w:firstLine="566"/>
        <w:jc w:val="both"/>
      </w:pPr>
      <w:r>
        <w:t>У обучающегося будут сформированы следующие базовые логические действия как часть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 действий:</w:t>
      </w:r>
    </w:p>
    <w:p w14:paraId="57711826">
      <w:pPr>
        <w:pStyle w:val="10"/>
        <w:numPr>
          <w:ilvl w:val="0"/>
          <w:numId w:val="13"/>
        </w:numPr>
        <w:tabs>
          <w:tab w:val="left" w:pos="1321"/>
        </w:tabs>
        <w:spacing w:before="4" w:after="0" w:line="237" w:lineRule="auto"/>
        <w:ind w:left="1320" w:right="527" w:hanging="361"/>
        <w:jc w:val="both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языковые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единицы</w:t>
      </w:r>
      <w:r>
        <w:rPr>
          <w:spacing w:val="1"/>
          <w:sz w:val="24"/>
        </w:rPr>
        <w:t xml:space="preserve"> </w:t>
      </w:r>
      <w:r>
        <w:rPr>
          <w:sz w:val="24"/>
        </w:rPr>
        <w:t>(звуки,</w:t>
      </w:r>
      <w:r>
        <w:rPr>
          <w:spacing w:val="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61"/>
          <w:sz w:val="24"/>
        </w:rPr>
        <w:t xml:space="preserve"> </w:t>
      </w:r>
      <w:r>
        <w:rPr>
          <w:sz w:val="24"/>
        </w:rPr>
        <w:t>тексты),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</w:t>
      </w:r>
      <w:r>
        <w:rPr>
          <w:spacing w:val="1"/>
          <w:sz w:val="24"/>
        </w:rPr>
        <w:t xml:space="preserve"> </w:t>
      </w:r>
      <w:r>
        <w:rPr>
          <w:sz w:val="24"/>
        </w:rPr>
        <w:t>(частеречная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принадлежность,</w:t>
      </w:r>
      <w:r>
        <w:rPr>
          <w:spacing w:val="-57"/>
          <w:sz w:val="24"/>
        </w:rPr>
        <w:t xml:space="preserve"> </w:t>
      </w:r>
      <w:r>
        <w:rPr>
          <w:sz w:val="24"/>
        </w:rPr>
        <w:t>грамматический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признак, лексическое</w:t>
      </w:r>
      <w:r>
        <w:rPr>
          <w:spacing w:val="-2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другое);</w:t>
      </w:r>
    </w:p>
    <w:p w14:paraId="2EEA9A46">
      <w:pPr>
        <w:pStyle w:val="10"/>
        <w:numPr>
          <w:ilvl w:val="0"/>
          <w:numId w:val="13"/>
        </w:numPr>
        <w:tabs>
          <w:tab w:val="left" w:pos="1321"/>
        </w:tabs>
        <w:spacing w:before="7" w:after="0" w:line="237" w:lineRule="auto"/>
        <w:ind w:left="1320" w:right="533" w:hanging="361"/>
        <w:jc w:val="both"/>
        <w:rPr>
          <w:sz w:val="24"/>
        </w:rPr>
      </w:pP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единиц;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1"/>
          <w:sz w:val="24"/>
        </w:rPr>
        <w:t xml:space="preserve"> </w:t>
      </w:r>
      <w:r>
        <w:rPr>
          <w:sz w:val="24"/>
        </w:rPr>
        <w:t>(языковые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единицы)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определенному признаку; определять существенный признак для классификации языковых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</w:t>
      </w:r>
      <w:r>
        <w:rPr>
          <w:spacing w:val="-1"/>
          <w:sz w:val="24"/>
        </w:rPr>
        <w:t xml:space="preserve"> </w:t>
      </w:r>
      <w:r>
        <w:rPr>
          <w:sz w:val="24"/>
        </w:rPr>
        <w:t>(звуков, частей</w:t>
      </w:r>
      <w:r>
        <w:rPr>
          <w:spacing w:val="3"/>
          <w:sz w:val="24"/>
        </w:rPr>
        <w:t xml:space="preserve"> </w:t>
      </w:r>
      <w:r>
        <w:rPr>
          <w:sz w:val="24"/>
        </w:rPr>
        <w:t>речи,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предложений, текстов);</w:t>
      </w:r>
    </w:p>
    <w:p w14:paraId="11BC2294">
      <w:pPr>
        <w:pStyle w:val="10"/>
        <w:numPr>
          <w:ilvl w:val="0"/>
          <w:numId w:val="13"/>
        </w:numPr>
        <w:tabs>
          <w:tab w:val="left" w:pos="1321"/>
        </w:tabs>
        <w:spacing w:before="8" w:after="0" w:line="237" w:lineRule="auto"/>
        <w:ind w:left="1320" w:right="534" w:hanging="361"/>
        <w:jc w:val="both"/>
        <w:rPr>
          <w:sz w:val="24"/>
        </w:rPr>
      </w:pPr>
      <w:r>
        <w:rPr>
          <w:sz w:val="24"/>
        </w:rPr>
        <w:t>классифицировать языковые единицы; находить в языковом материале закономерности 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-2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3"/>
          <w:sz w:val="24"/>
        </w:rPr>
        <w:t xml:space="preserve"> </w:t>
      </w:r>
      <w:r>
        <w:rPr>
          <w:sz w:val="24"/>
        </w:rPr>
        <w:t>наблюдения;</w:t>
      </w:r>
    </w:p>
    <w:p w14:paraId="64EBC4B3">
      <w:pPr>
        <w:pStyle w:val="10"/>
        <w:numPr>
          <w:ilvl w:val="0"/>
          <w:numId w:val="13"/>
        </w:numPr>
        <w:tabs>
          <w:tab w:val="left" w:pos="1321"/>
        </w:tabs>
        <w:spacing w:before="2" w:after="0" w:line="240" w:lineRule="auto"/>
        <w:ind w:left="1320" w:right="535" w:hanging="361"/>
        <w:jc w:val="both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единицами,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выделять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анализе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2"/>
          <w:sz w:val="24"/>
        </w:rPr>
        <w:t xml:space="preserve"> </w:t>
      </w:r>
      <w:r>
        <w:rPr>
          <w:sz w:val="24"/>
        </w:rPr>
        <w:t>единиц;</w:t>
      </w:r>
    </w:p>
    <w:p w14:paraId="63C1CA36">
      <w:pPr>
        <w:pStyle w:val="10"/>
        <w:numPr>
          <w:ilvl w:val="0"/>
          <w:numId w:val="13"/>
        </w:numPr>
        <w:tabs>
          <w:tab w:val="left" w:pos="1321"/>
        </w:tabs>
        <w:spacing w:before="0" w:after="0" w:line="240" w:lineRule="auto"/>
        <w:ind w:left="1320" w:right="532" w:hanging="361"/>
        <w:jc w:val="both"/>
        <w:rPr>
          <w:sz w:val="24"/>
        </w:rPr>
      </w:pPr>
      <w:r>
        <w:rPr>
          <w:sz w:val="24"/>
        </w:rPr>
        <w:t>выявлять недостаток информации для решения учебной и практической задачи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алгоритма,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информацию;</w:t>
      </w:r>
    </w:p>
    <w:p w14:paraId="68B3BCBF">
      <w:pPr>
        <w:pStyle w:val="10"/>
        <w:numPr>
          <w:ilvl w:val="0"/>
          <w:numId w:val="13"/>
        </w:numPr>
        <w:tabs>
          <w:tab w:val="left" w:pos="1321"/>
        </w:tabs>
        <w:spacing w:before="3" w:after="0" w:line="237" w:lineRule="auto"/>
        <w:ind w:left="1320" w:right="529" w:hanging="361"/>
        <w:jc w:val="both"/>
        <w:rPr>
          <w:sz w:val="24"/>
        </w:rPr>
      </w:pP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языковым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материалом,</w:t>
      </w:r>
      <w:r>
        <w:rPr>
          <w:spacing w:val="-2"/>
          <w:sz w:val="24"/>
        </w:rPr>
        <w:t xml:space="preserve"> </w:t>
      </w:r>
      <w:r>
        <w:rPr>
          <w:sz w:val="24"/>
        </w:rPr>
        <w:t>делать выводы.</w:t>
      </w:r>
    </w:p>
    <w:p w14:paraId="776896F6">
      <w:pPr>
        <w:pStyle w:val="7"/>
        <w:ind w:left="0"/>
      </w:pPr>
    </w:p>
    <w:p w14:paraId="29988747">
      <w:pPr>
        <w:pStyle w:val="7"/>
        <w:ind w:right="536" w:firstLine="566"/>
        <w:jc w:val="both"/>
      </w:pPr>
      <w:r>
        <w:t>У обучающегося будут сформированы следующие базовые исследовательские действия как</w:t>
      </w:r>
      <w:r>
        <w:rPr>
          <w:spacing w:val="-57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познавательных</w:t>
      </w:r>
      <w:r>
        <w:rPr>
          <w:spacing w:val="4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336A6F9E">
      <w:pPr>
        <w:pStyle w:val="10"/>
        <w:numPr>
          <w:ilvl w:val="0"/>
          <w:numId w:val="13"/>
        </w:numPr>
        <w:tabs>
          <w:tab w:val="left" w:pos="1321"/>
        </w:tabs>
        <w:spacing w:before="4" w:after="0" w:line="237" w:lineRule="auto"/>
        <w:ind w:left="1320" w:right="532" w:hanging="286"/>
        <w:jc w:val="both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языкового</w:t>
      </w:r>
      <w:r>
        <w:rPr>
          <w:spacing w:val="60"/>
          <w:sz w:val="24"/>
        </w:rPr>
        <w:t xml:space="preserve"> </w:t>
      </w:r>
      <w:r>
        <w:rPr>
          <w:sz w:val="24"/>
        </w:rPr>
        <w:t>объекта,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ситуации;</w:t>
      </w:r>
    </w:p>
    <w:p w14:paraId="7C9DD042">
      <w:pPr>
        <w:pStyle w:val="10"/>
        <w:numPr>
          <w:ilvl w:val="0"/>
          <w:numId w:val="13"/>
        </w:numPr>
        <w:tabs>
          <w:tab w:val="left" w:pos="1321"/>
        </w:tabs>
        <w:spacing w:before="5" w:after="0" w:line="237" w:lineRule="auto"/>
        <w:ind w:left="1320" w:right="534" w:hanging="286"/>
        <w:jc w:val="both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несколько вариантов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 задания,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60"/>
          <w:sz w:val="24"/>
        </w:rPr>
        <w:t xml:space="preserve"> </w:t>
      </w:r>
      <w:r>
        <w:rPr>
          <w:sz w:val="24"/>
        </w:rPr>
        <w:t>целесообразный</w:t>
      </w:r>
      <w:r>
        <w:rPr>
          <w:spacing w:val="-57"/>
          <w:sz w:val="24"/>
        </w:rPr>
        <w:t xml:space="preserve"> </w:t>
      </w:r>
      <w:r>
        <w:rPr>
          <w:sz w:val="24"/>
        </w:rPr>
        <w:t>(на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критериев);</w:t>
      </w:r>
    </w:p>
    <w:p w14:paraId="54CA2561">
      <w:pPr>
        <w:pStyle w:val="10"/>
        <w:numPr>
          <w:ilvl w:val="0"/>
          <w:numId w:val="13"/>
        </w:numPr>
        <w:tabs>
          <w:tab w:val="left" w:pos="1321"/>
        </w:tabs>
        <w:spacing w:before="4" w:after="0" w:line="237" w:lineRule="auto"/>
        <w:ind w:left="1320" w:right="534" w:hanging="286"/>
        <w:jc w:val="both"/>
        <w:rPr>
          <w:sz w:val="24"/>
        </w:rPr>
      </w:pP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плану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несложное</w:t>
      </w:r>
      <w:r>
        <w:rPr>
          <w:spacing w:val="1"/>
          <w:sz w:val="24"/>
        </w:rPr>
        <w:t xml:space="preserve"> </w:t>
      </w:r>
      <w:r>
        <w:rPr>
          <w:sz w:val="24"/>
        </w:rPr>
        <w:t>лингвистическое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миниисследование,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по предложенному</w:t>
      </w:r>
      <w:r>
        <w:rPr>
          <w:spacing w:val="-8"/>
          <w:sz w:val="24"/>
        </w:rPr>
        <w:t xml:space="preserve"> </w:t>
      </w:r>
      <w:r>
        <w:rPr>
          <w:sz w:val="24"/>
        </w:rPr>
        <w:t>плану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проектное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задание;</w:t>
      </w:r>
    </w:p>
    <w:p w14:paraId="0981C961">
      <w:pPr>
        <w:pStyle w:val="10"/>
        <w:numPr>
          <w:ilvl w:val="0"/>
          <w:numId w:val="13"/>
        </w:numPr>
        <w:tabs>
          <w:tab w:val="left" w:pos="1321"/>
        </w:tabs>
        <w:spacing w:before="3" w:after="0" w:line="240" w:lineRule="auto"/>
        <w:ind w:left="1320" w:right="527" w:hanging="286"/>
        <w:jc w:val="both"/>
        <w:rPr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подкреплять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языковым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материалом</w:t>
      </w:r>
      <w:r>
        <w:rPr>
          <w:spacing w:val="1"/>
          <w:sz w:val="24"/>
        </w:rPr>
        <w:t xml:space="preserve"> </w:t>
      </w:r>
      <w:r>
        <w:rPr>
          <w:sz w:val="24"/>
        </w:rPr>
        <w:t>(классификации,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исследования);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языкового материала;</w:t>
      </w:r>
    </w:p>
    <w:p w14:paraId="2990B1B9">
      <w:pPr>
        <w:pStyle w:val="10"/>
        <w:numPr>
          <w:ilvl w:val="0"/>
          <w:numId w:val="13"/>
        </w:numPr>
        <w:tabs>
          <w:tab w:val="left" w:pos="1321"/>
        </w:tabs>
        <w:spacing w:before="0" w:after="0" w:line="240" w:lineRule="auto"/>
        <w:ind w:left="1320" w:right="535" w:hanging="286"/>
        <w:jc w:val="both"/>
        <w:rPr>
          <w:sz w:val="24"/>
        </w:rPr>
      </w:pPr>
      <w:r>
        <w:rPr>
          <w:sz w:val="24"/>
        </w:rPr>
        <w:t>прогнозировать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возможное</w:t>
      </w:r>
      <w:r>
        <w:rPr>
          <w:spacing w:val="3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36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39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их</w:t>
      </w:r>
      <w:r>
        <w:rPr>
          <w:spacing w:val="39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аналогичных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или сходных</w:t>
      </w:r>
      <w:r>
        <w:rPr>
          <w:spacing w:val="2"/>
          <w:sz w:val="24"/>
        </w:rPr>
        <w:t xml:space="preserve"> </w:t>
      </w:r>
      <w:r>
        <w:rPr>
          <w:sz w:val="24"/>
        </w:rPr>
        <w:t>ситуациях.</w:t>
      </w:r>
    </w:p>
    <w:p w14:paraId="163BCB02">
      <w:pPr>
        <w:pStyle w:val="7"/>
        <w:spacing w:before="9"/>
        <w:ind w:left="0"/>
        <w:rPr>
          <w:sz w:val="23"/>
        </w:rPr>
      </w:pPr>
    </w:p>
    <w:p w14:paraId="435D7B3C">
      <w:pPr>
        <w:pStyle w:val="7"/>
        <w:ind w:right="533" w:firstLine="566"/>
        <w:jc w:val="both"/>
      </w:pPr>
      <w:r>
        <w:t>У обучающегося будут сформированы следующие умения работать с информацией как</w:t>
      </w:r>
      <w:r>
        <w:rPr>
          <w:spacing w:val="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познавательных</w:t>
      </w:r>
      <w:r>
        <w:rPr>
          <w:spacing w:val="4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5CC6800A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9" w:hanging="428"/>
        <w:jc w:val="both"/>
        <w:rPr>
          <w:rFonts w:ascii="Symbol" w:hAnsi="Symbol"/>
          <w:sz w:val="24"/>
        </w:rPr>
      </w:pPr>
      <w:r>
        <w:rPr>
          <w:sz w:val="24"/>
        </w:rPr>
        <w:t>выбирать источник получения информации: нужный словарь для получения запрашиваемой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уточнения;</w:t>
      </w:r>
    </w:p>
    <w:p w14:paraId="58D62AB4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2" w:hanging="428"/>
        <w:jc w:val="both"/>
        <w:rPr>
          <w:rFonts w:ascii="Symbol" w:hAnsi="Symbol"/>
          <w:sz w:val="24"/>
        </w:rPr>
      </w:pP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алгоритму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явном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источнике: в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словарях, справочниках;</w:t>
      </w:r>
    </w:p>
    <w:p w14:paraId="0AA1179B">
      <w:pPr>
        <w:pStyle w:val="10"/>
        <w:numPr>
          <w:ilvl w:val="0"/>
          <w:numId w:val="14"/>
        </w:numPr>
        <w:tabs>
          <w:tab w:val="left" w:pos="1321"/>
        </w:tabs>
        <w:spacing w:before="4" w:after="0" w:line="237" w:lineRule="auto"/>
        <w:ind w:left="1320" w:right="526" w:hanging="428"/>
        <w:jc w:val="both"/>
        <w:rPr>
          <w:rFonts w:ascii="Symbol" w:hAnsi="Symbol"/>
          <w:sz w:val="24"/>
        </w:rPr>
      </w:pPr>
      <w:r>
        <w:rPr>
          <w:sz w:val="24"/>
        </w:rPr>
        <w:t>распознавать достоверную и недостоверную информацию самостоятельно или на 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(обращаясь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словарям,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справочникам,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учебнику);</w:t>
      </w:r>
    </w:p>
    <w:p w14:paraId="35904D88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40" w:lineRule="auto"/>
        <w:ind w:left="1320" w:right="526" w:hanging="428"/>
        <w:jc w:val="both"/>
        <w:rPr>
          <w:rFonts w:ascii="Symbol" w:hAnsi="Symbol"/>
          <w:sz w:val="24"/>
        </w:rPr>
      </w:pP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(педагогических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"Интернет"</w:t>
      </w:r>
      <w:r>
        <w:rPr>
          <w:spacing w:val="1"/>
          <w:sz w:val="24"/>
        </w:rPr>
        <w:t xml:space="preserve"> </w:t>
      </w:r>
      <w:r>
        <w:rPr>
          <w:sz w:val="24"/>
        </w:rPr>
        <w:t>(информации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написании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произношении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происхождении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синонимах</w:t>
      </w:r>
      <w:r>
        <w:rPr>
          <w:spacing w:val="1"/>
          <w:sz w:val="24"/>
        </w:rPr>
        <w:t xml:space="preserve"> </w:t>
      </w:r>
      <w:r>
        <w:rPr>
          <w:sz w:val="24"/>
        </w:rPr>
        <w:t>слова);</w:t>
      </w:r>
    </w:p>
    <w:p w14:paraId="4A3410D8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27" w:hanging="428"/>
        <w:jc w:val="both"/>
        <w:rPr>
          <w:rFonts w:ascii="Symbol" w:hAnsi="Symbol"/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текстовую,</w:t>
      </w:r>
      <w:r>
        <w:rPr>
          <w:spacing w:val="1"/>
          <w:sz w:val="24"/>
        </w:rPr>
        <w:t xml:space="preserve"> </w:t>
      </w:r>
      <w:r>
        <w:rPr>
          <w:sz w:val="24"/>
        </w:rPr>
        <w:t>видео-,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графическую,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задачей;</w:t>
      </w:r>
    </w:p>
    <w:p w14:paraId="4F32DFFE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27" w:hanging="428"/>
        <w:jc w:val="both"/>
        <w:rPr>
          <w:rFonts w:ascii="Symbol" w:hAnsi="Symbol"/>
          <w:sz w:val="24"/>
        </w:rPr>
      </w:pP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лингвистическую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зафиксированную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таблиц,</w:t>
      </w:r>
      <w:r>
        <w:rPr>
          <w:spacing w:val="1"/>
          <w:sz w:val="24"/>
        </w:rPr>
        <w:t xml:space="preserve"> </w:t>
      </w:r>
      <w:r>
        <w:rPr>
          <w:sz w:val="24"/>
        </w:rPr>
        <w:t>схем;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4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лингвистической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информации.</w:t>
      </w:r>
    </w:p>
    <w:p w14:paraId="3CDC09A4">
      <w:pPr>
        <w:spacing w:after="0" w:line="237" w:lineRule="auto"/>
        <w:jc w:val="both"/>
        <w:rPr>
          <w:rFonts w:ascii="Symbol" w:hAnsi="Symbol"/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E9BA84A">
      <w:pPr>
        <w:pStyle w:val="7"/>
        <w:tabs>
          <w:tab w:val="left" w:pos="1879"/>
          <w:tab w:val="left" w:pos="3622"/>
          <w:tab w:val="left" w:pos="4461"/>
          <w:tab w:val="left" w:pos="6246"/>
          <w:tab w:val="left" w:pos="7673"/>
          <w:tab w:val="left" w:pos="8666"/>
          <w:tab w:val="left" w:pos="9817"/>
          <w:tab w:val="left" w:pos="10407"/>
        </w:tabs>
        <w:spacing w:before="69"/>
        <w:ind w:right="533" w:firstLine="566"/>
      </w:pPr>
      <w:r>
        <w:t>У</w:t>
      </w:r>
      <w:r>
        <w:tab/>
      </w:r>
      <w:r>
        <w:t>обучающегося</w:t>
      </w:r>
      <w:r>
        <w:tab/>
      </w:r>
      <w:r>
        <w:t>будут</w:t>
      </w:r>
      <w:r>
        <w:tab/>
      </w:r>
      <w:r>
        <w:t>сформированы</w:t>
      </w:r>
      <w:r>
        <w:tab/>
      </w:r>
      <w:r>
        <w:t>следующие</w:t>
      </w:r>
      <w:r>
        <w:tab/>
      </w:r>
      <w:r>
        <w:t>умения</w:t>
      </w:r>
      <w:r>
        <w:tab/>
      </w:r>
      <w:r>
        <w:t>общения</w:t>
      </w:r>
      <w:r>
        <w:tab/>
      </w:r>
      <w:r>
        <w:t>как</w:t>
      </w:r>
      <w:r>
        <w:tab/>
      </w:r>
      <w:r>
        <w:rPr>
          <w:spacing w:val="-2"/>
        </w:rPr>
        <w:t>часть</w:t>
      </w:r>
      <w:r>
        <w:rPr>
          <w:spacing w:val="-57"/>
        </w:rPr>
        <w:t xml:space="preserve"> </w:t>
      </w:r>
      <w:r>
        <w:t>коммуникативных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 действий:</w:t>
      </w:r>
    </w:p>
    <w:p w14:paraId="4CB6797F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5" w:after="0" w:line="237" w:lineRule="auto"/>
        <w:ind w:left="1320" w:right="532" w:hanging="361"/>
        <w:jc w:val="left"/>
        <w:rPr>
          <w:rFonts w:ascii="Symbol" w:hAnsi="Symbol"/>
          <w:sz w:val="24"/>
        </w:rPr>
      </w:pPr>
      <w:r>
        <w:rPr>
          <w:sz w:val="24"/>
        </w:rPr>
        <w:t>воспринимать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знакомой среде;</w:t>
      </w:r>
    </w:p>
    <w:p w14:paraId="77CB42D4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5" w:after="0" w:line="237" w:lineRule="auto"/>
        <w:ind w:left="1320" w:right="533" w:hanging="361"/>
        <w:jc w:val="left"/>
        <w:rPr>
          <w:rFonts w:ascii="Symbol" w:hAnsi="Symbol"/>
          <w:sz w:val="24"/>
        </w:rPr>
      </w:pPr>
      <w:r>
        <w:rPr>
          <w:sz w:val="24"/>
        </w:rPr>
        <w:t>проявлять</w:t>
      </w:r>
      <w:r>
        <w:rPr>
          <w:spacing w:val="43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39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9"/>
          <w:sz w:val="24"/>
        </w:rPr>
        <w:t xml:space="preserve"> </w:t>
      </w:r>
      <w:r>
        <w:rPr>
          <w:sz w:val="24"/>
        </w:rPr>
        <w:t>к</w:t>
      </w:r>
      <w:r>
        <w:rPr>
          <w:spacing w:val="38"/>
          <w:sz w:val="24"/>
        </w:rPr>
        <w:t xml:space="preserve"> </w:t>
      </w:r>
      <w:r>
        <w:rPr>
          <w:sz w:val="24"/>
        </w:rPr>
        <w:t>собеседнику,</w:t>
      </w:r>
      <w:r>
        <w:rPr>
          <w:spacing w:val="39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4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39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39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дискуссии;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существования 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точек</w:t>
      </w:r>
      <w:r>
        <w:rPr>
          <w:spacing w:val="-1"/>
          <w:sz w:val="24"/>
        </w:rPr>
        <w:t xml:space="preserve"> </w:t>
      </w:r>
      <w:r>
        <w:rPr>
          <w:sz w:val="24"/>
        </w:rPr>
        <w:t>зрения;</w:t>
      </w:r>
    </w:p>
    <w:p w14:paraId="3945994F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361"/>
        <w:jc w:val="left"/>
        <w:rPr>
          <w:rFonts w:ascii="Symbol" w:hAnsi="Symbol"/>
          <w:sz w:val="24"/>
        </w:rPr>
      </w:pPr>
      <w:r>
        <w:rPr>
          <w:sz w:val="24"/>
        </w:rPr>
        <w:t>корректно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аргументированно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свое</w:t>
      </w:r>
      <w:r>
        <w:rPr>
          <w:spacing w:val="-5"/>
          <w:sz w:val="24"/>
        </w:rPr>
        <w:t xml:space="preserve"> </w:t>
      </w:r>
      <w:r>
        <w:rPr>
          <w:sz w:val="24"/>
        </w:rPr>
        <w:t>мнение;</w:t>
      </w:r>
    </w:p>
    <w:p w14:paraId="6724A298">
      <w:pPr>
        <w:pStyle w:val="10"/>
        <w:numPr>
          <w:ilvl w:val="0"/>
          <w:numId w:val="14"/>
        </w:numPr>
        <w:tabs>
          <w:tab w:val="left" w:pos="1321"/>
        </w:tabs>
        <w:spacing w:before="0" w:after="0" w:line="240" w:lineRule="auto"/>
        <w:ind w:left="1320" w:right="534" w:hanging="361"/>
        <w:jc w:val="both"/>
        <w:rPr>
          <w:rFonts w:ascii="Symbol" w:hAnsi="Symbol"/>
          <w:sz w:val="24"/>
        </w:rPr>
      </w:pPr>
      <w:r>
        <w:rPr>
          <w:sz w:val="24"/>
        </w:rPr>
        <w:t>строить речевое высказывание в соответствии с поставленной задачей; создавать устные 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повествование)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ситуацией;</w:t>
      </w:r>
    </w:p>
    <w:p w14:paraId="191EEB3C">
      <w:pPr>
        <w:pStyle w:val="10"/>
        <w:numPr>
          <w:ilvl w:val="0"/>
          <w:numId w:val="14"/>
        </w:numPr>
        <w:tabs>
          <w:tab w:val="left" w:pos="1321"/>
        </w:tabs>
        <w:spacing w:before="3" w:after="0" w:line="237" w:lineRule="auto"/>
        <w:ind w:left="1320" w:right="529" w:hanging="361"/>
        <w:jc w:val="both"/>
        <w:rPr>
          <w:rFonts w:ascii="Symbol" w:hAnsi="Symbol"/>
          <w:sz w:val="24"/>
        </w:rPr>
      </w:pPr>
      <w:r>
        <w:rPr>
          <w:sz w:val="24"/>
        </w:rPr>
        <w:t>готовить небольшие публичные выступления о результатах парной и групповой работы, 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результатах наблюдения, выполненного мини-исследования, проектного задания; подбирать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иллюстративный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2"/>
          <w:sz w:val="24"/>
        </w:rPr>
        <w:t xml:space="preserve"> </w:t>
      </w:r>
      <w:r>
        <w:rPr>
          <w:sz w:val="24"/>
        </w:rPr>
        <w:t>(рисунки, фото,</w:t>
      </w:r>
      <w:r>
        <w:rPr>
          <w:spacing w:val="-1"/>
          <w:sz w:val="24"/>
        </w:rPr>
        <w:t xml:space="preserve"> </w:t>
      </w:r>
      <w:r>
        <w:rPr>
          <w:sz w:val="24"/>
        </w:rPr>
        <w:t>плакаты)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5"/>
          <w:sz w:val="24"/>
        </w:rPr>
        <w:t xml:space="preserve"> </w:t>
      </w:r>
      <w:r>
        <w:rPr>
          <w:sz w:val="24"/>
        </w:rPr>
        <w:t>выступления.</w:t>
      </w:r>
    </w:p>
    <w:p w14:paraId="7AD1A6C8">
      <w:pPr>
        <w:pStyle w:val="7"/>
        <w:spacing w:before="3"/>
        <w:ind w:left="0"/>
      </w:pPr>
    </w:p>
    <w:p w14:paraId="6606DDA8">
      <w:pPr>
        <w:pStyle w:val="7"/>
        <w:ind w:firstLine="566"/>
      </w:pPr>
      <w:r>
        <w:t>У</w:t>
      </w:r>
      <w:r>
        <w:rPr>
          <w:spacing w:val="16"/>
        </w:rPr>
        <w:t xml:space="preserve"> </w:t>
      </w:r>
      <w:r>
        <w:t>обучающегося</w:t>
      </w:r>
      <w:r>
        <w:rPr>
          <w:spacing w:val="15"/>
        </w:rPr>
        <w:t xml:space="preserve"> </w:t>
      </w:r>
      <w:r>
        <w:t>будут</w:t>
      </w:r>
      <w:r>
        <w:rPr>
          <w:spacing w:val="16"/>
        </w:rPr>
        <w:t xml:space="preserve"> </w:t>
      </w:r>
      <w:r>
        <w:t>сформированы</w:t>
      </w:r>
      <w:r>
        <w:rPr>
          <w:spacing w:val="15"/>
        </w:rPr>
        <w:t xml:space="preserve"> </w:t>
      </w:r>
      <w:r>
        <w:t>следующие</w:t>
      </w:r>
      <w:r>
        <w:rPr>
          <w:spacing w:val="24"/>
        </w:rPr>
        <w:t xml:space="preserve"> </w:t>
      </w:r>
      <w:r>
        <w:t>умения</w:t>
      </w:r>
      <w:r>
        <w:rPr>
          <w:spacing w:val="15"/>
        </w:rPr>
        <w:t xml:space="preserve"> </w:t>
      </w:r>
      <w:r>
        <w:t>самоорганизации</w:t>
      </w:r>
      <w:r>
        <w:rPr>
          <w:spacing w:val="14"/>
        </w:rPr>
        <w:t xml:space="preserve"> </w:t>
      </w:r>
      <w:r>
        <w:t>как</w:t>
      </w:r>
      <w:r>
        <w:rPr>
          <w:spacing w:val="16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регулятивных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4"/>
        </w:rPr>
        <w:t xml:space="preserve"> </w:t>
      </w:r>
      <w:r>
        <w:t>учебных действий:</w:t>
      </w:r>
    </w:p>
    <w:p w14:paraId="327B1E53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361"/>
        <w:jc w:val="left"/>
        <w:rPr>
          <w:rFonts w:ascii="Symbol" w:hAnsi="Symbol"/>
          <w:sz w:val="24"/>
        </w:rPr>
      </w:pP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результата;</w:t>
      </w:r>
    </w:p>
    <w:p w14:paraId="417DFCC7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361"/>
        <w:jc w:val="left"/>
        <w:rPr>
          <w:rFonts w:ascii="Symbol" w:hAnsi="Symbol"/>
          <w:sz w:val="24"/>
        </w:rPr>
      </w:pPr>
      <w:r>
        <w:rPr>
          <w:sz w:val="24"/>
        </w:rPr>
        <w:t>выстраивать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действий.</w:t>
      </w:r>
    </w:p>
    <w:p w14:paraId="183047D3">
      <w:pPr>
        <w:pStyle w:val="7"/>
        <w:spacing w:before="8"/>
        <w:ind w:left="0"/>
        <w:rPr>
          <w:sz w:val="23"/>
        </w:rPr>
      </w:pPr>
    </w:p>
    <w:p w14:paraId="0DF29ED5">
      <w:pPr>
        <w:pStyle w:val="7"/>
        <w:spacing w:before="1"/>
        <w:ind w:left="1320" w:firstLine="566"/>
      </w:pPr>
      <w:r>
        <w:t>У</w:t>
      </w:r>
      <w:r>
        <w:rPr>
          <w:spacing w:val="6"/>
        </w:rPr>
        <w:t xml:space="preserve"> </w:t>
      </w:r>
      <w:r>
        <w:t>обучающегося</w:t>
      </w:r>
      <w:r>
        <w:rPr>
          <w:spacing w:val="6"/>
        </w:rPr>
        <w:t xml:space="preserve"> </w:t>
      </w:r>
      <w:r>
        <w:t>будут</w:t>
      </w:r>
      <w:r>
        <w:rPr>
          <w:spacing w:val="6"/>
        </w:rPr>
        <w:t xml:space="preserve"> </w:t>
      </w:r>
      <w:r>
        <w:t>сформированы</w:t>
      </w:r>
      <w:r>
        <w:rPr>
          <w:spacing w:val="5"/>
        </w:rPr>
        <w:t xml:space="preserve"> </w:t>
      </w:r>
      <w:r>
        <w:t>следующие</w:t>
      </w:r>
      <w:r>
        <w:rPr>
          <w:spacing w:val="10"/>
        </w:rPr>
        <w:t xml:space="preserve"> </w:t>
      </w:r>
      <w:r>
        <w:t>умения</w:t>
      </w:r>
      <w:r>
        <w:rPr>
          <w:spacing w:val="11"/>
        </w:rPr>
        <w:t xml:space="preserve"> </w:t>
      </w:r>
      <w:r>
        <w:t>самоконтроля</w:t>
      </w:r>
      <w:r>
        <w:rPr>
          <w:spacing w:val="6"/>
        </w:rPr>
        <w:t xml:space="preserve"> </w:t>
      </w:r>
      <w:r>
        <w:t>как</w:t>
      </w:r>
      <w:r>
        <w:rPr>
          <w:spacing w:val="4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регулятивных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4"/>
        </w:rPr>
        <w:t xml:space="preserve"> </w:t>
      </w:r>
      <w:r>
        <w:t>учебных действий:</w:t>
      </w:r>
    </w:p>
    <w:p w14:paraId="34E938B5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361"/>
        <w:jc w:val="left"/>
        <w:rPr>
          <w:rFonts w:ascii="Symbol" w:hAnsi="Symbol"/>
          <w:sz w:val="24"/>
        </w:rPr>
      </w:pPr>
      <w:r>
        <w:rPr>
          <w:sz w:val="24"/>
        </w:rPr>
        <w:t>устанавливать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4"/>
          <w:sz w:val="24"/>
        </w:rPr>
        <w:t xml:space="preserve"> </w:t>
      </w:r>
      <w:r>
        <w:rPr>
          <w:sz w:val="24"/>
        </w:rPr>
        <w:t>успеха</w:t>
      </w:r>
      <w:r>
        <w:rPr>
          <w:spacing w:val="-5"/>
          <w:sz w:val="24"/>
        </w:rPr>
        <w:t xml:space="preserve"> </w:t>
      </w:r>
      <w:r>
        <w:rPr>
          <w:sz w:val="24"/>
        </w:rPr>
        <w:t>(неудач)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деятельности;</w:t>
      </w:r>
    </w:p>
    <w:p w14:paraId="7397D872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37" w:lineRule="auto"/>
        <w:ind w:left="1320" w:right="534" w:hanging="361"/>
        <w:jc w:val="left"/>
        <w:rPr>
          <w:rFonts w:ascii="Symbol" w:hAnsi="Symbol"/>
          <w:sz w:val="24"/>
        </w:rPr>
      </w:pPr>
      <w:r>
        <w:rPr>
          <w:sz w:val="24"/>
        </w:rPr>
        <w:t>корректировать</w:t>
      </w:r>
      <w:r>
        <w:rPr>
          <w:spacing w:val="42"/>
          <w:sz w:val="24"/>
        </w:rPr>
        <w:t xml:space="preserve"> </w:t>
      </w:r>
      <w:r>
        <w:rPr>
          <w:sz w:val="24"/>
        </w:rPr>
        <w:t>свои</w:t>
      </w:r>
      <w:r>
        <w:rPr>
          <w:spacing w:val="4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40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41"/>
          <w:sz w:val="24"/>
        </w:rPr>
        <w:t xml:space="preserve"> </w:t>
      </w:r>
      <w:r>
        <w:rPr>
          <w:sz w:val="24"/>
        </w:rPr>
        <w:t>для</w:t>
      </w:r>
      <w:r>
        <w:rPr>
          <w:spacing w:val="41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41"/>
          <w:sz w:val="24"/>
        </w:rPr>
        <w:t xml:space="preserve"> </w:t>
      </w:r>
      <w:r>
        <w:rPr>
          <w:sz w:val="24"/>
        </w:rPr>
        <w:t>речевых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орфографических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ошибок;</w:t>
      </w:r>
    </w:p>
    <w:p w14:paraId="339E049C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5" w:after="0" w:line="237" w:lineRule="auto"/>
        <w:ind w:left="1320" w:right="528" w:hanging="361"/>
        <w:jc w:val="left"/>
        <w:rPr>
          <w:rFonts w:ascii="Symbol" w:hAnsi="Symbol"/>
          <w:sz w:val="24"/>
        </w:rPr>
      </w:pPr>
      <w:r>
        <w:rPr>
          <w:sz w:val="24"/>
        </w:rPr>
        <w:t>соотносить</w:t>
      </w:r>
      <w:r>
        <w:rPr>
          <w:spacing w:val="6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8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8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6"/>
          <w:sz w:val="24"/>
        </w:rPr>
        <w:t xml:space="preserve"> </w:t>
      </w:r>
      <w:r>
        <w:rPr>
          <w:sz w:val="24"/>
        </w:rPr>
        <w:t>задачей</w:t>
      </w:r>
      <w:r>
        <w:rPr>
          <w:spacing w:val="6"/>
          <w:sz w:val="24"/>
        </w:rPr>
        <w:t xml:space="preserve"> </w:t>
      </w:r>
      <w:r>
        <w:rPr>
          <w:sz w:val="24"/>
        </w:rPr>
        <w:t>по</w:t>
      </w:r>
      <w:r>
        <w:rPr>
          <w:spacing w:val="5"/>
          <w:sz w:val="24"/>
        </w:rPr>
        <w:t xml:space="preserve"> </w:t>
      </w:r>
      <w:r>
        <w:rPr>
          <w:sz w:val="24"/>
        </w:rPr>
        <w:t>выделению,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характеристике,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использованию языковых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единиц;</w:t>
      </w:r>
    </w:p>
    <w:p w14:paraId="32CEDA5D">
      <w:pPr>
        <w:pStyle w:val="10"/>
        <w:numPr>
          <w:ilvl w:val="0"/>
          <w:numId w:val="14"/>
        </w:numPr>
        <w:tabs>
          <w:tab w:val="left" w:pos="1320"/>
          <w:tab w:val="left" w:pos="1321"/>
          <w:tab w:val="left" w:pos="2523"/>
          <w:tab w:val="left" w:pos="3632"/>
          <w:tab w:val="left" w:pos="5231"/>
          <w:tab w:val="left" w:pos="5871"/>
          <w:tab w:val="left" w:pos="6814"/>
          <w:tab w:val="left" w:pos="7181"/>
          <w:tab w:val="left" w:pos="8476"/>
          <w:tab w:val="left" w:pos="10011"/>
        </w:tabs>
        <w:spacing w:before="2" w:after="0" w:line="240" w:lineRule="auto"/>
        <w:ind w:left="1320" w:right="533" w:hanging="361"/>
        <w:jc w:val="left"/>
        <w:rPr>
          <w:rFonts w:ascii="Symbol" w:hAnsi="Symbol"/>
          <w:sz w:val="24"/>
        </w:rPr>
      </w:pPr>
      <w:r>
        <w:rPr>
          <w:sz w:val="24"/>
        </w:rPr>
        <w:t>находить</w:t>
      </w:r>
      <w:r>
        <w:rPr>
          <w:sz w:val="24"/>
        </w:rPr>
        <w:tab/>
      </w:r>
      <w:r>
        <w:rPr>
          <w:sz w:val="24"/>
        </w:rPr>
        <w:t>ошибку,</w:t>
      </w:r>
      <w:r>
        <w:rPr>
          <w:sz w:val="24"/>
        </w:rPr>
        <w:tab/>
      </w:r>
      <w:r>
        <w:rPr>
          <w:sz w:val="24"/>
        </w:rPr>
        <w:t>допущенную</w:t>
      </w:r>
      <w:r>
        <w:rPr>
          <w:sz w:val="24"/>
        </w:rPr>
        <w:tab/>
      </w:r>
      <w:r>
        <w:rPr>
          <w:sz w:val="24"/>
        </w:rPr>
        <w:t>при</w:t>
      </w:r>
      <w:r>
        <w:rPr>
          <w:sz w:val="24"/>
        </w:rPr>
        <w:tab/>
      </w:r>
      <w:r>
        <w:rPr>
          <w:sz w:val="24"/>
        </w:rPr>
        <w:t>работе</w:t>
      </w:r>
      <w:r>
        <w:rPr>
          <w:sz w:val="24"/>
        </w:rPr>
        <w:tab/>
      </w:r>
      <w:r>
        <w:rPr>
          <w:sz w:val="24"/>
        </w:rPr>
        <w:t>с</w:t>
      </w:r>
      <w:r>
        <w:rPr>
          <w:sz w:val="24"/>
        </w:rPr>
        <w:tab/>
      </w:r>
      <w:r>
        <w:rPr>
          <w:sz w:val="24"/>
        </w:rPr>
        <w:t>языковым</w:t>
      </w:r>
      <w:r>
        <w:rPr>
          <w:sz w:val="24"/>
        </w:rPr>
        <w:tab/>
      </w:r>
      <w:r>
        <w:rPr>
          <w:sz w:val="24"/>
        </w:rPr>
        <w:t>материалом,</w:t>
      </w:r>
      <w:r>
        <w:rPr>
          <w:sz w:val="24"/>
        </w:rPr>
        <w:tab/>
      </w:r>
      <w:r>
        <w:rPr>
          <w:spacing w:val="-1"/>
          <w:sz w:val="24"/>
        </w:rPr>
        <w:t>находить</w:t>
      </w:r>
      <w:r>
        <w:rPr>
          <w:spacing w:val="-57"/>
          <w:sz w:val="24"/>
        </w:rPr>
        <w:t xml:space="preserve"> </w:t>
      </w:r>
      <w:r>
        <w:rPr>
          <w:sz w:val="24"/>
        </w:rPr>
        <w:t>орфографическую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и пунктуационную ошибку;</w:t>
      </w:r>
    </w:p>
    <w:p w14:paraId="73750027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4" w:after="0" w:line="237" w:lineRule="auto"/>
        <w:ind w:left="1320" w:right="526" w:hanging="361"/>
        <w:jc w:val="left"/>
        <w:rPr>
          <w:rFonts w:ascii="Symbol" w:hAnsi="Symbol"/>
          <w:sz w:val="24"/>
        </w:rPr>
      </w:pPr>
      <w:r>
        <w:rPr>
          <w:sz w:val="24"/>
        </w:rPr>
        <w:t>сравнивать</w:t>
      </w:r>
      <w:r>
        <w:rPr>
          <w:spacing w:val="22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23"/>
          <w:sz w:val="24"/>
        </w:rPr>
        <w:t xml:space="preserve"> </w:t>
      </w:r>
      <w:r>
        <w:rPr>
          <w:sz w:val="24"/>
        </w:rPr>
        <w:t>своей</w:t>
      </w:r>
      <w:r>
        <w:rPr>
          <w:spacing w:val="2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3"/>
          <w:sz w:val="24"/>
        </w:rPr>
        <w:t xml:space="preserve"> </w:t>
      </w:r>
      <w:r>
        <w:rPr>
          <w:sz w:val="24"/>
        </w:rPr>
        <w:t>одноклассников,</w:t>
      </w:r>
      <w:r>
        <w:rPr>
          <w:spacing w:val="21"/>
          <w:sz w:val="24"/>
        </w:rPr>
        <w:t xml:space="preserve"> </w:t>
      </w:r>
      <w:r>
        <w:rPr>
          <w:sz w:val="24"/>
        </w:rPr>
        <w:t>объективно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критериям.</w:t>
      </w:r>
    </w:p>
    <w:p w14:paraId="7FBF1914">
      <w:pPr>
        <w:pStyle w:val="7"/>
        <w:ind w:left="0"/>
      </w:pPr>
    </w:p>
    <w:p w14:paraId="24CB6835">
      <w:pPr>
        <w:pStyle w:val="7"/>
        <w:ind w:left="1459"/>
        <w:jc w:val="both"/>
      </w:pPr>
      <w:r>
        <w:t>У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сформированы</w:t>
      </w:r>
      <w:r>
        <w:rPr>
          <w:spacing w:val="-4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умения</w:t>
      </w:r>
      <w:r>
        <w:rPr>
          <w:spacing w:val="-3"/>
        </w:rPr>
        <w:t xml:space="preserve"> </w:t>
      </w:r>
      <w:r>
        <w:t>совместной</w:t>
      </w:r>
      <w:r>
        <w:rPr>
          <w:spacing w:val="-4"/>
        </w:rPr>
        <w:t xml:space="preserve"> </w:t>
      </w:r>
      <w:r>
        <w:t>деятельности:</w:t>
      </w:r>
    </w:p>
    <w:p w14:paraId="06910A8E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1" w:hanging="428"/>
        <w:jc w:val="both"/>
        <w:rPr>
          <w:rFonts w:ascii="Symbol" w:hAnsi="Symbol"/>
          <w:sz w:val="24"/>
        </w:rPr>
      </w:pPr>
      <w:r>
        <w:rPr>
          <w:sz w:val="24"/>
        </w:rPr>
        <w:t>формулировать краткосрочные и долгосрочные цели (индивидуальные с учетом участия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стандартной</w:t>
      </w:r>
      <w:r>
        <w:rPr>
          <w:spacing w:val="1"/>
          <w:sz w:val="24"/>
        </w:rPr>
        <w:t xml:space="preserve"> </w:t>
      </w:r>
      <w:r>
        <w:rPr>
          <w:sz w:val="24"/>
        </w:rPr>
        <w:t>(типовой)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6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-2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промежуточных шагов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сроков;</w:t>
      </w:r>
    </w:p>
    <w:p w14:paraId="59D9AEEE">
      <w:pPr>
        <w:pStyle w:val="10"/>
        <w:numPr>
          <w:ilvl w:val="0"/>
          <w:numId w:val="14"/>
        </w:numPr>
        <w:tabs>
          <w:tab w:val="left" w:pos="1381"/>
        </w:tabs>
        <w:spacing w:before="7" w:after="0" w:line="237" w:lineRule="auto"/>
        <w:ind w:left="1320" w:right="537" w:hanging="428"/>
        <w:jc w:val="both"/>
        <w:rPr>
          <w:rFonts w:ascii="Symbol" w:hAnsi="Symbol"/>
          <w:sz w:val="24"/>
        </w:rPr>
      </w:pPr>
      <w:r>
        <w:tab/>
      </w:r>
      <w:r>
        <w:rPr>
          <w:sz w:val="24"/>
        </w:rPr>
        <w:t>принимать цель совместной деятельности, коллективно строить действия по ее достижению: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роли,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-1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14:paraId="2E585EF4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4" w:hanging="428"/>
        <w:jc w:val="both"/>
        <w:rPr>
          <w:rFonts w:ascii="Symbol" w:hAnsi="Symbol"/>
          <w:sz w:val="24"/>
        </w:rPr>
      </w:pPr>
      <w:r>
        <w:rPr>
          <w:sz w:val="24"/>
        </w:rPr>
        <w:t>проявлять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подчиняться,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-1"/>
          <w:sz w:val="24"/>
        </w:rPr>
        <w:t xml:space="preserve"> </w:t>
      </w:r>
      <w:r>
        <w:rPr>
          <w:sz w:val="24"/>
        </w:rPr>
        <w:t>конфликты;</w:t>
      </w:r>
    </w:p>
    <w:p w14:paraId="2D11B8E6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93" w:lineRule="exact"/>
        <w:ind w:left="1320" w:right="0" w:hanging="429"/>
        <w:jc w:val="both"/>
        <w:rPr>
          <w:rFonts w:ascii="Symbol" w:hAnsi="Symbol"/>
          <w:sz w:val="24"/>
        </w:rPr>
      </w:pPr>
      <w:r>
        <w:rPr>
          <w:sz w:val="24"/>
        </w:rPr>
        <w:t>ответственно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работы;</w:t>
      </w:r>
      <w:r>
        <w:rPr>
          <w:spacing w:val="-3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свой</w:t>
      </w:r>
      <w:r>
        <w:rPr>
          <w:spacing w:val="-4"/>
          <w:sz w:val="24"/>
        </w:rPr>
        <w:t xml:space="preserve"> </w:t>
      </w:r>
      <w:r>
        <w:rPr>
          <w:sz w:val="24"/>
        </w:rPr>
        <w:t>вклад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общий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результат;</w:t>
      </w:r>
    </w:p>
    <w:p w14:paraId="12A055B2">
      <w:pPr>
        <w:pStyle w:val="10"/>
        <w:numPr>
          <w:ilvl w:val="0"/>
          <w:numId w:val="14"/>
        </w:numPr>
        <w:tabs>
          <w:tab w:val="left" w:pos="1321"/>
        </w:tabs>
        <w:spacing w:before="0" w:after="0" w:line="293" w:lineRule="exact"/>
        <w:ind w:left="1320" w:right="0" w:hanging="429"/>
        <w:jc w:val="both"/>
        <w:rPr>
          <w:rFonts w:ascii="Symbol" w:hAnsi="Symbol"/>
          <w:sz w:val="24"/>
        </w:rPr>
      </w:pPr>
      <w:r>
        <w:rPr>
          <w:sz w:val="24"/>
        </w:rPr>
        <w:t>выполнять</w:t>
      </w:r>
      <w:r>
        <w:rPr>
          <w:spacing w:val="-2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образцы.</w:t>
      </w:r>
    </w:p>
    <w:p w14:paraId="1C36A5FE">
      <w:pPr>
        <w:pStyle w:val="7"/>
        <w:spacing w:before="4"/>
        <w:ind w:left="0"/>
      </w:pPr>
    </w:p>
    <w:p w14:paraId="180DC2FD">
      <w:pPr>
        <w:pStyle w:val="3"/>
        <w:spacing w:line="274" w:lineRule="exact"/>
        <w:ind w:left="1459"/>
      </w:pPr>
      <w:r>
        <w:t>Предметные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изучения</w:t>
      </w:r>
      <w:r>
        <w:rPr>
          <w:spacing w:val="-3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языка.</w:t>
      </w:r>
    </w:p>
    <w:p w14:paraId="7CEACFCF">
      <w:pPr>
        <w:spacing w:before="0" w:line="273" w:lineRule="exact"/>
        <w:ind w:left="892" w:right="0" w:firstLine="0"/>
        <w:jc w:val="left"/>
        <w:rPr>
          <w:sz w:val="24"/>
        </w:rPr>
      </w:pP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концу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классе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2"/>
          <w:sz w:val="24"/>
        </w:rPr>
        <w:t xml:space="preserve"> </w:t>
      </w:r>
      <w:r>
        <w:rPr>
          <w:sz w:val="24"/>
        </w:rPr>
        <w:t>научится:</w:t>
      </w:r>
    </w:p>
    <w:p w14:paraId="687A2757">
      <w:pPr>
        <w:pStyle w:val="10"/>
        <w:numPr>
          <w:ilvl w:val="0"/>
          <w:numId w:val="14"/>
        </w:numPr>
        <w:tabs>
          <w:tab w:val="left" w:pos="1320"/>
          <w:tab w:val="left" w:pos="1321"/>
          <w:tab w:val="left" w:pos="2636"/>
          <w:tab w:val="left" w:pos="4260"/>
          <w:tab w:val="left" w:pos="5182"/>
          <w:tab w:val="left" w:pos="5517"/>
          <w:tab w:val="left" w:pos="6529"/>
          <w:tab w:val="left" w:pos="6970"/>
          <w:tab w:val="left" w:pos="8358"/>
          <w:tab w:val="left" w:pos="9758"/>
        </w:tabs>
        <w:spacing w:before="0" w:after="0" w:line="240" w:lineRule="auto"/>
        <w:ind w:left="1320" w:right="533" w:hanging="428"/>
        <w:jc w:val="left"/>
        <w:rPr>
          <w:rFonts w:ascii="Symbol" w:hAnsi="Symbol"/>
          <w:sz w:val="24"/>
        </w:rPr>
      </w:pPr>
      <w:r>
        <w:rPr>
          <w:sz w:val="24"/>
        </w:rPr>
        <w:t>осознавать</w:t>
      </w:r>
      <w:r>
        <w:rPr>
          <w:sz w:val="24"/>
        </w:rPr>
        <w:tab/>
      </w:r>
      <w:r>
        <w:rPr>
          <w:sz w:val="24"/>
        </w:rPr>
        <w:t>многообразие</w:t>
      </w:r>
      <w:r>
        <w:rPr>
          <w:sz w:val="24"/>
        </w:rPr>
        <w:tab/>
      </w:r>
      <w:r>
        <w:rPr>
          <w:sz w:val="24"/>
        </w:rPr>
        <w:t>языков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культур</w:t>
      </w:r>
      <w:r>
        <w:rPr>
          <w:sz w:val="24"/>
        </w:rPr>
        <w:tab/>
      </w:r>
      <w:r>
        <w:rPr>
          <w:sz w:val="24"/>
        </w:rPr>
        <w:t>на</w:t>
      </w:r>
      <w:r>
        <w:rPr>
          <w:sz w:val="24"/>
        </w:rPr>
        <w:tab/>
      </w:r>
      <w:r>
        <w:rPr>
          <w:sz w:val="24"/>
        </w:rPr>
        <w:t>территории</w:t>
      </w:r>
      <w:r>
        <w:rPr>
          <w:sz w:val="24"/>
        </w:rPr>
        <w:tab/>
      </w:r>
      <w:r>
        <w:rPr>
          <w:sz w:val="24"/>
        </w:rPr>
        <w:t>Российской</w:t>
      </w:r>
      <w:r>
        <w:rPr>
          <w:sz w:val="24"/>
        </w:rPr>
        <w:tab/>
      </w:r>
      <w:r>
        <w:rPr>
          <w:spacing w:val="-1"/>
          <w:sz w:val="24"/>
        </w:rPr>
        <w:t>Федерации,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осознавать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язык</w:t>
      </w:r>
      <w:r>
        <w:rPr>
          <w:spacing w:val="-1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одну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главных духовно-нравственных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народа;</w:t>
      </w:r>
    </w:p>
    <w:p w14:paraId="2B1A2CAD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объяснять</w:t>
      </w:r>
      <w:r>
        <w:rPr>
          <w:spacing w:val="-2"/>
          <w:sz w:val="24"/>
        </w:rPr>
        <w:t xml:space="preserve"> </w:t>
      </w:r>
      <w:r>
        <w:rPr>
          <w:sz w:val="24"/>
        </w:rPr>
        <w:t>роль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общения;</w:t>
      </w:r>
    </w:p>
    <w:p w14:paraId="327F4581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37" w:lineRule="auto"/>
        <w:ind w:left="1320" w:right="535" w:hanging="428"/>
        <w:jc w:val="left"/>
        <w:rPr>
          <w:rFonts w:ascii="Symbol" w:hAnsi="Symbol"/>
          <w:sz w:val="24"/>
        </w:rPr>
      </w:pPr>
      <w:r>
        <w:rPr>
          <w:sz w:val="24"/>
        </w:rPr>
        <w:t>объяснять</w:t>
      </w:r>
      <w:r>
        <w:rPr>
          <w:spacing w:val="20"/>
          <w:sz w:val="24"/>
        </w:rPr>
        <w:t xml:space="preserve"> </w:t>
      </w:r>
      <w:r>
        <w:rPr>
          <w:sz w:val="24"/>
        </w:rPr>
        <w:t>роль</w:t>
      </w:r>
      <w:r>
        <w:rPr>
          <w:spacing w:val="2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9"/>
          <w:sz w:val="24"/>
        </w:rPr>
        <w:t xml:space="preserve"> </w:t>
      </w:r>
      <w:r>
        <w:rPr>
          <w:sz w:val="24"/>
        </w:rPr>
        <w:t>языка</w:t>
      </w:r>
      <w:r>
        <w:rPr>
          <w:spacing w:val="20"/>
          <w:sz w:val="24"/>
        </w:rPr>
        <w:t xml:space="preserve"> </w:t>
      </w:r>
      <w:r>
        <w:rPr>
          <w:sz w:val="24"/>
        </w:rPr>
        <w:t>как</w:t>
      </w:r>
      <w:r>
        <w:rPr>
          <w:spacing w:val="2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9"/>
          <w:sz w:val="24"/>
        </w:rPr>
        <w:t xml:space="preserve"> </w:t>
      </w:r>
      <w:r>
        <w:rPr>
          <w:sz w:val="24"/>
        </w:rPr>
        <w:t>языка</w:t>
      </w:r>
      <w:r>
        <w:rPr>
          <w:spacing w:val="2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57"/>
          <w:sz w:val="24"/>
        </w:rPr>
        <w:t xml:space="preserve"> </w:t>
      </w:r>
      <w:r>
        <w:rPr>
          <w:sz w:val="24"/>
        </w:rPr>
        <w:t>межнационального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общения;</w:t>
      </w:r>
    </w:p>
    <w:p w14:paraId="4D7413AC">
      <w:pPr>
        <w:spacing w:after="0" w:line="237" w:lineRule="auto"/>
        <w:jc w:val="left"/>
        <w:rPr>
          <w:rFonts w:ascii="Symbol" w:hAnsi="Symbol"/>
          <w:sz w:val="24"/>
        </w:rPr>
        <w:sectPr>
          <w:pgSz w:w="11910" w:h="16840"/>
          <w:pgMar w:top="1140" w:right="180" w:bottom="1260" w:left="240" w:header="0" w:footer="1024" w:gutter="0"/>
          <w:cols w:space="720" w:num="1"/>
        </w:sectPr>
      </w:pPr>
    </w:p>
    <w:p w14:paraId="68AACE00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78" w:after="0" w:line="237" w:lineRule="auto"/>
        <w:ind w:left="1320" w:right="534" w:hanging="428"/>
        <w:jc w:val="left"/>
        <w:rPr>
          <w:rFonts w:ascii="Symbol" w:hAnsi="Symbol"/>
          <w:sz w:val="24"/>
        </w:rPr>
      </w:pPr>
      <w:r>
        <w:rPr>
          <w:sz w:val="24"/>
        </w:rPr>
        <w:t>осознавать</w:t>
      </w:r>
      <w:r>
        <w:rPr>
          <w:spacing w:val="50"/>
          <w:sz w:val="24"/>
        </w:rPr>
        <w:t xml:space="preserve"> </w:t>
      </w:r>
      <w:r>
        <w:rPr>
          <w:sz w:val="24"/>
        </w:rPr>
        <w:t>правильную</w:t>
      </w:r>
      <w:r>
        <w:rPr>
          <w:spacing w:val="52"/>
          <w:sz w:val="24"/>
        </w:rPr>
        <w:t xml:space="preserve"> </w:t>
      </w:r>
      <w:r>
        <w:rPr>
          <w:sz w:val="24"/>
        </w:rPr>
        <w:t>устную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50"/>
          <w:sz w:val="24"/>
        </w:rPr>
        <w:t xml:space="preserve"> </w:t>
      </w:r>
      <w:r>
        <w:rPr>
          <w:sz w:val="24"/>
        </w:rPr>
        <w:t>письменную</w:t>
      </w:r>
      <w:r>
        <w:rPr>
          <w:spacing w:val="50"/>
          <w:sz w:val="24"/>
        </w:rPr>
        <w:t xml:space="preserve"> </w:t>
      </w:r>
      <w:r>
        <w:rPr>
          <w:sz w:val="24"/>
        </w:rPr>
        <w:t>речь</w:t>
      </w:r>
      <w:r>
        <w:rPr>
          <w:spacing w:val="50"/>
          <w:sz w:val="24"/>
        </w:rPr>
        <w:t xml:space="preserve"> </w:t>
      </w:r>
      <w:r>
        <w:rPr>
          <w:sz w:val="24"/>
        </w:rPr>
        <w:t>как</w:t>
      </w:r>
      <w:r>
        <w:rPr>
          <w:spacing w:val="50"/>
          <w:sz w:val="24"/>
        </w:rPr>
        <w:t xml:space="preserve"> </w:t>
      </w:r>
      <w:r>
        <w:rPr>
          <w:sz w:val="24"/>
        </w:rPr>
        <w:t>показатель</w:t>
      </w:r>
      <w:r>
        <w:rPr>
          <w:spacing w:val="50"/>
          <w:sz w:val="24"/>
        </w:rPr>
        <w:t xml:space="preserve"> </w:t>
      </w:r>
      <w:r>
        <w:rPr>
          <w:sz w:val="24"/>
        </w:rPr>
        <w:t>общей</w:t>
      </w:r>
      <w:r>
        <w:rPr>
          <w:spacing w:val="50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57"/>
          <w:sz w:val="24"/>
        </w:rPr>
        <w:t xml:space="preserve"> </w:t>
      </w:r>
      <w:r>
        <w:rPr>
          <w:sz w:val="24"/>
        </w:rPr>
        <w:t>человека;</w:t>
      </w:r>
    </w:p>
    <w:p w14:paraId="0FBF4413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5" w:after="0" w:line="237" w:lineRule="auto"/>
        <w:ind w:left="1320" w:right="530" w:hanging="428"/>
        <w:jc w:val="left"/>
        <w:rPr>
          <w:rFonts w:ascii="Symbol" w:hAnsi="Symbol"/>
          <w:sz w:val="24"/>
        </w:rPr>
      </w:pPr>
      <w:r>
        <w:rPr>
          <w:sz w:val="24"/>
        </w:rPr>
        <w:t>проводить</w:t>
      </w:r>
      <w:r>
        <w:rPr>
          <w:spacing w:val="32"/>
          <w:sz w:val="24"/>
        </w:rPr>
        <w:t xml:space="preserve"> </w:t>
      </w:r>
      <w:r>
        <w:rPr>
          <w:sz w:val="24"/>
        </w:rPr>
        <w:t>звуко-буквенный</w:t>
      </w:r>
      <w:r>
        <w:rPr>
          <w:spacing w:val="31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31"/>
          <w:sz w:val="24"/>
        </w:rPr>
        <w:t xml:space="preserve"> </w:t>
      </w:r>
      <w:r>
        <w:rPr>
          <w:sz w:val="24"/>
        </w:rPr>
        <w:t>слов</w:t>
      </w:r>
      <w:r>
        <w:rPr>
          <w:spacing w:val="31"/>
          <w:sz w:val="24"/>
        </w:rPr>
        <w:t xml:space="preserve"> </w:t>
      </w:r>
      <w:r>
        <w:rPr>
          <w:sz w:val="24"/>
        </w:rPr>
        <w:t>(в</w:t>
      </w:r>
      <w:r>
        <w:rPr>
          <w:spacing w:val="3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2"/>
          <w:sz w:val="24"/>
        </w:rPr>
        <w:t xml:space="preserve"> </w:t>
      </w:r>
      <w:r>
        <w:rPr>
          <w:sz w:val="24"/>
        </w:rPr>
        <w:t>с</w:t>
      </w:r>
      <w:r>
        <w:rPr>
          <w:spacing w:val="30"/>
          <w:sz w:val="24"/>
        </w:rPr>
        <w:t xml:space="preserve"> </w:t>
      </w:r>
      <w:r>
        <w:rPr>
          <w:sz w:val="24"/>
        </w:rPr>
        <w:t>предложенным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учебнике</w:t>
      </w:r>
      <w:r>
        <w:rPr>
          <w:spacing w:val="-57"/>
          <w:sz w:val="24"/>
        </w:rPr>
        <w:t xml:space="preserve"> </w:t>
      </w:r>
      <w:r>
        <w:rPr>
          <w:sz w:val="24"/>
        </w:rPr>
        <w:t>алгоритмом);</w:t>
      </w:r>
      <w:r>
        <w:rPr>
          <w:spacing w:val="-1"/>
          <w:sz w:val="24"/>
        </w:rPr>
        <w:t xml:space="preserve"> </w:t>
      </w:r>
      <w:r>
        <w:rPr>
          <w:sz w:val="24"/>
        </w:rPr>
        <w:t>подбирать к предложенным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словам</w:t>
      </w:r>
      <w:r>
        <w:rPr>
          <w:spacing w:val="-1"/>
          <w:sz w:val="24"/>
        </w:rPr>
        <w:t xml:space="preserve"> </w:t>
      </w:r>
      <w:r>
        <w:rPr>
          <w:sz w:val="24"/>
        </w:rPr>
        <w:t>синонимы;</w:t>
      </w:r>
    </w:p>
    <w:p w14:paraId="05BA5237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подбирать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предложенным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словам антонимы;</w:t>
      </w:r>
    </w:p>
    <w:p w14:paraId="76CBD9ED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40" w:lineRule="auto"/>
        <w:ind w:left="1320" w:right="536" w:hanging="428"/>
        <w:jc w:val="left"/>
        <w:rPr>
          <w:rFonts w:ascii="Symbol" w:hAnsi="Symbol"/>
          <w:sz w:val="24"/>
        </w:rPr>
      </w:pPr>
      <w:r>
        <w:rPr>
          <w:sz w:val="24"/>
        </w:rPr>
        <w:t>выявлять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речи</w:t>
      </w:r>
      <w:r>
        <w:rPr>
          <w:spacing w:val="19"/>
          <w:sz w:val="24"/>
        </w:rPr>
        <w:t xml:space="preserve"> </w:t>
      </w:r>
      <w:r>
        <w:rPr>
          <w:sz w:val="24"/>
        </w:rPr>
        <w:t>слова,</w:t>
      </w:r>
      <w:r>
        <w:rPr>
          <w:spacing w:val="2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7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20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23"/>
          <w:sz w:val="24"/>
        </w:rPr>
        <w:t xml:space="preserve"> </w:t>
      </w:r>
      <w:r>
        <w:rPr>
          <w:sz w:val="24"/>
        </w:rPr>
        <w:t>уточнения,</w:t>
      </w:r>
      <w:r>
        <w:rPr>
          <w:spacing w:val="19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9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7"/>
          <w:sz w:val="24"/>
        </w:rPr>
        <w:t xml:space="preserve"> </w:t>
      </w:r>
      <w:r>
        <w:rPr>
          <w:sz w:val="24"/>
        </w:rPr>
        <w:t>слова</w:t>
      </w:r>
      <w:r>
        <w:rPr>
          <w:spacing w:val="17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контексту;</w:t>
      </w:r>
    </w:p>
    <w:p w14:paraId="3119273A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составу</w:t>
      </w:r>
      <w:r>
        <w:rPr>
          <w:spacing w:val="-7"/>
          <w:sz w:val="24"/>
        </w:rPr>
        <w:t xml:space="preserve"> </w:t>
      </w:r>
      <w:r>
        <w:rPr>
          <w:sz w:val="24"/>
        </w:rPr>
        <w:t>слов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однозначно</w:t>
      </w:r>
      <w:r>
        <w:rPr>
          <w:spacing w:val="-2"/>
          <w:sz w:val="24"/>
        </w:rPr>
        <w:t xml:space="preserve"> </w:t>
      </w:r>
      <w:r>
        <w:rPr>
          <w:sz w:val="24"/>
        </w:rPr>
        <w:t>выделяемыми</w:t>
      </w:r>
      <w:r>
        <w:rPr>
          <w:spacing w:val="-2"/>
          <w:sz w:val="24"/>
        </w:rPr>
        <w:t xml:space="preserve"> </w:t>
      </w:r>
      <w:r>
        <w:rPr>
          <w:sz w:val="24"/>
        </w:rPr>
        <w:t>морфемами;</w:t>
      </w:r>
    </w:p>
    <w:p w14:paraId="46F7CC30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схему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слова;</w:t>
      </w:r>
    </w:p>
    <w:p w14:paraId="70B87266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соотносить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схемой;</w:t>
      </w:r>
    </w:p>
    <w:p w14:paraId="52DD48B2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37" w:lineRule="auto"/>
        <w:ind w:left="1320" w:right="535" w:hanging="428"/>
        <w:jc w:val="left"/>
        <w:rPr>
          <w:rFonts w:ascii="Symbol" w:hAnsi="Symbol"/>
          <w:sz w:val="24"/>
        </w:rPr>
      </w:pPr>
      <w:r>
        <w:rPr>
          <w:sz w:val="24"/>
        </w:rPr>
        <w:t>устанавливать</w:t>
      </w:r>
      <w:r>
        <w:rPr>
          <w:spacing w:val="26"/>
          <w:sz w:val="24"/>
        </w:rPr>
        <w:t xml:space="preserve"> </w:t>
      </w:r>
      <w:r>
        <w:rPr>
          <w:sz w:val="24"/>
        </w:rPr>
        <w:t>принадлежность</w:t>
      </w:r>
      <w:r>
        <w:rPr>
          <w:spacing w:val="27"/>
          <w:sz w:val="24"/>
        </w:rPr>
        <w:t xml:space="preserve"> </w:t>
      </w:r>
      <w:r>
        <w:rPr>
          <w:sz w:val="24"/>
        </w:rPr>
        <w:t>слова</w:t>
      </w:r>
      <w:r>
        <w:rPr>
          <w:spacing w:val="24"/>
          <w:sz w:val="24"/>
        </w:rPr>
        <w:t xml:space="preserve"> </w:t>
      </w:r>
      <w:r>
        <w:rPr>
          <w:sz w:val="24"/>
        </w:rPr>
        <w:t>к</w:t>
      </w:r>
      <w:r>
        <w:rPr>
          <w:spacing w:val="27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26"/>
          <w:sz w:val="24"/>
        </w:rPr>
        <w:t xml:space="preserve"> </w:t>
      </w:r>
      <w:r>
        <w:rPr>
          <w:sz w:val="24"/>
        </w:rPr>
        <w:t>части</w:t>
      </w:r>
      <w:r>
        <w:rPr>
          <w:spacing w:val="27"/>
          <w:sz w:val="24"/>
        </w:rPr>
        <w:t xml:space="preserve"> </w:t>
      </w:r>
      <w:r>
        <w:rPr>
          <w:sz w:val="24"/>
        </w:rPr>
        <w:t>речи</w:t>
      </w:r>
      <w:r>
        <w:rPr>
          <w:spacing w:val="27"/>
          <w:sz w:val="24"/>
        </w:rPr>
        <w:t xml:space="preserve"> </w:t>
      </w:r>
      <w:r>
        <w:rPr>
          <w:sz w:val="24"/>
        </w:rPr>
        <w:t>(в</w:t>
      </w:r>
      <w:r>
        <w:rPr>
          <w:spacing w:val="28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25"/>
          <w:sz w:val="24"/>
        </w:rPr>
        <w:t xml:space="preserve"> </w:t>
      </w:r>
      <w:r>
        <w:rPr>
          <w:sz w:val="24"/>
        </w:rPr>
        <w:t>изученного)</w:t>
      </w:r>
      <w:r>
        <w:rPr>
          <w:spacing w:val="24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комплексу</w:t>
      </w:r>
      <w:r>
        <w:rPr>
          <w:spacing w:val="-6"/>
          <w:sz w:val="24"/>
        </w:rPr>
        <w:t xml:space="preserve"> </w:t>
      </w:r>
      <w:r>
        <w:rPr>
          <w:sz w:val="24"/>
        </w:rPr>
        <w:t>освоенных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грамматических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признаков;</w:t>
      </w:r>
    </w:p>
    <w:p w14:paraId="3E293E56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грамматические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3"/>
          <w:sz w:val="24"/>
        </w:rPr>
        <w:t xml:space="preserve"> </w:t>
      </w:r>
      <w:r>
        <w:rPr>
          <w:sz w:val="24"/>
        </w:rPr>
        <w:t>имен</w:t>
      </w:r>
      <w:r>
        <w:rPr>
          <w:spacing w:val="-3"/>
          <w:sz w:val="24"/>
        </w:rPr>
        <w:t xml:space="preserve"> </w:t>
      </w:r>
      <w:r>
        <w:rPr>
          <w:sz w:val="24"/>
        </w:rPr>
        <w:t>существительных:</w:t>
      </w:r>
      <w:r>
        <w:rPr>
          <w:spacing w:val="-3"/>
          <w:sz w:val="24"/>
        </w:rPr>
        <w:t xml:space="preserve"> </w:t>
      </w:r>
      <w:r>
        <w:rPr>
          <w:sz w:val="24"/>
        </w:rPr>
        <w:t>склонение,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род,</w:t>
      </w:r>
      <w:r>
        <w:rPr>
          <w:spacing w:val="-3"/>
          <w:sz w:val="24"/>
        </w:rPr>
        <w:t xml:space="preserve"> </w:t>
      </w:r>
      <w:r>
        <w:rPr>
          <w:sz w:val="24"/>
        </w:rPr>
        <w:t>число,</w:t>
      </w:r>
      <w:r>
        <w:rPr>
          <w:spacing w:val="-3"/>
          <w:sz w:val="24"/>
        </w:rPr>
        <w:t xml:space="preserve"> </w:t>
      </w:r>
      <w:r>
        <w:rPr>
          <w:sz w:val="24"/>
        </w:rPr>
        <w:t>падеж;</w:t>
      </w:r>
    </w:p>
    <w:p w14:paraId="0387385E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-2"/>
          <w:sz w:val="24"/>
        </w:rPr>
        <w:t xml:space="preserve"> </w:t>
      </w:r>
      <w:r>
        <w:rPr>
          <w:sz w:val="24"/>
        </w:rPr>
        <w:t>имени</w:t>
      </w:r>
      <w:r>
        <w:rPr>
          <w:spacing w:val="-2"/>
          <w:sz w:val="24"/>
        </w:rPr>
        <w:t xml:space="preserve"> </w:t>
      </w:r>
      <w:r>
        <w:rPr>
          <w:sz w:val="24"/>
        </w:rPr>
        <w:t>существительного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речи;</w:t>
      </w:r>
    </w:p>
    <w:p w14:paraId="619F8F58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4" w:after="0" w:line="237" w:lineRule="auto"/>
        <w:ind w:left="1320" w:right="535" w:hanging="428"/>
        <w:jc w:val="left"/>
        <w:rPr>
          <w:rFonts w:ascii="Symbol" w:hAnsi="Symbol"/>
          <w:sz w:val="24"/>
        </w:rPr>
      </w:pPr>
      <w:r>
        <w:rPr>
          <w:sz w:val="24"/>
        </w:rPr>
        <w:t>определять</w:t>
      </w:r>
      <w:r>
        <w:rPr>
          <w:spacing w:val="51"/>
          <w:sz w:val="24"/>
        </w:rPr>
        <w:t xml:space="preserve"> </w:t>
      </w:r>
      <w:r>
        <w:rPr>
          <w:sz w:val="24"/>
        </w:rPr>
        <w:t>грамматические</w:t>
      </w:r>
      <w:r>
        <w:rPr>
          <w:spacing w:val="50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49"/>
          <w:sz w:val="24"/>
        </w:rPr>
        <w:t xml:space="preserve"> </w:t>
      </w:r>
      <w:r>
        <w:rPr>
          <w:sz w:val="24"/>
        </w:rPr>
        <w:t>имен</w:t>
      </w:r>
      <w:r>
        <w:rPr>
          <w:spacing w:val="51"/>
          <w:sz w:val="24"/>
        </w:rPr>
        <w:t xml:space="preserve"> </w:t>
      </w:r>
      <w:r>
        <w:rPr>
          <w:sz w:val="24"/>
        </w:rPr>
        <w:t>прилагательных:</w:t>
      </w:r>
      <w:r>
        <w:rPr>
          <w:spacing w:val="51"/>
          <w:sz w:val="24"/>
        </w:rPr>
        <w:t xml:space="preserve"> </w:t>
      </w:r>
      <w:r>
        <w:rPr>
          <w:sz w:val="24"/>
        </w:rPr>
        <w:t>род</w:t>
      </w:r>
      <w:r>
        <w:rPr>
          <w:spacing w:val="51"/>
          <w:sz w:val="24"/>
        </w:rPr>
        <w:t xml:space="preserve"> </w:t>
      </w:r>
      <w:r>
        <w:rPr>
          <w:sz w:val="24"/>
        </w:rPr>
        <w:t>(в</w:t>
      </w:r>
      <w:r>
        <w:rPr>
          <w:spacing w:val="51"/>
          <w:sz w:val="24"/>
        </w:rPr>
        <w:t xml:space="preserve"> </w:t>
      </w:r>
      <w:r>
        <w:rPr>
          <w:sz w:val="24"/>
        </w:rPr>
        <w:t>единственном</w:t>
      </w:r>
      <w:r>
        <w:rPr>
          <w:spacing w:val="50"/>
          <w:sz w:val="24"/>
        </w:rPr>
        <w:t xml:space="preserve"> </w:t>
      </w:r>
      <w:r>
        <w:rPr>
          <w:sz w:val="24"/>
        </w:rPr>
        <w:t>числе),</w:t>
      </w:r>
      <w:r>
        <w:rPr>
          <w:spacing w:val="-57"/>
          <w:sz w:val="24"/>
        </w:rPr>
        <w:t xml:space="preserve"> </w:t>
      </w:r>
      <w:r>
        <w:rPr>
          <w:sz w:val="24"/>
        </w:rPr>
        <w:t>число,</w:t>
      </w:r>
      <w:r>
        <w:rPr>
          <w:spacing w:val="-2"/>
          <w:sz w:val="24"/>
        </w:rPr>
        <w:t xml:space="preserve"> </w:t>
      </w:r>
      <w:r>
        <w:rPr>
          <w:sz w:val="24"/>
        </w:rPr>
        <w:t>падеж;</w:t>
      </w:r>
    </w:p>
    <w:p w14:paraId="2AB2D1D2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5" w:after="0" w:line="237" w:lineRule="auto"/>
        <w:ind w:left="1320" w:right="534" w:hanging="428"/>
        <w:jc w:val="left"/>
        <w:rPr>
          <w:rFonts w:ascii="Symbol" w:hAnsi="Symbol"/>
          <w:sz w:val="24"/>
        </w:rPr>
      </w:pPr>
      <w:r>
        <w:rPr>
          <w:sz w:val="24"/>
        </w:rPr>
        <w:t>проводить</w:t>
      </w:r>
      <w:r>
        <w:rPr>
          <w:spacing w:val="6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3"/>
          <w:sz w:val="24"/>
        </w:rPr>
        <w:t xml:space="preserve"> </w:t>
      </w:r>
      <w:r>
        <w:rPr>
          <w:sz w:val="24"/>
        </w:rPr>
        <w:t>имени</w:t>
      </w:r>
      <w:r>
        <w:rPr>
          <w:spacing w:val="6"/>
          <w:sz w:val="24"/>
        </w:rPr>
        <w:t xml:space="preserve"> </w:t>
      </w:r>
      <w:r>
        <w:rPr>
          <w:sz w:val="24"/>
        </w:rPr>
        <w:t>прилагательного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как</w:t>
      </w:r>
      <w:r>
        <w:rPr>
          <w:spacing w:val="6"/>
          <w:sz w:val="24"/>
        </w:rPr>
        <w:t xml:space="preserve"> </w:t>
      </w:r>
      <w:r>
        <w:rPr>
          <w:sz w:val="24"/>
        </w:rPr>
        <w:t>части</w:t>
      </w:r>
      <w:r>
        <w:rPr>
          <w:spacing w:val="6"/>
          <w:sz w:val="24"/>
        </w:rPr>
        <w:t xml:space="preserve"> </w:t>
      </w:r>
      <w:r>
        <w:rPr>
          <w:sz w:val="24"/>
        </w:rPr>
        <w:t>речи;</w:t>
      </w:r>
      <w:r>
        <w:rPr>
          <w:spacing w:val="8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6"/>
          <w:sz w:val="24"/>
        </w:rPr>
        <w:t xml:space="preserve"> </w:t>
      </w:r>
      <w:r>
        <w:rPr>
          <w:sz w:val="24"/>
        </w:rPr>
        <w:t>(находить)</w:t>
      </w:r>
      <w:r>
        <w:rPr>
          <w:spacing w:val="-57"/>
          <w:sz w:val="24"/>
        </w:rPr>
        <w:t xml:space="preserve"> </w:t>
      </w:r>
      <w:r>
        <w:rPr>
          <w:sz w:val="24"/>
        </w:rPr>
        <w:t>неопределенную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</w:t>
      </w:r>
      <w:r>
        <w:rPr>
          <w:spacing w:val="-3"/>
          <w:sz w:val="24"/>
        </w:rPr>
        <w:t xml:space="preserve"> </w:t>
      </w:r>
      <w:r>
        <w:rPr>
          <w:sz w:val="24"/>
        </w:rPr>
        <w:t>глагола;</w:t>
      </w:r>
    </w:p>
    <w:p w14:paraId="5E1B01D8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4" w:after="0" w:line="237" w:lineRule="auto"/>
        <w:ind w:left="1320" w:right="531" w:hanging="428"/>
        <w:jc w:val="left"/>
        <w:rPr>
          <w:rFonts w:ascii="Symbol" w:hAnsi="Symbol"/>
          <w:sz w:val="24"/>
        </w:rPr>
      </w:pPr>
      <w:r>
        <w:rPr>
          <w:sz w:val="24"/>
        </w:rPr>
        <w:t>определять</w:t>
      </w:r>
      <w:r>
        <w:rPr>
          <w:spacing w:val="7"/>
          <w:sz w:val="24"/>
        </w:rPr>
        <w:t xml:space="preserve"> </w:t>
      </w:r>
      <w:r>
        <w:rPr>
          <w:sz w:val="24"/>
        </w:rPr>
        <w:t>грамматические</w:t>
      </w:r>
      <w:r>
        <w:rPr>
          <w:spacing w:val="8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5"/>
          <w:sz w:val="24"/>
        </w:rPr>
        <w:t xml:space="preserve"> </w:t>
      </w:r>
      <w:r>
        <w:rPr>
          <w:sz w:val="24"/>
        </w:rPr>
        <w:t>глаголов:</w:t>
      </w:r>
      <w:r>
        <w:rPr>
          <w:spacing w:val="6"/>
          <w:sz w:val="24"/>
        </w:rPr>
        <w:t xml:space="preserve"> </w:t>
      </w:r>
      <w:r>
        <w:rPr>
          <w:sz w:val="24"/>
        </w:rPr>
        <w:t>спряжение,</w:t>
      </w:r>
      <w:r>
        <w:rPr>
          <w:spacing w:val="6"/>
          <w:sz w:val="24"/>
        </w:rPr>
        <w:t xml:space="preserve"> </w:t>
      </w:r>
      <w:r>
        <w:rPr>
          <w:sz w:val="24"/>
        </w:rPr>
        <w:t>время,</w:t>
      </w:r>
      <w:r>
        <w:rPr>
          <w:spacing w:val="6"/>
          <w:sz w:val="24"/>
        </w:rPr>
        <w:t xml:space="preserve"> </w:t>
      </w:r>
      <w:r>
        <w:rPr>
          <w:sz w:val="24"/>
        </w:rPr>
        <w:t>лицо</w:t>
      </w:r>
      <w:r>
        <w:rPr>
          <w:spacing w:val="3"/>
          <w:sz w:val="24"/>
        </w:rPr>
        <w:t xml:space="preserve"> </w:t>
      </w:r>
      <w:r>
        <w:rPr>
          <w:sz w:val="24"/>
        </w:rPr>
        <w:t>(в</w:t>
      </w:r>
      <w:r>
        <w:rPr>
          <w:spacing w:val="5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будущем времени),</w:t>
      </w:r>
      <w:r>
        <w:rPr>
          <w:spacing w:val="-1"/>
          <w:sz w:val="24"/>
        </w:rPr>
        <w:t xml:space="preserve"> </w:t>
      </w:r>
      <w:r>
        <w:rPr>
          <w:sz w:val="24"/>
        </w:rPr>
        <w:t>число,</w:t>
      </w:r>
      <w:r>
        <w:rPr>
          <w:spacing w:val="-2"/>
          <w:sz w:val="24"/>
        </w:rPr>
        <w:t xml:space="preserve"> </w:t>
      </w:r>
      <w:r>
        <w:rPr>
          <w:sz w:val="24"/>
        </w:rPr>
        <w:t>род (в</w:t>
      </w:r>
      <w:r>
        <w:rPr>
          <w:spacing w:val="-2"/>
          <w:sz w:val="24"/>
        </w:rPr>
        <w:t xml:space="preserve"> </w:t>
      </w:r>
      <w:r>
        <w:rPr>
          <w:sz w:val="24"/>
        </w:rPr>
        <w:t>прошедшем</w:t>
      </w:r>
      <w:r>
        <w:rPr>
          <w:spacing w:val="-2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единственном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числе);</w:t>
      </w:r>
    </w:p>
    <w:p w14:paraId="2BD39BA5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изменять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глаголы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будущем</w:t>
      </w:r>
      <w:r>
        <w:rPr>
          <w:spacing w:val="-2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числам</w:t>
      </w:r>
      <w:r>
        <w:rPr>
          <w:spacing w:val="-3"/>
          <w:sz w:val="24"/>
        </w:rPr>
        <w:t xml:space="preserve"> </w:t>
      </w:r>
      <w:r>
        <w:rPr>
          <w:sz w:val="24"/>
        </w:rPr>
        <w:t>(спрягать);</w:t>
      </w:r>
    </w:p>
    <w:p w14:paraId="5B955190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-2"/>
          <w:sz w:val="24"/>
        </w:rPr>
        <w:t xml:space="preserve"> </w:t>
      </w:r>
      <w:r>
        <w:rPr>
          <w:sz w:val="24"/>
        </w:rPr>
        <w:t>глагола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речи;</w:t>
      </w:r>
    </w:p>
    <w:p w14:paraId="46EAD1DC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40" w:lineRule="auto"/>
        <w:ind w:left="1320" w:right="534" w:hanging="428"/>
        <w:jc w:val="left"/>
        <w:rPr>
          <w:rFonts w:ascii="Symbol" w:hAnsi="Symbol"/>
          <w:sz w:val="24"/>
        </w:rPr>
      </w:pPr>
      <w:r>
        <w:rPr>
          <w:sz w:val="24"/>
        </w:rPr>
        <w:t>определять</w:t>
      </w:r>
      <w:r>
        <w:rPr>
          <w:spacing w:val="2"/>
          <w:sz w:val="24"/>
        </w:rPr>
        <w:t xml:space="preserve"> </w:t>
      </w:r>
      <w:r>
        <w:rPr>
          <w:sz w:val="24"/>
        </w:rPr>
        <w:t>грамматические признаки</w:t>
      </w:r>
      <w:r>
        <w:rPr>
          <w:spacing w:val="3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местоимения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форме:</w:t>
      </w:r>
      <w:r>
        <w:rPr>
          <w:spacing w:val="2"/>
          <w:sz w:val="24"/>
        </w:rPr>
        <w:t xml:space="preserve"> </w:t>
      </w:r>
      <w:r>
        <w:rPr>
          <w:sz w:val="24"/>
        </w:rPr>
        <w:t>лицо,</w:t>
      </w:r>
      <w:r>
        <w:rPr>
          <w:spacing w:val="2"/>
          <w:sz w:val="24"/>
        </w:rPr>
        <w:t xml:space="preserve"> </w:t>
      </w:r>
      <w:r>
        <w:rPr>
          <w:sz w:val="24"/>
        </w:rPr>
        <w:t>число,</w:t>
      </w:r>
      <w:r>
        <w:rPr>
          <w:spacing w:val="-57"/>
          <w:sz w:val="24"/>
        </w:rPr>
        <w:t xml:space="preserve"> </w:t>
      </w:r>
      <w:r>
        <w:rPr>
          <w:sz w:val="24"/>
        </w:rPr>
        <w:t>род</w:t>
      </w:r>
      <w:r>
        <w:rPr>
          <w:spacing w:val="-1"/>
          <w:sz w:val="24"/>
        </w:rPr>
        <w:t xml:space="preserve"> </w:t>
      </w:r>
      <w:r>
        <w:rPr>
          <w:sz w:val="24"/>
        </w:rPr>
        <w:t>(у</w:t>
      </w:r>
      <w:r>
        <w:rPr>
          <w:spacing w:val="-5"/>
          <w:sz w:val="24"/>
        </w:rPr>
        <w:t xml:space="preserve"> </w:t>
      </w:r>
      <w:r>
        <w:rPr>
          <w:sz w:val="24"/>
        </w:rPr>
        <w:t>местоимений 3-го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единственном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числе);</w:t>
      </w:r>
    </w:p>
    <w:p w14:paraId="33506A09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94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личные</w:t>
      </w:r>
      <w:r>
        <w:rPr>
          <w:spacing w:val="-6"/>
          <w:sz w:val="24"/>
        </w:rPr>
        <w:t xml:space="preserve"> </w:t>
      </w:r>
      <w:r>
        <w:rPr>
          <w:sz w:val="24"/>
        </w:rPr>
        <w:t>местоимения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неоправданных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повторов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тексте;</w:t>
      </w:r>
    </w:p>
    <w:p w14:paraId="14250209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различать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словосочетание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слово;</w:t>
      </w:r>
    </w:p>
    <w:p w14:paraId="6F859EAC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классифицировать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цели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окраске;</w:t>
      </w:r>
    </w:p>
    <w:p w14:paraId="6A567221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различать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распространенные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нераспространенные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предложения;</w:t>
      </w:r>
    </w:p>
    <w:p w14:paraId="398B92CA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распознавать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однородными</w:t>
      </w:r>
      <w:r>
        <w:rPr>
          <w:spacing w:val="-3"/>
          <w:sz w:val="24"/>
        </w:rPr>
        <w:t xml:space="preserve"> </w:t>
      </w:r>
      <w:r>
        <w:rPr>
          <w:sz w:val="24"/>
        </w:rPr>
        <w:t>членами;</w:t>
      </w:r>
    </w:p>
    <w:p w14:paraId="32169D61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однородными</w:t>
      </w:r>
      <w:r>
        <w:rPr>
          <w:spacing w:val="-2"/>
          <w:sz w:val="24"/>
        </w:rPr>
        <w:t xml:space="preserve"> </w:t>
      </w:r>
      <w:r>
        <w:rPr>
          <w:sz w:val="24"/>
        </w:rPr>
        <w:t>членами;</w:t>
      </w:r>
    </w:p>
    <w:p w14:paraId="757F0195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однородными</w:t>
      </w:r>
      <w:r>
        <w:rPr>
          <w:spacing w:val="-2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речи;</w:t>
      </w:r>
    </w:p>
    <w:p w14:paraId="18B6387C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33" w:hanging="428"/>
        <w:jc w:val="both"/>
        <w:rPr>
          <w:rFonts w:ascii="Symbol" w:hAnsi="Symbol"/>
          <w:sz w:val="24"/>
        </w:rPr>
      </w:pPr>
      <w:r>
        <w:rPr>
          <w:sz w:val="24"/>
        </w:rPr>
        <w:t>разграничивать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сложные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состоящие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простых (сложносочиненные с союзами и, а, но и бессоюзные сложные предложения без</w:t>
      </w:r>
      <w:r>
        <w:rPr>
          <w:spacing w:val="1"/>
          <w:sz w:val="24"/>
        </w:rPr>
        <w:t xml:space="preserve"> </w:t>
      </w:r>
      <w:r>
        <w:rPr>
          <w:sz w:val="24"/>
        </w:rPr>
        <w:t>называния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терминов);</w:t>
      </w:r>
    </w:p>
    <w:p w14:paraId="5ED916B1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40" w:lineRule="auto"/>
        <w:ind w:left="1320" w:right="532" w:hanging="428"/>
        <w:jc w:val="both"/>
        <w:rPr>
          <w:rFonts w:ascii="Symbol" w:hAnsi="Symbol"/>
          <w:sz w:val="24"/>
        </w:rPr>
      </w:pPr>
      <w:r>
        <w:rPr>
          <w:sz w:val="24"/>
        </w:rPr>
        <w:t>составлять простые распространенные и сложные предложения, состоящие из двух простых</w:t>
      </w:r>
      <w:r>
        <w:rPr>
          <w:spacing w:val="1"/>
          <w:sz w:val="24"/>
        </w:rPr>
        <w:t xml:space="preserve"> </w:t>
      </w:r>
      <w:r>
        <w:rPr>
          <w:sz w:val="24"/>
        </w:rPr>
        <w:t>(сложносочиненные с союзами и, а, но и бессоюзные сложные предложения без называния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терминов);</w:t>
      </w:r>
    </w:p>
    <w:p w14:paraId="39A6EF10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36" w:hanging="428"/>
        <w:jc w:val="both"/>
        <w:rPr>
          <w:rFonts w:ascii="Symbol" w:hAnsi="Symbol"/>
          <w:sz w:val="24"/>
        </w:rPr>
      </w:pPr>
      <w:r>
        <w:rPr>
          <w:sz w:val="24"/>
        </w:rPr>
        <w:t>производить синтаксический разбор простого предложения; находить место орфограммы в</w:t>
      </w:r>
      <w:r>
        <w:rPr>
          <w:spacing w:val="1"/>
          <w:sz w:val="24"/>
        </w:rPr>
        <w:t xml:space="preserve"> </w:t>
      </w:r>
      <w:r>
        <w:rPr>
          <w:sz w:val="24"/>
        </w:rPr>
        <w:t>слове</w:t>
      </w:r>
      <w:r>
        <w:rPr>
          <w:spacing w:val="-3"/>
          <w:sz w:val="24"/>
        </w:rPr>
        <w:t xml:space="preserve"> </w:t>
      </w:r>
      <w:r>
        <w:rPr>
          <w:sz w:val="24"/>
        </w:rPr>
        <w:t>и 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правила;</w:t>
      </w:r>
    </w:p>
    <w:p w14:paraId="74AFE764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40" w:lineRule="auto"/>
        <w:ind w:left="1320" w:right="524" w:hanging="428"/>
        <w:jc w:val="both"/>
        <w:rPr>
          <w:rFonts w:ascii="Symbol" w:hAnsi="Symbol"/>
          <w:sz w:val="24"/>
        </w:rPr>
      </w:pP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правописания,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числе:</w:t>
      </w:r>
      <w:r>
        <w:rPr>
          <w:spacing w:val="1"/>
          <w:sz w:val="24"/>
        </w:rPr>
        <w:t xml:space="preserve"> </w:t>
      </w:r>
      <w:r>
        <w:rPr>
          <w:sz w:val="24"/>
        </w:rPr>
        <w:t>непроверяемые</w:t>
      </w:r>
      <w:r>
        <w:rPr>
          <w:spacing w:val="1"/>
          <w:sz w:val="24"/>
        </w:rPr>
        <w:t xml:space="preserve"> </w:t>
      </w:r>
      <w:r>
        <w:rPr>
          <w:sz w:val="24"/>
        </w:rPr>
        <w:t>гласные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согласные</w:t>
      </w:r>
      <w:r>
        <w:rPr>
          <w:spacing w:val="1"/>
          <w:sz w:val="24"/>
        </w:rPr>
        <w:t xml:space="preserve"> </w:t>
      </w:r>
      <w:r>
        <w:rPr>
          <w:sz w:val="24"/>
        </w:rPr>
        <w:t>(перечень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орфографическом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учебника);</w:t>
      </w:r>
      <w:r>
        <w:rPr>
          <w:spacing w:val="1"/>
          <w:sz w:val="24"/>
        </w:rPr>
        <w:t xml:space="preserve"> </w:t>
      </w:r>
      <w:r>
        <w:rPr>
          <w:sz w:val="24"/>
        </w:rPr>
        <w:t>безударные</w:t>
      </w:r>
      <w:r>
        <w:rPr>
          <w:spacing w:val="1"/>
          <w:sz w:val="24"/>
        </w:rPr>
        <w:t xml:space="preserve"> </w:t>
      </w:r>
      <w:r>
        <w:rPr>
          <w:sz w:val="24"/>
        </w:rPr>
        <w:t>падежные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окончания имен существительных (кроме существительных на -мя, -ий, -ие, -ия, на -ья типа</w:t>
      </w:r>
      <w:r>
        <w:rPr>
          <w:spacing w:val="1"/>
          <w:sz w:val="24"/>
        </w:rPr>
        <w:t xml:space="preserve"> </w:t>
      </w:r>
      <w:r>
        <w:rPr>
          <w:sz w:val="24"/>
        </w:rPr>
        <w:t>гостья, на -ье типа ожерелье во множественном числе, а также кроме собственных имен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существительных на -ов, -ин, -ий); безударные падежные окончания имен прилагательных;</w:t>
      </w:r>
      <w:r>
        <w:rPr>
          <w:spacing w:val="1"/>
          <w:sz w:val="24"/>
        </w:rPr>
        <w:t xml:space="preserve"> </w:t>
      </w:r>
      <w:r>
        <w:rPr>
          <w:sz w:val="24"/>
        </w:rPr>
        <w:t>мягкий знак после шипящих на конце глаголов в форме 2-го лица единственного числа;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мягкого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знака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глаголах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-ться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-тся;</w:t>
      </w:r>
      <w:r>
        <w:rPr>
          <w:spacing w:val="1"/>
          <w:sz w:val="24"/>
        </w:rPr>
        <w:t xml:space="preserve"> </w:t>
      </w:r>
      <w:r>
        <w:rPr>
          <w:sz w:val="24"/>
        </w:rPr>
        <w:t>безударные</w:t>
      </w:r>
      <w:r>
        <w:rPr>
          <w:spacing w:val="1"/>
          <w:sz w:val="24"/>
        </w:rPr>
        <w:t xml:space="preserve"> </w:t>
      </w:r>
      <w:r>
        <w:rPr>
          <w:sz w:val="24"/>
        </w:rPr>
        <w:t>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1"/>
          <w:sz w:val="24"/>
        </w:rPr>
        <w:t xml:space="preserve"> </w:t>
      </w:r>
      <w:r>
        <w:rPr>
          <w:sz w:val="24"/>
        </w:rPr>
        <w:t>глаголов;</w:t>
      </w:r>
      <w:r>
        <w:rPr>
          <w:spacing w:val="1"/>
          <w:sz w:val="24"/>
        </w:rPr>
        <w:t xml:space="preserve"> </w:t>
      </w:r>
      <w:r>
        <w:rPr>
          <w:sz w:val="24"/>
        </w:rPr>
        <w:t>знаки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препинания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однородными</w:t>
      </w:r>
      <w:r>
        <w:rPr>
          <w:spacing w:val="1"/>
          <w:sz w:val="24"/>
        </w:rPr>
        <w:t xml:space="preserve"> </w:t>
      </w:r>
      <w:r>
        <w:rPr>
          <w:sz w:val="24"/>
        </w:rPr>
        <w:t>членами,</w:t>
      </w:r>
      <w:r>
        <w:rPr>
          <w:spacing w:val="1"/>
          <w:sz w:val="24"/>
        </w:rPr>
        <w:t xml:space="preserve"> </w:t>
      </w:r>
      <w:r>
        <w:rPr>
          <w:sz w:val="24"/>
        </w:rPr>
        <w:t>соединенными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союзами и, а, но</w:t>
      </w:r>
      <w:r>
        <w:rPr>
          <w:spacing w:val="-3"/>
          <w:sz w:val="24"/>
        </w:rPr>
        <w:t xml:space="preserve"> </w:t>
      </w:r>
      <w:r>
        <w:rPr>
          <w:sz w:val="24"/>
        </w:rPr>
        <w:t>и без союзов;</w:t>
      </w:r>
    </w:p>
    <w:p w14:paraId="3AE034C7">
      <w:pPr>
        <w:pStyle w:val="10"/>
        <w:numPr>
          <w:ilvl w:val="0"/>
          <w:numId w:val="14"/>
        </w:numPr>
        <w:tabs>
          <w:tab w:val="left" w:pos="1321"/>
        </w:tabs>
        <w:spacing w:before="0" w:after="0" w:line="293" w:lineRule="exact"/>
        <w:ind w:left="1320" w:right="0" w:hanging="429"/>
        <w:jc w:val="both"/>
        <w:rPr>
          <w:rFonts w:ascii="Symbol" w:hAnsi="Symbol"/>
          <w:sz w:val="24"/>
        </w:rPr>
      </w:pP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списывать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2"/>
          <w:sz w:val="24"/>
        </w:rPr>
        <w:t xml:space="preserve"> </w:t>
      </w:r>
      <w:r>
        <w:rPr>
          <w:sz w:val="24"/>
        </w:rPr>
        <w:t>объемом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85</w:t>
      </w:r>
      <w:r>
        <w:rPr>
          <w:spacing w:val="-2"/>
          <w:sz w:val="24"/>
        </w:rPr>
        <w:t xml:space="preserve"> </w:t>
      </w:r>
      <w:r>
        <w:rPr>
          <w:sz w:val="24"/>
        </w:rPr>
        <w:t>слов;</w:t>
      </w:r>
    </w:p>
    <w:p w14:paraId="304CB8BD">
      <w:pPr>
        <w:pStyle w:val="10"/>
        <w:numPr>
          <w:ilvl w:val="0"/>
          <w:numId w:val="14"/>
        </w:numPr>
        <w:tabs>
          <w:tab w:val="left" w:pos="1321"/>
        </w:tabs>
        <w:spacing w:before="0" w:after="0" w:line="240" w:lineRule="auto"/>
        <w:ind w:left="1320" w:right="534" w:hanging="428"/>
        <w:jc w:val="both"/>
        <w:rPr>
          <w:rFonts w:ascii="Symbol" w:hAnsi="Symbol"/>
          <w:sz w:val="24"/>
        </w:rPr>
      </w:pPr>
      <w:r>
        <w:rPr>
          <w:sz w:val="24"/>
        </w:rPr>
        <w:t>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диктовку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объемом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80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правописания;</w:t>
      </w:r>
    </w:p>
    <w:p w14:paraId="47FBCDB3">
      <w:pPr>
        <w:spacing w:after="0" w:line="240" w:lineRule="auto"/>
        <w:jc w:val="both"/>
        <w:rPr>
          <w:rFonts w:ascii="Symbol" w:hAnsi="Symbol"/>
          <w:sz w:val="24"/>
        </w:rPr>
        <w:sectPr>
          <w:pgSz w:w="11910" w:h="16840"/>
          <w:pgMar w:top="860" w:right="180" w:bottom="1220" w:left="240" w:header="0" w:footer="1024" w:gutter="0"/>
          <w:cols w:space="720" w:num="1"/>
        </w:sectPr>
      </w:pPr>
    </w:p>
    <w:p w14:paraId="4BD2CE3C">
      <w:pPr>
        <w:pStyle w:val="10"/>
        <w:numPr>
          <w:ilvl w:val="0"/>
          <w:numId w:val="14"/>
        </w:numPr>
        <w:tabs>
          <w:tab w:val="left" w:pos="1321"/>
        </w:tabs>
        <w:spacing w:before="78" w:after="0" w:line="237" w:lineRule="auto"/>
        <w:ind w:left="1320" w:right="539" w:hanging="428"/>
        <w:jc w:val="both"/>
        <w:rPr>
          <w:rFonts w:ascii="Symbol" w:hAnsi="Symbol"/>
          <w:sz w:val="24"/>
        </w:rPr>
      </w:pPr>
      <w:r>
        <w:rPr>
          <w:sz w:val="24"/>
        </w:rPr>
        <w:t>находить и исправлять орфографические и пунктуационные ошибки на изученные правила,</w:t>
      </w:r>
      <w:r>
        <w:rPr>
          <w:spacing w:val="1"/>
          <w:sz w:val="24"/>
        </w:rPr>
        <w:t xml:space="preserve"> </w:t>
      </w:r>
      <w:r>
        <w:rPr>
          <w:sz w:val="24"/>
        </w:rPr>
        <w:t>описки;</w:t>
      </w:r>
    </w:p>
    <w:p w14:paraId="2C79944D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93" w:lineRule="exact"/>
        <w:ind w:left="1320" w:right="0" w:hanging="429"/>
        <w:jc w:val="both"/>
        <w:rPr>
          <w:rFonts w:ascii="Symbol" w:hAnsi="Symbol"/>
          <w:sz w:val="24"/>
        </w:rPr>
      </w:pPr>
      <w:r>
        <w:rPr>
          <w:sz w:val="24"/>
        </w:rPr>
        <w:t>осознавать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ситуацию</w:t>
      </w:r>
      <w:r>
        <w:rPr>
          <w:spacing w:val="-2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(с</w:t>
      </w:r>
      <w:r>
        <w:rPr>
          <w:spacing w:val="-3"/>
          <w:sz w:val="24"/>
        </w:rPr>
        <w:t xml:space="preserve"> </w:t>
      </w:r>
      <w:r>
        <w:rPr>
          <w:sz w:val="24"/>
        </w:rPr>
        <w:t>какой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целью,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кем,</w:t>
      </w:r>
      <w:r>
        <w:rPr>
          <w:spacing w:val="-2"/>
          <w:sz w:val="24"/>
        </w:rPr>
        <w:t xml:space="preserve"> </w:t>
      </w:r>
      <w:r>
        <w:rPr>
          <w:sz w:val="24"/>
        </w:rPr>
        <w:t>где</w:t>
      </w:r>
      <w:r>
        <w:rPr>
          <w:spacing w:val="-3"/>
          <w:sz w:val="24"/>
        </w:rPr>
        <w:t xml:space="preserve"> </w:t>
      </w:r>
      <w:r>
        <w:rPr>
          <w:sz w:val="24"/>
        </w:rPr>
        <w:t>происходит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общение);</w:t>
      </w:r>
    </w:p>
    <w:p w14:paraId="6A914964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29" w:hanging="428"/>
        <w:jc w:val="both"/>
        <w:rPr>
          <w:rFonts w:ascii="Symbol" w:hAnsi="Symbol"/>
          <w:sz w:val="24"/>
        </w:rPr>
      </w:pPr>
      <w:r>
        <w:rPr>
          <w:sz w:val="24"/>
        </w:rPr>
        <w:t>выбирать адекватные языковые средства в ситуации общения; строить устное диалогическое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(4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соблюдая</w:t>
      </w:r>
      <w:r>
        <w:rPr>
          <w:spacing w:val="1"/>
          <w:sz w:val="24"/>
        </w:rPr>
        <w:t xml:space="preserve"> </w:t>
      </w:r>
      <w:r>
        <w:rPr>
          <w:sz w:val="24"/>
        </w:rPr>
        <w:t>орфоэпические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нормы,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интонацию, нормы</w:t>
      </w:r>
      <w:r>
        <w:rPr>
          <w:spacing w:val="-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взаимодействия;</w:t>
      </w:r>
    </w:p>
    <w:p w14:paraId="31A11570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40" w:lineRule="auto"/>
        <w:ind w:left="1320" w:right="530" w:hanging="428"/>
        <w:jc w:val="both"/>
        <w:rPr>
          <w:rFonts w:ascii="Symbol" w:hAnsi="Symbol"/>
          <w:sz w:val="24"/>
        </w:rPr>
      </w:pP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небольшие 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(3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предложений)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(письма,</w:t>
      </w:r>
      <w:r>
        <w:rPr>
          <w:spacing w:val="-3"/>
          <w:sz w:val="24"/>
        </w:rPr>
        <w:t xml:space="preserve"> </w:t>
      </w:r>
      <w:r>
        <w:rPr>
          <w:sz w:val="24"/>
        </w:rPr>
        <w:t>поздравительные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открытки,</w:t>
      </w:r>
      <w:r>
        <w:rPr>
          <w:spacing w:val="-5"/>
          <w:sz w:val="24"/>
        </w:rPr>
        <w:t xml:space="preserve"> </w:t>
      </w:r>
      <w:r>
        <w:rPr>
          <w:sz w:val="24"/>
        </w:rPr>
        <w:t>объявления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другие);</w:t>
      </w:r>
    </w:p>
    <w:p w14:paraId="74583E71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тему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текста;</w:t>
      </w:r>
    </w:p>
    <w:p w14:paraId="4C88A8FA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самостоятельно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озаглавливать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тему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-1"/>
          <w:sz w:val="24"/>
        </w:rPr>
        <w:t xml:space="preserve"> </w:t>
      </w:r>
      <w:r>
        <w:rPr>
          <w:sz w:val="24"/>
        </w:rPr>
        <w:t>мысль;</w:t>
      </w:r>
    </w:p>
    <w:p w14:paraId="76FB7CFD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корректировать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частей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текста;</w:t>
      </w:r>
    </w:p>
    <w:p w14:paraId="25B1E195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37" w:lineRule="auto"/>
        <w:ind w:left="1320" w:right="538" w:hanging="428"/>
        <w:jc w:val="left"/>
        <w:rPr>
          <w:rFonts w:ascii="Symbol" w:hAnsi="Symbol"/>
          <w:sz w:val="24"/>
        </w:rPr>
      </w:pPr>
      <w:r>
        <w:rPr>
          <w:sz w:val="24"/>
        </w:rPr>
        <w:t>составлять</w:t>
      </w:r>
      <w:r>
        <w:rPr>
          <w:spacing w:val="56"/>
          <w:sz w:val="24"/>
        </w:rPr>
        <w:t xml:space="preserve"> </w:t>
      </w:r>
      <w:r>
        <w:rPr>
          <w:sz w:val="24"/>
        </w:rPr>
        <w:t>план</w:t>
      </w:r>
      <w:r>
        <w:rPr>
          <w:spacing w:val="56"/>
          <w:sz w:val="24"/>
        </w:rPr>
        <w:t xml:space="preserve"> </w:t>
      </w:r>
      <w:r>
        <w:rPr>
          <w:sz w:val="24"/>
        </w:rPr>
        <w:t>к</w:t>
      </w:r>
      <w:r>
        <w:rPr>
          <w:spacing w:val="54"/>
          <w:sz w:val="24"/>
        </w:rPr>
        <w:t xml:space="preserve"> </w:t>
      </w:r>
      <w:r>
        <w:rPr>
          <w:sz w:val="24"/>
        </w:rPr>
        <w:t>заданным</w:t>
      </w:r>
      <w:r>
        <w:rPr>
          <w:spacing w:val="55"/>
          <w:sz w:val="24"/>
        </w:rPr>
        <w:t xml:space="preserve"> </w:t>
      </w:r>
      <w:r>
        <w:rPr>
          <w:sz w:val="24"/>
        </w:rPr>
        <w:t>текстам;</w:t>
      </w:r>
      <w:r>
        <w:rPr>
          <w:spacing w:val="56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56"/>
          <w:sz w:val="24"/>
        </w:rPr>
        <w:t xml:space="preserve"> </w:t>
      </w:r>
      <w:r>
        <w:rPr>
          <w:sz w:val="24"/>
        </w:rPr>
        <w:t>подробный</w:t>
      </w:r>
      <w:r>
        <w:rPr>
          <w:spacing w:val="54"/>
          <w:sz w:val="24"/>
        </w:rPr>
        <w:t xml:space="preserve"> </w:t>
      </w:r>
      <w:r>
        <w:rPr>
          <w:sz w:val="24"/>
        </w:rPr>
        <w:t>пересказ</w:t>
      </w:r>
      <w:r>
        <w:rPr>
          <w:spacing w:val="56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54"/>
          <w:sz w:val="24"/>
        </w:rPr>
        <w:t xml:space="preserve"> </w:t>
      </w:r>
      <w:r>
        <w:rPr>
          <w:sz w:val="24"/>
        </w:rPr>
        <w:t>(устно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письменно);</w:t>
      </w:r>
    </w:p>
    <w:p w14:paraId="03DF5C71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4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выборочный</w:t>
      </w:r>
      <w:r>
        <w:rPr>
          <w:spacing w:val="-4"/>
          <w:sz w:val="24"/>
        </w:rPr>
        <w:t xml:space="preserve"> </w:t>
      </w:r>
      <w:r>
        <w:rPr>
          <w:sz w:val="24"/>
        </w:rPr>
        <w:t>пересказ текста</w:t>
      </w:r>
      <w:r>
        <w:rPr>
          <w:spacing w:val="-5"/>
          <w:sz w:val="24"/>
        </w:rPr>
        <w:t xml:space="preserve"> </w:t>
      </w:r>
      <w:r>
        <w:rPr>
          <w:sz w:val="24"/>
        </w:rPr>
        <w:t>(устно);</w:t>
      </w:r>
    </w:p>
    <w:p w14:paraId="10062063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4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писать</w:t>
      </w:r>
      <w:r>
        <w:rPr>
          <w:spacing w:val="-3"/>
          <w:sz w:val="24"/>
        </w:rPr>
        <w:t xml:space="preserve"> </w:t>
      </w:r>
      <w:r>
        <w:rPr>
          <w:sz w:val="24"/>
        </w:rPr>
        <w:t>(после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предварительной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подготовки)</w:t>
      </w:r>
      <w:r>
        <w:rPr>
          <w:spacing w:val="-3"/>
          <w:sz w:val="24"/>
        </w:rPr>
        <w:t xml:space="preserve"> </w:t>
      </w:r>
      <w:r>
        <w:rPr>
          <w:sz w:val="24"/>
        </w:rPr>
        <w:t>сочинения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заданным</w:t>
      </w:r>
      <w:r>
        <w:rPr>
          <w:spacing w:val="-4"/>
          <w:sz w:val="24"/>
        </w:rPr>
        <w:t xml:space="preserve"> </w:t>
      </w:r>
      <w:r>
        <w:rPr>
          <w:sz w:val="24"/>
        </w:rPr>
        <w:t>темам;</w:t>
      </w:r>
    </w:p>
    <w:p w14:paraId="494BF1FB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1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4"/>
          <w:sz w:val="24"/>
        </w:rPr>
        <w:t xml:space="preserve"> </w:t>
      </w:r>
      <w:r>
        <w:rPr>
          <w:sz w:val="24"/>
        </w:rPr>
        <w:t>изучающего</w:t>
      </w:r>
      <w:r>
        <w:rPr>
          <w:spacing w:val="-5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поиск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информации;</w:t>
      </w:r>
    </w:p>
    <w:p w14:paraId="4CB19536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37" w:lineRule="auto"/>
        <w:ind w:left="1320" w:right="536" w:hanging="428"/>
        <w:jc w:val="left"/>
        <w:rPr>
          <w:rFonts w:ascii="Symbol" w:hAnsi="Symbol"/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простые выводы на основе прочитанной</w:t>
      </w:r>
      <w:r>
        <w:rPr>
          <w:spacing w:val="1"/>
          <w:sz w:val="24"/>
        </w:rPr>
        <w:t xml:space="preserve"> </w:t>
      </w:r>
      <w:r>
        <w:rPr>
          <w:sz w:val="24"/>
        </w:rPr>
        <w:t>(услышанной)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информации;</w:t>
      </w:r>
    </w:p>
    <w:p w14:paraId="52278605">
      <w:pPr>
        <w:pStyle w:val="10"/>
        <w:numPr>
          <w:ilvl w:val="0"/>
          <w:numId w:val="14"/>
        </w:numPr>
        <w:tabs>
          <w:tab w:val="left" w:pos="1320"/>
          <w:tab w:val="left" w:pos="1321"/>
          <w:tab w:val="left" w:pos="3390"/>
          <w:tab w:val="left" w:pos="3738"/>
          <w:tab w:val="left" w:pos="4949"/>
          <w:tab w:val="left" w:pos="6715"/>
          <w:tab w:val="left" w:pos="7048"/>
          <w:tab w:val="left" w:pos="7914"/>
          <w:tab w:val="left" w:pos="9549"/>
        </w:tabs>
        <w:spacing w:before="4" w:after="0" w:line="237" w:lineRule="auto"/>
        <w:ind w:left="1320" w:right="532" w:hanging="428"/>
        <w:jc w:val="left"/>
        <w:rPr>
          <w:rFonts w:ascii="Symbol" w:hAnsi="Symbol"/>
          <w:sz w:val="24"/>
        </w:rPr>
      </w:pPr>
      <w:r>
        <w:rPr>
          <w:sz w:val="24"/>
        </w:rPr>
        <w:t>интерпретировать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обобщать</w:t>
      </w:r>
      <w:r>
        <w:rPr>
          <w:sz w:val="24"/>
        </w:rPr>
        <w:tab/>
      </w:r>
      <w:r>
        <w:rPr>
          <w:sz w:val="24"/>
        </w:rPr>
        <w:t>содержащуюся</w:t>
      </w:r>
      <w:r>
        <w:rPr>
          <w:sz w:val="24"/>
        </w:rPr>
        <w:tab/>
      </w:r>
      <w:r>
        <w:rPr>
          <w:sz w:val="24"/>
        </w:rPr>
        <w:t>в</w:t>
      </w:r>
      <w:r>
        <w:rPr>
          <w:sz w:val="24"/>
        </w:rPr>
        <w:tab/>
      </w:r>
      <w:r>
        <w:rPr>
          <w:sz w:val="24"/>
        </w:rPr>
        <w:t>тексте</w:t>
      </w:r>
      <w:r>
        <w:rPr>
          <w:sz w:val="24"/>
        </w:rPr>
        <w:tab/>
      </w:r>
      <w:r>
        <w:rPr>
          <w:sz w:val="24"/>
        </w:rPr>
        <w:t>информацию;</w:t>
      </w:r>
      <w:r>
        <w:rPr>
          <w:sz w:val="24"/>
        </w:rPr>
        <w:tab/>
      </w:r>
      <w:r>
        <w:rPr>
          <w:spacing w:val="-1"/>
          <w:sz w:val="24"/>
        </w:rPr>
        <w:t>осуществлять</w:t>
      </w:r>
      <w:r>
        <w:rPr>
          <w:spacing w:val="-57"/>
          <w:sz w:val="24"/>
        </w:rPr>
        <w:t xml:space="preserve"> </w:t>
      </w:r>
      <w:r>
        <w:rPr>
          <w:sz w:val="24"/>
        </w:rPr>
        <w:t>ознакомительное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поставленной задачей;</w:t>
      </w:r>
    </w:p>
    <w:p w14:paraId="73DCF4A0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2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понятий;</w:t>
      </w:r>
    </w:p>
    <w:p w14:paraId="4DD89290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93" w:lineRule="exact"/>
        <w:ind w:left="1320" w:right="0" w:hanging="429"/>
        <w:jc w:val="left"/>
        <w:rPr>
          <w:rFonts w:ascii="Symbol" w:hAnsi="Symbol"/>
          <w:sz w:val="24"/>
        </w:rPr>
      </w:pPr>
      <w:r>
        <w:rPr>
          <w:sz w:val="24"/>
        </w:rPr>
        <w:t>использовать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понятия;</w:t>
      </w:r>
    </w:p>
    <w:p w14:paraId="08D9A3BF">
      <w:pPr>
        <w:pStyle w:val="10"/>
        <w:numPr>
          <w:ilvl w:val="0"/>
          <w:numId w:val="14"/>
        </w:numPr>
        <w:tabs>
          <w:tab w:val="left" w:pos="1320"/>
          <w:tab w:val="left" w:pos="1321"/>
        </w:tabs>
        <w:spacing w:before="0" w:after="0" w:line="240" w:lineRule="auto"/>
        <w:ind w:left="1320" w:right="529" w:hanging="428"/>
        <w:jc w:val="left"/>
        <w:rPr>
          <w:rFonts w:ascii="Symbol" w:hAnsi="Symbol"/>
          <w:sz w:val="24"/>
        </w:rPr>
      </w:pPr>
      <w:r>
        <w:rPr>
          <w:sz w:val="24"/>
        </w:rPr>
        <w:t>уточнять</w:t>
      </w:r>
      <w:r>
        <w:rPr>
          <w:spacing w:val="12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0"/>
          <w:sz w:val="24"/>
        </w:rPr>
        <w:t xml:space="preserve"> </w:t>
      </w:r>
      <w:r>
        <w:rPr>
          <w:sz w:val="24"/>
        </w:rPr>
        <w:t>с</w:t>
      </w:r>
      <w:r>
        <w:rPr>
          <w:spacing w:val="1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2"/>
          <w:sz w:val="24"/>
        </w:rPr>
        <w:t xml:space="preserve"> </w:t>
      </w:r>
      <w:r>
        <w:rPr>
          <w:sz w:val="24"/>
        </w:rPr>
        <w:t>справочных</w:t>
      </w:r>
      <w:r>
        <w:rPr>
          <w:spacing w:val="13"/>
          <w:sz w:val="24"/>
        </w:rPr>
        <w:t xml:space="preserve"> </w:t>
      </w:r>
      <w:r>
        <w:rPr>
          <w:sz w:val="24"/>
        </w:rPr>
        <w:t>изданий,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том</w:t>
      </w:r>
      <w:r>
        <w:rPr>
          <w:spacing w:val="1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1"/>
          <w:sz w:val="24"/>
        </w:rPr>
        <w:t xml:space="preserve"> </w:t>
      </w:r>
      <w:r>
        <w:rPr>
          <w:sz w:val="24"/>
        </w:rPr>
        <w:t>из</w:t>
      </w:r>
      <w:r>
        <w:rPr>
          <w:spacing w:val="13"/>
          <w:sz w:val="24"/>
        </w:rPr>
        <w:t xml:space="preserve"> </w:t>
      </w:r>
      <w:r>
        <w:rPr>
          <w:sz w:val="24"/>
        </w:rPr>
        <w:t>числа</w:t>
      </w:r>
      <w:r>
        <w:rPr>
          <w:spacing w:val="-57"/>
          <w:sz w:val="24"/>
        </w:rPr>
        <w:t xml:space="preserve"> </w:t>
      </w:r>
      <w:r>
        <w:rPr>
          <w:sz w:val="24"/>
        </w:rPr>
        <w:t>верифицированных электронных ресурсов,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перечень.</w:t>
      </w:r>
    </w:p>
    <w:p w14:paraId="1581BBC3">
      <w:pPr>
        <w:pStyle w:val="7"/>
        <w:spacing w:before="4"/>
        <w:ind w:left="0"/>
      </w:pPr>
    </w:p>
    <w:p w14:paraId="13E0BAA7">
      <w:pPr>
        <w:pStyle w:val="3"/>
        <w:numPr>
          <w:ilvl w:val="1"/>
          <w:numId w:val="11"/>
        </w:numPr>
        <w:tabs>
          <w:tab w:val="left" w:pos="1880"/>
        </w:tabs>
        <w:spacing w:before="0" w:after="0" w:line="274" w:lineRule="exact"/>
        <w:ind w:left="1879" w:right="0" w:hanging="421"/>
        <w:jc w:val="both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предмету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"Литературное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чтение":</w:t>
      </w:r>
    </w:p>
    <w:p w14:paraId="7302294A">
      <w:pPr>
        <w:pStyle w:val="7"/>
        <w:ind w:right="533" w:firstLine="566"/>
        <w:jc w:val="both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литературному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достигаются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позитивную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ориентированную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самопознания,</w:t>
      </w:r>
      <w:r>
        <w:rPr>
          <w:spacing w:val="1"/>
        </w:rPr>
        <w:t xml:space="preserve"> </w:t>
      </w:r>
      <w:r>
        <w:t>саморазвития</w:t>
      </w:r>
      <w:r>
        <w:rPr>
          <w:spacing w:val="-1"/>
        </w:rPr>
        <w:t xml:space="preserve"> </w:t>
      </w:r>
      <w:r>
        <w:t>и самовоспитания.</w:t>
      </w:r>
    </w:p>
    <w:p w14:paraId="696CFCB4">
      <w:pPr>
        <w:pStyle w:val="7"/>
        <w:ind w:right="525" w:firstLine="566"/>
        <w:jc w:val="both"/>
      </w:pPr>
      <w:r>
        <w:t>Личностные результаты освоения программы по литературному чтению отражают освоение</w:t>
      </w:r>
      <w:r>
        <w:rPr>
          <w:spacing w:val="-57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общественным,</w:t>
      </w:r>
      <w:r>
        <w:rPr>
          <w:spacing w:val="1"/>
        </w:rPr>
        <w:t xml:space="preserve"> </w:t>
      </w:r>
      <w:r>
        <w:t>традиционным,</w:t>
      </w:r>
      <w:r>
        <w:rPr>
          <w:spacing w:val="1"/>
        </w:rPr>
        <w:t xml:space="preserve"> </w:t>
      </w:r>
      <w:r>
        <w:t>социокультурным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духовно-нравственным</w:t>
      </w:r>
      <w:r>
        <w:rPr>
          <w:spacing w:val="1"/>
        </w:rPr>
        <w:t xml:space="preserve"> </w:t>
      </w:r>
      <w:r>
        <w:t>ценностям, приобретение опыта применения сформированных представлений и отношений на</w:t>
      </w:r>
      <w:r>
        <w:rPr>
          <w:spacing w:val="1"/>
        </w:rPr>
        <w:t xml:space="preserve"> </w:t>
      </w:r>
      <w:r>
        <w:t>практике.</w:t>
      </w:r>
    </w:p>
    <w:p w14:paraId="10F40CD3">
      <w:pPr>
        <w:pStyle w:val="7"/>
        <w:ind w:right="533" w:firstLine="566"/>
        <w:jc w:val="both"/>
      </w:pPr>
      <w:r>
        <w:t>В результате изучения литературного чтения на уровне начального общего образования 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будут сформированы</w:t>
      </w:r>
      <w:r>
        <w:rPr>
          <w:spacing w:val="-1"/>
        </w:rPr>
        <w:t xml:space="preserve"> </w:t>
      </w:r>
      <w:r>
        <w:t>следующие</w:t>
      </w:r>
      <w:r>
        <w:rPr>
          <w:spacing w:val="3"/>
        </w:rPr>
        <w:t xml:space="preserve"> </w:t>
      </w:r>
      <w:r>
        <w:rPr>
          <w:b/>
        </w:rPr>
        <w:t>личностные</w:t>
      </w:r>
      <w:r>
        <w:rPr>
          <w:b/>
          <w:spacing w:val="-3"/>
        </w:rPr>
        <w:t xml:space="preserve"> </w:t>
      </w:r>
      <w:r>
        <w:rPr>
          <w:b/>
        </w:rPr>
        <w:t>результаты</w:t>
      </w:r>
      <w:r>
        <w:t>:</w:t>
      </w:r>
    </w:p>
    <w:p w14:paraId="107D5612">
      <w:pPr>
        <w:pStyle w:val="10"/>
        <w:numPr>
          <w:ilvl w:val="0"/>
          <w:numId w:val="15"/>
        </w:numPr>
        <w:tabs>
          <w:tab w:val="left" w:pos="1162"/>
        </w:tabs>
        <w:spacing w:before="0" w:after="0" w:line="240" w:lineRule="auto"/>
        <w:ind w:left="892" w:right="524" w:firstLine="0"/>
        <w:jc w:val="both"/>
        <w:rPr>
          <w:sz w:val="24"/>
        </w:rPr>
      </w:pPr>
      <w:r>
        <w:rPr>
          <w:sz w:val="24"/>
        </w:rPr>
        <w:t>гражданско-патриотическое воспитание: становление ценностного отношения к своей Родине,</w:t>
      </w:r>
      <w:r>
        <w:rPr>
          <w:spacing w:val="1"/>
          <w:sz w:val="24"/>
        </w:rPr>
        <w:t xml:space="preserve"> </w:t>
      </w:r>
      <w:r>
        <w:rPr>
          <w:sz w:val="24"/>
        </w:rPr>
        <w:t>малой родине, проявление интереса к изучению родного языка, истории и культуре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естественной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 своей этнокультурной и российской гражданской идентичности, сопричастности к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прошлому,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будущему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края,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традициям и культуре своего и других народов в процессе восприятия и анализа 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выдающихся представителей русской литературы и творчества народов России; 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человеке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члене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достоинстве человека, о нравственно-этических нормах поведения и правилах 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отношений.</w:t>
      </w:r>
    </w:p>
    <w:p w14:paraId="1AD3FC7A">
      <w:pPr>
        <w:pStyle w:val="10"/>
        <w:numPr>
          <w:ilvl w:val="0"/>
          <w:numId w:val="15"/>
        </w:numPr>
        <w:tabs>
          <w:tab w:val="left" w:pos="1335"/>
        </w:tabs>
        <w:spacing w:before="0" w:after="0" w:line="240" w:lineRule="auto"/>
        <w:ind w:left="892" w:right="525" w:firstLine="0"/>
        <w:jc w:val="both"/>
        <w:rPr>
          <w:sz w:val="24"/>
        </w:rPr>
      </w:pPr>
      <w:r>
        <w:rPr>
          <w:sz w:val="24"/>
        </w:rPr>
        <w:t>духовно-нравственное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воспитание: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0"/>
          <w:sz w:val="24"/>
        </w:rPr>
        <w:t xml:space="preserve"> </w:t>
      </w:r>
      <w:r>
        <w:rPr>
          <w:sz w:val="24"/>
        </w:rPr>
        <w:t>сопереживания,</w:t>
      </w:r>
      <w:r>
        <w:rPr>
          <w:spacing w:val="14"/>
          <w:sz w:val="24"/>
        </w:rPr>
        <w:t xml:space="preserve"> </w:t>
      </w:r>
      <w:r>
        <w:rPr>
          <w:sz w:val="24"/>
        </w:rPr>
        <w:t>уважения,</w:t>
      </w:r>
      <w:r>
        <w:rPr>
          <w:spacing w:val="12"/>
          <w:sz w:val="24"/>
        </w:rPr>
        <w:t xml:space="preserve"> </w:t>
      </w:r>
      <w:r>
        <w:rPr>
          <w:sz w:val="24"/>
        </w:rPr>
        <w:t>любви,</w:t>
      </w:r>
      <w:r>
        <w:rPr>
          <w:spacing w:val="10"/>
          <w:sz w:val="24"/>
        </w:rPr>
        <w:t xml:space="preserve"> </w:t>
      </w:r>
      <w:r>
        <w:rPr>
          <w:sz w:val="24"/>
        </w:rPr>
        <w:t>доброжелательности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4"/>
          <w:sz w:val="24"/>
        </w:rPr>
        <w:t xml:space="preserve"> </w:t>
      </w:r>
      <w:r>
        <w:rPr>
          <w:sz w:val="24"/>
        </w:rPr>
        <w:t>моральных</w:t>
      </w:r>
      <w:r>
        <w:rPr>
          <w:spacing w:val="12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58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родным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статуса,</w:t>
      </w:r>
      <w:r>
        <w:rPr>
          <w:spacing w:val="1"/>
          <w:sz w:val="24"/>
        </w:rPr>
        <w:t xml:space="preserve"> </w:t>
      </w:r>
      <w:r>
        <w:rPr>
          <w:sz w:val="24"/>
        </w:rPr>
        <w:t>вероисповедания;</w:t>
      </w:r>
      <w:r>
        <w:rPr>
          <w:spacing w:val="1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0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13"/>
          <w:sz w:val="24"/>
        </w:rPr>
        <w:t xml:space="preserve"> </w:t>
      </w:r>
      <w:r>
        <w:rPr>
          <w:sz w:val="24"/>
        </w:rPr>
        <w:t>понятий,</w:t>
      </w:r>
      <w:r>
        <w:rPr>
          <w:spacing w:val="1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0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10"/>
          <w:sz w:val="24"/>
        </w:rPr>
        <w:t xml:space="preserve"> </w:t>
      </w:r>
      <w:r>
        <w:rPr>
          <w:sz w:val="24"/>
        </w:rPr>
        <w:t>персонажей</w:t>
      </w:r>
    </w:p>
    <w:p w14:paraId="5A9E8D88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5ED9CBC">
      <w:pPr>
        <w:pStyle w:val="7"/>
        <w:spacing w:before="73"/>
        <w:ind w:right="524"/>
        <w:jc w:val="both"/>
      </w:pPr>
      <w:r>
        <w:t>художественных произведений в ситуации нравственного выбора; выражение своего видения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накопления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систематизации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впечатлений,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окраске;</w:t>
      </w:r>
      <w:r>
        <w:rPr>
          <w:spacing w:val="1"/>
        </w:rPr>
        <w:t xml:space="preserve"> </w:t>
      </w:r>
      <w:r>
        <w:t>неприятие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направленных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причинение</w:t>
      </w:r>
      <w:r>
        <w:rPr>
          <w:spacing w:val="-1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морального вреда</w:t>
      </w:r>
      <w:r>
        <w:rPr>
          <w:spacing w:val="-2"/>
        </w:rPr>
        <w:t xml:space="preserve"> </w:t>
      </w:r>
      <w:r>
        <w:t>другим</w:t>
      </w:r>
      <w:r>
        <w:rPr>
          <w:spacing w:val="-2"/>
        </w:rPr>
        <w:t xml:space="preserve"> </w:t>
      </w:r>
      <w:r>
        <w:t>людям.</w:t>
      </w:r>
    </w:p>
    <w:p w14:paraId="0F5A92A8">
      <w:pPr>
        <w:pStyle w:val="10"/>
        <w:numPr>
          <w:ilvl w:val="0"/>
          <w:numId w:val="15"/>
        </w:numPr>
        <w:tabs>
          <w:tab w:val="left" w:pos="1159"/>
        </w:tabs>
        <w:spacing w:before="1" w:after="0" w:line="240" w:lineRule="auto"/>
        <w:ind w:left="892" w:right="525" w:firstLine="0"/>
        <w:jc w:val="both"/>
        <w:rPr>
          <w:sz w:val="24"/>
        </w:rPr>
      </w:pPr>
      <w:r>
        <w:rPr>
          <w:sz w:val="24"/>
        </w:rPr>
        <w:t>эстетическое воспитание: проявление уважительного отношения и интереса к художественной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культуре, к различным видам искусства, восприимчивость к традициям и творчеству своего 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слушания,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эмоционально-</w:t>
      </w:r>
      <w:r>
        <w:rPr>
          <w:spacing w:val="-57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образ.</w:t>
      </w:r>
    </w:p>
    <w:p w14:paraId="663EE30F">
      <w:pPr>
        <w:pStyle w:val="10"/>
        <w:numPr>
          <w:ilvl w:val="0"/>
          <w:numId w:val="15"/>
        </w:numPr>
        <w:tabs>
          <w:tab w:val="left" w:pos="1169"/>
        </w:tabs>
        <w:spacing w:before="0" w:after="0" w:line="240" w:lineRule="auto"/>
        <w:ind w:left="892" w:right="527" w:firstLine="0"/>
        <w:jc w:val="both"/>
        <w:rPr>
          <w:sz w:val="24"/>
        </w:rPr>
      </w:pPr>
      <w:r>
        <w:rPr>
          <w:sz w:val="24"/>
        </w:rPr>
        <w:t>трудовое воспитание: осознание ценности труда в жизни человека и общества, 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потребление и бережное отношение к результатам труда, навыки участия в различных 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1"/>
          <w:sz w:val="24"/>
        </w:rPr>
        <w:t xml:space="preserve"> </w:t>
      </w:r>
      <w:r>
        <w:rPr>
          <w:sz w:val="24"/>
        </w:rPr>
        <w:t>к различным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профессиям.</w:t>
      </w:r>
    </w:p>
    <w:p w14:paraId="72CDB94E">
      <w:pPr>
        <w:pStyle w:val="10"/>
        <w:numPr>
          <w:ilvl w:val="0"/>
          <w:numId w:val="15"/>
        </w:numPr>
        <w:tabs>
          <w:tab w:val="left" w:pos="1356"/>
        </w:tabs>
        <w:spacing w:before="1" w:after="0" w:line="240" w:lineRule="auto"/>
        <w:ind w:left="892" w:right="536" w:firstLine="0"/>
        <w:jc w:val="both"/>
        <w:rPr>
          <w:sz w:val="24"/>
        </w:rPr>
      </w:pPr>
      <w:r>
        <w:rPr>
          <w:sz w:val="24"/>
        </w:rPr>
        <w:t>экологическое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воспитание: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 человека и животных, отраженных в литературных произведениях; 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1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2"/>
          <w:sz w:val="24"/>
        </w:rPr>
        <w:t xml:space="preserve"> </w:t>
      </w:r>
      <w:r>
        <w:rPr>
          <w:sz w:val="24"/>
        </w:rPr>
        <w:t>вред окружающей среде.</w:t>
      </w:r>
    </w:p>
    <w:p w14:paraId="3A514A8C">
      <w:pPr>
        <w:pStyle w:val="10"/>
        <w:numPr>
          <w:ilvl w:val="0"/>
          <w:numId w:val="15"/>
        </w:numPr>
        <w:tabs>
          <w:tab w:val="left" w:pos="1169"/>
        </w:tabs>
        <w:spacing w:before="0" w:after="0" w:line="240" w:lineRule="auto"/>
        <w:ind w:left="892" w:right="525" w:firstLine="0"/>
        <w:jc w:val="both"/>
        <w:rPr>
          <w:sz w:val="24"/>
        </w:rPr>
      </w:pPr>
      <w:r>
        <w:rPr>
          <w:sz w:val="24"/>
        </w:rPr>
        <w:t>ценности научного познания: ориентация в деятельности на первоначальные представления о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картине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важности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словесно-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 образа, способа выражения мыслей, чувств, идей автора; овладение смысловым</w:t>
      </w:r>
      <w:r>
        <w:rPr>
          <w:spacing w:val="-57"/>
          <w:sz w:val="24"/>
        </w:rPr>
        <w:t xml:space="preserve"> </w:t>
      </w:r>
      <w:r>
        <w:rPr>
          <w:sz w:val="24"/>
        </w:rPr>
        <w:t>чтением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задач;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познавательного интереса, активности, инициативности, любознательности и самостоятельности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познании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писателей.</w:t>
      </w:r>
    </w:p>
    <w:p w14:paraId="0FF7CD55">
      <w:pPr>
        <w:pStyle w:val="7"/>
        <w:ind w:left="0"/>
      </w:pPr>
    </w:p>
    <w:p w14:paraId="34CE8236">
      <w:pPr>
        <w:pStyle w:val="7"/>
        <w:ind w:right="526" w:firstLine="566"/>
        <w:jc w:val="both"/>
      </w:pPr>
      <w:r>
        <w:t>В результате изучения литературного чтения на уровне начального общего образования 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совместная деятельность.</w:t>
      </w:r>
    </w:p>
    <w:p w14:paraId="56802399">
      <w:pPr>
        <w:pStyle w:val="7"/>
        <w:ind w:right="536" w:firstLine="566"/>
        <w:jc w:val="both"/>
      </w:pPr>
      <w:r>
        <w:t>У обучающегося будут сформированы следующие базовые логические действия как часть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57FE25D1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9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сравнивать произведения по теме, главной мысли, жанру, соотносить произведение и его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произведений,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аналогии;</w:t>
      </w:r>
    </w:p>
    <w:p w14:paraId="4294008C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93" w:lineRule="exact"/>
        <w:ind w:left="1320" w:right="0" w:hanging="429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объединять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жанру,</w:t>
      </w:r>
      <w:r>
        <w:rPr>
          <w:spacing w:val="-4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принадлежности;</w:t>
      </w:r>
    </w:p>
    <w:p w14:paraId="1DAF1017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33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определять существенный признак для классификации, классифицировать произведения по</w:t>
      </w:r>
      <w:r>
        <w:rPr>
          <w:spacing w:val="1"/>
          <w:sz w:val="24"/>
        </w:rPr>
        <w:t xml:space="preserve"> </w:t>
      </w:r>
      <w:r>
        <w:rPr>
          <w:sz w:val="24"/>
        </w:rPr>
        <w:t>темам,</w:t>
      </w:r>
      <w:r>
        <w:rPr>
          <w:spacing w:val="-1"/>
          <w:sz w:val="24"/>
        </w:rPr>
        <w:t xml:space="preserve"> </w:t>
      </w:r>
      <w:r>
        <w:rPr>
          <w:sz w:val="24"/>
        </w:rPr>
        <w:t>жанрам;</w:t>
      </w:r>
    </w:p>
    <w:p w14:paraId="2E13010F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40" w:lineRule="auto"/>
        <w:ind w:left="1320" w:right="534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анализе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сюжета</w:t>
      </w:r>
      <w:r>
        <w:rPr>
          <w:spacing w:val="1"/>
          <w:sz w:val="24"/>
        </w:rPr>
        <w:t xml:space="preserve"> </w:t>
      </w:r>
      <w:r>
        <w:rPr>
          <w:sz w:val="24"/>
        </w:rPr>
        <w:t>(композиции),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восстанавливать нарушенную последовательность событий (сюжета), составлять аннотацию,</w:t>
      </w:r>
      <w:r>
        <w:rPr>
          <w:spacing w:val="-57"/>
          <w:sz w:val="24"/>
        </w:rPr>
        <w:t xml:space="preserve"> </w:t>
      </w:r>
      <w:r>
        <w:rPr>
          <w:sz w:val="24"/>
        </w:rPr>
        <w:t>отзыв</w:t>
      </w:r>
      <w:r>
        <w:rPr>
          <w:spacing w:val="-2"/>
          <w:sz w:val="24"/>
        </w:rPr>
        <w:t xml:space="preserve"> </w:t>
      </w:r>
      <w:r>
        <w:rPr>
          <w:sz w:val="24"/>
        </w:rPr>
        <w:t>по предложенному</w:t>
      </w:r>
      <w:r>
        <w:rPr>
          <w:spacing w:val="-3"/>
          <w:sz w:val="24"/>
        </w:rPr>
        <w:t xml:space="preserve"> </w:t>
      </w:r>
      <w:r>
        <w:rPr>
          <w:sz w:val="24"/>
        </w:rPr>
        <w:t>алгоритму;</w:t>
      </w:r>
    </w:p>
    <w:p w14:paraId="497180DC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37" w:lineRule="auto"/>
        <w:ind w:left="1320" w:right="530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выявлять недостаток информации для решения учебной (практической) задачи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алгоритма;</w:t>
      </w:r>
    </w:p>
    <w:p w14:paraId="5E7E924A">
      <w:pPr>
        <w:pStyle w:val="10"/>
        <w:numPr>
          <w:ilvl w:val="0"/>
          <w:numId w:val="14"/>
        </w:numPr>
        <w:tabs>
          <w:tab w:val="left" w:pos="1321"/>
        </w:tabs>
        <w:spacing w:before="2" w:after="0" w:line="240" w:lineRule="auto"/>
        <w:ind w:left="1320" w:right="530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сюжете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плана,</w:t>
      </w:r>
      <w:r>
        <w:rPr>
          <w:spacing w:val="-1"/>
          <w:sz w:val="24"/>
        </w:rPr>
        <w:t xml:space="preserve"> </w:t>
      </w:r>
      <w:r>
        <w:rPr>
          <w:sz w:val="24"/>
        </w:rPr>
        <w:t>пересказе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характеристике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героев.</w:t>
      </w:r>
    </w:p>
    <w:p w14:paraId="302DEF29">
      <w:pPr>
        <w:pStyle w:val="7"/>
        <w:spacing w:before="10"/>
        <w:ind w:left="0"/>
        <w:rPr>
          <w:sz w:val="23"/>
        </w:rPr>
      </w:pPr>
    </w:p>
    <w:p w14:paraId="7B962387">
      <w:pPr>
        <w:pStyle w:val="7"/>
        <w:ind w:right="536" w:firstLine="566"/>
        <w:jc w:val="both"/>
      </w:pPr>
      <w:r>
        <w:t>У обучающегося будут сформированы следующие базовые исследовательские действия как</w:t>
      </w:r>
      <w:r>
        <w:rPr>
          <w:spacing w:val="-57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познавательных</w:t>
      </w:r>
      <w:r>
        <w:rPr>
          <w:spacing w:val="4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2D5D4008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24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разрыв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желательным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(ситуации)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вопросов;</w:t>
      </w:r>
    </w:p>
    <w:p w14:paraId="692C3808">
      <w:pPr>
        <w:pStyle w:val="10"/>
        <w:numPr>
          <w:ilvl w:val="0"/>
          <w:numId w:val="14"/>
        </w:numPr>
        <w:tabs>
          <w:tab w:val="left" w:pos="1321"/>
        </w:tabs>
        <w:spacing w:before="4" w:after="0" w:line="237" w:lineRule="auto"/>
        <w:ind w:left="1320" w:right="534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цель,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объекта,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ситуации;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сравнивать несколько вариантов решения задачи, выбирать наиболее подходящий (на основе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критериев);</w:t>
      </w:r>
    </w:p>
    <w:p w14:paraId="40C7A7AD">
      <w:pPr>
        <w:spacing w:after="0" w:line="237" w:lineRule="auto"/>
        <w:jc w:val="both"/>
        <w:rPr>
          <w:rFonts w:ascii="Symbol" w:hAnsi="Symbol"/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BD3A8E6">
      <w:pPr>
        <w:pStyle w:val="10"/>
        <w:numPr>
          <w:ilvl w:val="0"/>
          <w:numId w:val="14"/>
        </w:numPr>
        <w:tabs>
          <w:tab w:val="left" w:pos="1321"/>
        </w:tabs>
        <w:spacing w:before="78" w:after="0" w:line="237" w:lineRule="auto"/>
        <w:ind w:left="1320" w:right="533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подкреплять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(опыта,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классификации, сравнения,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исследования);</w:t>
      </w:r>
    </w:p>
    <w:p w14:paraId="0DA67400">
      <w:pPr>
        <w:pStyle w:val="10"/>
        <w:numPr>
          <w:ilvl w:val="0"/>
          <w:numId w:val="14"/>
        </w:numPr>
        <w:tabs>
          <w:tab w:val="left" w:pos="1321"/>
        </w:tabs>
        <w:spacing w:before="5" w:after="0" w:line="237" w:lineRule="auto"/>
        <w:ind w:left="1320" w:right="535" w:hanging="42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прогнозировать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возможное</w:t>
      </w:r>
      <w:r>
        <w:rPr>
          <w:spacing w:val="3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36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39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их</w:t>
      </w:r>
      <w:r>
        <w:rPr>
          <w:spacing w:val="39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аналогичных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или сходных</w:t>
      </w:r>
      <w:r>
        <w:rPr>
          <w:spacing w:val="2"/>
          <w:sz w:val="24"/>
        </w:rPr>
        <w:t xml:space="preserve"> </w:t>
      </w:r>
      <w:r>
        <w:rPr>
          <w:sz w:val="24"/>
        </w:rPr>
        <w:t>ситуациях.</w:t>
      </w:r>
    </w:p>
    <w:p w14:paraId="050D2658">
      <w:pPr>
        <w:pStyle w:val="7"/>
        <w:spacing w:before="11"/>
        <w:ind w:left="0"/>
        <w:rPr>
          <w:sz w:val="23"/>
        </w:rPr>
      </w:pPr>
    </w:p>
    <w:p w14:paraId="4E0F02B5">
      <w:pPr>
        <w:pStyle w:val="7"/>
        <w:ind w:right="533" w:firstLine="566"/>
        <w:jc w:val="both"/>
      </w:pPr>
      <w:r>
        <w:t>У обучающегося будут сформированы следующие умения работать с информацией как</w:t>
      </w:r>
      <w:r>
        <w:rPr>
          <w:spacing w:val="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познавательных</w:t>
      </w:r>
      <w:r>
        <w:rPr>
          <w:spacing w:val="4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2235DCE5">
      <w:pPr>
        <w:pStyle w:val="10"/>
        <w:numPr>
          <w:ilvl w:val="0"/>
          <w:numId w:val="14"/>
        </w:numPr>
        <w:tabs>
          <w:tab w:val="left" w:pos="1460"/>
        </w:tabs>
        <w:spacing w:before="5" w:after="0" w:line="237" w:lineRule="auto"/>
        <w:ind w:left="1459" w:right="532" w:hanging="567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информации;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явном виде, согласно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алгоритму;</w:t>
      </w:r>
    </w:p>
    <w:p w14:paraId="15795CE5">
      <w:pPr>
        <w:pStyle w:val="10"/>
        <w:numPr>
          <w:ilvl w:val="0"/>
          <w:numId w:val="14"/>
        </w:numPr>
        <w:tabs>
          <w:tab w:val="left" w:pos="1460"/>
        </w:tabs>
        <w:spacing w:before="2" w:after="0" w:line="240" w:lineRule="auto"/>
        <w:ind w:left="1459" w:right="534" w:hanging="567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распознавать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6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1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проверки;</w:t>
      </w:r>
    </w:p>
    <w:p w14:paraId="6E362373">
      <w:pPr>
        <w:pStyle w:val="10"/>
        <w:numPr>
          <w:ilvl w:val="0"/>
          <w:numId w:val="14"/>
        </w:numPr>
        <w:tabs>
          <w:tab w:val="left" w:pos="1520"/>
        </w:tabs>
        <w:spacing w:before="3" w:after="0" w:line="237" w:lineRule="auto"/>
        <w:ind w:left="1459" w:right="528" w:hanging="567"/>
        <w:jc w:val="both"/>
        <w:rPr>
          <w:rFonts w:ascii="Symbol" w:hAnsi="Symbol"/>
          <w:color w:val="333333"/>
          <w:sz w:val="24"/>
        </w:rPr>
      </w:pPr>
      <w:r>
        <w:tab/>
      </w:r>
      <w:r>
        <w:rPr>
          <w:sz w:val="24"/>
        </w:rPr>
        <w:t>соблюдать с помощью взрослых (учителей, родителей (законных представителей) 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сети "Интернет";</w:t>
      </w:r>
    </w:p>
    <w:p w14:paraId="5B02DB1E">
      <w:pPr>
        <w:pStyle w:val="10"/>
        <w:numPr>
          <w:ilvl w:val="0"/>
          <w:numId w:val="14"/>
        </w:numPr>
        <w:tabs>
          <w:tab w:val="left" w:pos="1460"/>
        </w:tabs>
        <w:spacing w:before="8" w:after="0" w:line="237" w:lineRule="auto"/>
        <w:ind w:left="1459" w:right="529" w:hanging="567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текстовую,</w:t>
      </w:r>
      <w:r>
        <w:rPr>
          <w:spacing w:val="1"/>
          <w:sz w:val="24"/>
        </w:rPr>
        <w:t xml:space="preserve"> </w:t>
      </w:r>
      <w:r>
        <w:rPr>
          <w:sz w:val="24"/>
        </w:rPr>
        <w:t>видео,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графическую,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задачей;</w:t>
      </w:r>
    </w:p>
    <w:p w14:paraId="0C7688C6">
      <w:pPr>
        <w:pStyle w:val="10"/>
        <w:numPr>
          <w:ilvl w:val="0"/>
          <w:numId w:val="14"/>
        </w:numPr>
        <w:tabs>
          <w:tab w:val="left" w:pos="1460"/>
        </w:tabs>
        <w:spacing w:before="2" w:after="0" w:line="240" w:lineRule="auto"/>
        <w:ind w:left="1459" w:right="0" w:hanging="568"/>
        <w:jc w:val="both"/>
        <w:rPr>
          <w:rFonts w:ascii="Symbol" w:hAnsi="Symbol"/>
          <w:color w:val="333333"/>
          <w:sz w:val="24"/>
        </w:rPr>
      </w:pP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информации.</w:t>
      </w:r>
    </w:p>
    <w:p w14:paraId="605D74A0">
      <w:pPr>
        <w:pStyle w:val="7"/>
        <w:spacing w:before="8"/>
        <w:ind w:left="0"/>
        <w:rPr>
          <w:sz w:val="23"/>
        </w:rPr>
      </w:pPr>
    </w:p>
    <w:p w14:paraId="2D4E3B7E">
      <w:pPr>
        <w:pStyle w:val="7"/>
        <w:tabs>
          <w:tab w:val="left" w:pos="1879"/>
          <w:tab w:val="left" w:pos="3622"/>
          <w:tab w:val="left" w:pos="4461"/>
          <w:tab w:val="left" w:pos="6246"/>
          <w:tab w:val="left" w:pos="7673"/>
          <w:tab w:val="left" w:pos="8666"/>
          <w:tab w:val="left" w:pos="9817"/>
          <w:tab w:val="left" w:pos="10407"/>
        </w:tabs>
        <w:spacing w:before="1"/>
        <w:ind w:right="533" w:firstLine="566"/>
      </w:pPr>
      <w:r>
        <w:t>У</w:t>
      </w:r>
      <w:r>
        <w:tab/>
      </w:r>
      <w:r>
        <w:t>обучающегося</w:t>
      </w:r>
      <w:r>
        <w:tab/>
      </w:r>
      <w:r>
        <w:t>будут</w:t>
      </w:r>
      <w:r>
        <w:tab/>
      </w:r>
      <w:r>
        <w:t>сформированы</w:t>
      </w:r>
      <w:r>
        <w:tab/>
      </w:r>
      <w:r>
        <w:t>следующие</w:t>
      </w:r>
      <w:r>
        <w:tab/>
      </w:r>
      <w:r>
        <w:t>умения</w:t>
      </w:r>
      <w:r>
        <w:tab/>
      </w:r>
      <w:r>
        <w:t>общения</w:t>
      </w:r>
      <w:r>
        <w:tab/>
      </w:r>
      <w:r>
        <w:t>как</w:t>
      </w:r>
      <w:r>
        <w:tab/>
      </w:r>
      <w:r>
        <w:rPr>
          <w:spacing w:val="-2"/>
        </w:rPr>
        <w:t>часть</w:t>
      </w:r>
      <w:r>
        <w:rPr>
          <w:spacing w:val="-57"/>
        </w:rPr>
        <w:t xml:space="preserve"> </w:t>
      </w:r>
      <w:r>
        <w:t>коммуникативных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 действий:</w:t>
      </w:r>
    </w:p>
    <w:p w14:paraId="084353A0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4" w:after="0" w:line="237" w:lineRule="auto"/>
        <w:ind w:left="1459" w:right="535" w:hanging="567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воспринимать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45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45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45"/>
          <w:sz w:val="24"/>
        </w:rPr>
        <w:t xml:space="preserve"> </w:t>
      </w:r>
      <w:r>
        <w:rPr>
          <w:sz w:val="24"/>
        </w:rPr>
        <w:t>эмоции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5"/>
          <w:sz w:val="24"/>
        </w:rPr>
        <w:t xml:space="preserve"> </w:t>
      </w:r>
      <w:r>
        <w:rPr>
          <w:sz w:val="24"/>
        </w:rPr>
        <w:t>с</w:t>
      </w:r>
      <w:r>
        <w:rPr>
          <w:spacing w:val="43"/>
          <w:sz w:val="24"/>
        </w:rPr>
        <w:t xml:space="preserve"> </w:t>
      </w:r>
      <w:r>
        <w:rPr>
          <w:sz w:val="24"/>
        </w:rPr>
        <w:t>целями</w:t>
      </w:r>
      <w:r>
        <w:rPr>
          <w:spacing w:val="4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знакомой среде;</w:t>
      </w:r>
    </w:p>
    <w:p w14:paraId="1631505E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5" w:after="0" w:line="237" w:lineRule="auto"/>
        <w:ind w:left="1459" w:right="539" w:hanging="567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проявлять</w:t>
      </w:r>
      <w:r>
        <w:rPr>
          <w:spacing w:val="26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2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23"/>
          <w:sz w:val="24"/>
        </w:rPr>
        <w:t xml:space="preserve"> </w:t>
      </w:r>
      <w:r>
        <w:rPr>
          <w:sz w:val="24"/>
        </w:rPr>
        <w:t>к</w:t>
      </w:r>
      <w:r>
        <w:rPr>
          <w:spacing w:val="23"/>
          <w:sz w:val="24"/>
        </w:rPr>
        <w:t xml:space="preserve"> </w:t>
      </w:r>
      <w:r>
        <w:rPr>
          <w:sz w:val="24"/>
        </w:rPr>
        <w:t>собеседнику,</w:t>
      </w:r>
      <w:r>
        <w:rPr>
          <w:spacing w:val="24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2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22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24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дискуссии;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точек</w:t>
      </w:r>
      <w:r>
        <w:rPr>
          <w:spacing w:val="7"/>
          <w:sz w:val="24"/>
        </w:rPr>
        <w:t xml:space="preserve"> </w:t>
      </w:r>
      <w:r>
        <w:rPr>
          <w:sz w:val="24"/>
        </w:rPr>
        <w:t>зрения;</w:t>
      </w:r>
    </w:p>
    <w:p w14:paraId="70C118BD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2" w:after="0" w:line="294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корректно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аргументированно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свое</w:t>
      </w:r>
      <w:r>
        <w:rPr>
          <w:spacing w:val="-5"/>
          <w:sz w:val="24"/>
        </w:rPr>
        <w:t xml:space="preserve"> </w:t>
      </w:r>
      <w:r>
        <w:rPr>
          <w:sz w:val="24"/>
        </w:rPr>
        <w:t>мнение;</w:t>
      </w:r>
    </w:p>
    <w:p w14:paraId="5308618F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4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строить</w:t>
      </w:r>
      <w:r>
        <w:rPr>
          <w:spacing w:val="-4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-5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задачей;</w:t>
      </w:r>
    </w:p>
    <w:p w14:paraId="0C8DDE81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1" w:after="0" w:line="293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3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-4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повествование);</w:t>
      </w:r>
    </w:p>
    <w:p w14:paraId="72E443DF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3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готовить</w:t>
      </w:r>
      <w:r>
        <w:rPr>
          <w:spacing w:val="-5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4"/>
          <w:sz w:val="24"/>
        </w:rPr>
        <w:t xml:space="preserve"> </w:t>
      </w:r>
      <w:r>
        <w:rPr>
          <w:sz w:val="24"/>
        </w:rPr>
        <w:t>публичные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выступления;</w:t>
      </w:r>
    </w:p>
    <w:p w14:paraId="180E8750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3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подбирать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иллюстративный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4"/>
          <w:sz w:val="24"/>
        </w:rPr>
        <w:t xml:space="preserve"> </w:t>
      </w:r>
      <w:r>
        <w:rPr>
          <w:sz w:val="24"/>
        </w:rPr>
        <w:t>(рисунки,</w:t>
      </w:r>
      <w:r>
        <w:rPr>
          <w:spacing w:val="-2"/>
          <w:sz w:val="24"/>
        </w:rPr>
        <w:t xml:space="preserve"> </w:t>
      </w:r>
      <w:r>
        <w:rPr>
          <w:sz w:val="24"/>
        </w:rPr>
        <w:t>фото,</w:t>
      </w:r>
      <w:r>
        <w:rPr>
          <w:spacing w:val="-3"/>
          <w:sz w:val="24"/>
        </w:rPr>
        <w:t xml:space="preserve"> </w:t>
      </w:r>
      <w:r>
        <w:rPr>
          <w:sz w:val="24"/>
        </w:rPr>
        <w:t>плакаты)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5"/>
          <w:sz w:val="24"/>
        </w:rPr>
        <w:t xml:space="preserve"> </w:t>
      </w:r>
      <w:r>
        <w:rPr>
          <w:sz w:val="24"/>
        </w:rPr>
        <w:t>выступления.</w:t>
      </w:r>
    </w:p>
    <w:p w14:paraId="71784488">
      <w:pPr>
        <w:pStyle w:val="7"/>
        <w:spacing w:before="8"/>
        <w:ind w:left="0"/>
        <w:rPr>
          <w:sz w:val="23"/>
        </w:rPr>
      </w:pPr>
    </w:p>
    <w:p w14:paraId="10420E6F">
      <w:pPr>
        <w:pStyle w:val="7"/>
        <w:ind w:firstLine="566"/>
      </w:pPr>
      <w:r>
        <w:t>У</w:t>
      </w:r>
      <w:r>
        <w:rPr>
          <w:spacing w:val="16"/>
        </w:rPr>
        <w:t xml:space="preserve"> </w:t>
      </w:r>
      <w:r>
        <w:t>обучающегося</w:t>
      </w:r>
      <w:r>
        <w:rPr>
          <w:spacing w:val="15"/>
        </w:rPr>
        <w:t xml:space="preserve"> </w:t>
      </w:r>
      <w:r>
        <w:t>будут</w:t>
      </w:r>
      <w:r>
        <w:rPr>
          <w:spacing w:val="16"/>
        </w:rPr>
        <w:t xml:space="preserve"> </w:t>
      </w:r>
      <w:r>
        <w:t>сформированы</w:t>
      </w:r>
      <w:r>
        <w:rPr>
          <w:spacing w:val="15"/>
        </w:rPr>
        <w:t xml:space="preserve"> </w:t>
      </w:r>
      <w:r>
        <w:t>следующие</w:t>
      </w:r>
      <w:r>
        <w:rPr>
          <w:spacing w:val="19"/>
        </w:rPr>
        <w:t xml:space="preserve"> </w:t>
      </w:r>
      <w:r>
        <w:t>умения</w:t>
      </w:r>
      <w:r>
        <w:rPr>
          <w:spacing w:val="15"/>
        </w:rPr>
        <w:t xml:space="preserve"> </w:t>
      </w:r>
      <w:r>
        <w:t>самоорганизации</w:t>
      </w:r>
      <w:r>
        <w:rPr>
          <w:spacing w:val="14"/>
        </w:rPr>
        <w:t xml:space="preserve"> </w:t>
      </w:r>
      <w:r>
        <w:t>как</w:t>
      </w:r>
      <w:r>
        <w:rPr>
          <w:spacing w:val="16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регулятивных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4"/>
        </w:rPr>
        <w:t xml:space="preserve"> </w:t>
      </w:r>
      <w:r>
        <w:t>учебных действий:</w:t>
      </w:r>
    </w:p>
    <w:p w14:paraId="1E4CD538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2" w:after="0" w:line="293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результата;</w:t>
      </w:r>
    </w:p>
    <w:p w14:paraId="38087B5F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3" w:lineRule="exact"/>
        <w:ind w:left="1459" w:right="0" w:hanging="568"/>
        <w:jc w:val="left"/>
        <w:rPr>
          <w:rFonts w:ascii="Symbol" w:hAnsi="Symbol"/>
          <w:color w:val="333333"/>
          <w:sz w:val="24"/>
        </w:rPr>
      </w:pPr>
      <w:r>
        <w:rPr>
          <w:sz w:val="24"/>
        </w:rPr>
        <w:t>выстраивать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действий.</w:t>
      </w:r>
    </w:p>
    <w:p w14:paraId="1FDDBC3C">
      <w:pPr>
        <w:pStyle w:val="7"/>
        <w:spacing w:before="8"/>
        <w:ind w:left="0"/>
        <w:rPr>
          <w:sz w:val="23"/>
        </w:rPr>
      </w:pPr>
    </w:p>
    <w:p w14:paraId="13BD6CAA">
      <w:pPr>
        <w:pStyle w:val="7"/>
        <w:ind w:right="535" w:firstLine="566"/>
      </w:pP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самоконтроля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регулятивных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4"/>
        </w:rPr>
        <w:t xml:space="preserve"> </w:t>
      </w:r>
      <w:r>
        <w:t>учебных действий:</w:t>
      </w:r>
    </w:p>
    <w:p w14:paraId="58B69A79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3" w:after="0" w:line="240" w:lineRule="auto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устанавливать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3"/>
          <w:sz w:val="24"/>
        </w:rPr>
        <w:t xml:space="preserve"> </w:t>
      </w:r>
      <w:r>
        <w:rPr>
          <w:sz w:val="24"/>
        </w:rPr>
        <w:t>успеха</w:t>
      </w:r>
      <w:r>
        <w:rPr>
          <w:spacing w:val="-6"/>
          <w:sz w:val="24"/>
        </w:rPr>
        <w:t xml:space="preserve"> </w:t>
      </w:r>
      <w:r>
        <w:rPr>
          <w:sz w:val="24"/>
        </w:rPr>
        <w:t>(неудач)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деятельности;</w:t>
      </w:r>
    </w:p>
    <w:p w14:paraId="7FAB6F15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1" w:after="0" w:line="240" w:lineRule="auto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корректировать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 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ошибок.</w:t>
      </w:r>
    </w:p>
    <w:p w14:paraId="60D99E06">
      <w:pPr>
        <w:pStyle w:val="7"/>
        <w:spacing w:before="8"/>
        <w:ind w:left="0"/>
        <w:rPr>
          <w:sz w:val="23"/>
        </w:rPr>
      </w:pPr>
    </w:p>
    <w:p w14:paraId="4A121BCC">
      <w:pPr>
        <w:pStyle w:val="7"/>
        <w:spacing w:before="1"/>
        <w:ind w:left="1459"/>
        <w:jc w:val="both"/>
      </w:pPr>
      <w:r>
        <w:t>У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сформированы</w:t>
      </w:r>
      <w:r>
        <w:rPr>
          <w:spacing w:val="-4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умения</w:t>
      </w:r>
      <w:r>
        <w:rPr>
          <w:spacing w:val="-3"/>
        </w:rPr>
        <w:t xml:space="preserve"> </w:t>
      </w:r>
      <w:r>
        <w:t>совместной</w:t>
      </w:r>
      <w:r>
        <w:rPr>
          <w:spacing w:val="-4"/>
        </w:rPr>
        <w:t xml:space="preserve"> </w:t>
      </w:r>
      <w:r>
        <w:t>деятельности:</w:t>
      </w:r>
    </w:p>
    <w:p w14:paraId="481D1DC0">
      <w:pPr>
        <w:pStyle w:val="10"/>
        <w:numPr>
          <w:ilvl w:val="0"/>
          <w:numId w:val="14"/>
        </w:numPr>
        <w:tabs>
          <w:tab w:val="left" w:pos="1460"/>
        </w:tabs>
        <w:spacing w:before="4" w:after="0" w:line="237" w:lineRule="auto"/>
        <w:ind w:left="1459" w:right="531" w:hanging="567"/>
        <w:jc w:val="both"/>
        <w:rPr>
          <w:rFonts w:ascii="Symbol" w:hAnsi="Symbol"/>
          <w:sz w:val="24"/>
        </w:rPr>
      </w:pPr>
      <w:r>
        <w:rPr>
          <w:sz w:val="24"/>
        </w:rPr>
        <w:t>формулировать краткосрочные и долгосрочные цели (индивидуальные с учетом участия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стандартной</w:t>
      </w:r>
      <w:r>
        <w:rPr>
          <w:spacing w:val="1"/>
          <w:sz w:val="24"/>
        </w:rPr>
        <w:t xml:space="preserve"> </w:t>
      </w:r>
      <w:r>
        <w:rPr>
          <w:sz w:val="24"/>
        </w:rPr>
        <w:t>(типовой)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шагов</w:t>
      </w:r>
      <w:r>
        <w:rPr>
          <w:spacing w:val="-2"/>
          <w:sz w:val="24"/>
        </w:rPr>
        <w:t xml:space="preserve"> </w:t>
      </w:r>
      <w:r>
        <w:rPr>
          <w:sz w:val="24"/>
        </w:rPr>
        <w:t>и сроков;</w:t>
      </w:r>
    </w:p>
    <w:p w14:paraId="7E5A986E">
      <w:pPr>
        <w:pStyle w:val="10"/>
        <w:numPr>
          <w:ilvl w:val="0"/>
          <w:numId w:val="14"/>
        </w:numPr>
        <w:tabs>
          <w:tab w:val="left" w:pos="1460"/>
        </w:tabs>
        <w:spacing w:before="7" w:after="0" w:line="237" w:lineRule="auto"/>
        <w:ind w:left="1459" w:right="534" w:hanging="567"/>
        <w:jc w:val="both"/>
        <w:rPr>
          <w:rFonts w:ascii="Symbol" w:hAnsi="Symbol"/>
          <w:sz w:val="24"/>
        </w:rPr>
      </w:pP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достижению: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роли,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14:paraId="2EDE75F7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5" w:after="0" w:line="293" w:lineRule="exact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проявлять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5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подчиняться;</w:t>
      </w:r>
    </w:p>
    <w:p w14:paraId="07BE5401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3" w:lineRule="exact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ответственно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работы;</w:t>
      </w:r>
      <w:r>
        <w:rPr>
          <w:spacing w:val="-3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свой</w:t>
      </w:r>
      <w:r>
        <w:rPr>
          <w:spacing w:val="-4"/>
          <w:sz w:val="24"/>
        </w:rPr>
        <w:t xml:space="preserve"> </w:t>
      </w:r>
      <w:r>
        <w:rPr>
          <w:sz w:val="24"/>
        </w:rPr>
        <w:t>вклад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общий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результат;</w:t>
      </w:r>
    </w:p>
    <w:p w14:paraId="6720F939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0" w:after="0" w:line="294" w:lineRule="exact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выполнять</w:t>
      </w:r>
      <w:r>
        <w:rPr>
          <w:spacing w:val="-2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образцы;</w:t>
      </w:r>
    </w:p>
    <w:p w14:paraId="75F7F8F4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1" w:after="0" w:line="240" w:lineRule="auto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результата;</w:t>
      </w:r>
    </w:p>
    <w:p w14:paraId="760652A3">
      <w:pPr>
        <w:spacing w:after="0" w:line="240" w:lineRule="auto"/>
        <w:jc w:val="left"/>
        <w:rPr>
          <w:rFonts w:ascii="Symbol" w:hAnsi="Symbol"/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590A7786">
      <w:pPr>
        <w:pStyle w:val="10"/>
        <w:numPr>
          <w:ilvl w:val="0"/>
          <w:numId w:val="14"/>
        </w:numPr>
        <w:tabs>
          <w:tab w:val="left" w:pos="1459"/>
          <w:tab w:val="left" w:pos="1460"/>
        </w:tabs>
        <w:spacing w:before="75" w:after="0" w:line="240" w:lineRule="auto"/>
        <w:ind w:left="1459" w:right="0" w:hanging="568"/>
        <w:jc w:val="left"/>
        <w:rPr>
          <w:rFonts w:ascii="Symbol" w:hAnsi="Symbol"/>
          <w:sz w:val="24"/>
        </w:rPr>
      </w:pPr>
      <w:r>
        <w:rPr>
          <w:sz w:val="24"/>
        </w:rPr>
        <w:t>выстраивать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действий.</w:t>
      </w:r>
    </w:p>
    <w:p w14:paraId="5BBF616F">
      <w:pPr>
        <w:pStyle w:val="7"/>
        <w:spacing w:before="2"/>
        <w:ind w:left="0"/>
      </w:pPr>
    </w:p>
    <w:p w14:paraId="00A87F90">
      <w:pPr>
        <w:pStyle w:val="3"/>
        <w:spacing w:line="274" w:lineRule="exact"/>
        <w:ind w:left="3055"/>
        <w:jc w:val="both"/>
      </w:pPr>
      <w:r>
        <w:t>Предметные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изучения</w:t>
      </w:r>
      <w:r>
        <w:rPr>
          <w:spacing w:val="-4"/>
        </w:rPr>
        <w:t xml:space="preserve"> </w:t>
      </w:r>
      <w:r>
        <w:t>литературного</w:t>
      </w:r>
      <w:r>
        <w:rPr>
          <w:spacing w:val="-3"/>
        </w:rPr>
        <w:t xml:space="preserve"> </w:t>
      </w:r>
      <w:r>
        <w:t>чтения.</w:t>
      </w:r>
    </w:p>
    <w:p w14:paraId="26A6AFE1">
      <w:pPr>
        <w:pStyle w:val="7"/>
        <w:spacing w:line="274" w:lineRule="exact"/>
        <w:ind w:left="1459"/>
        <w:jc w:val="both"/>
      </w:pPr>
      <w:r>
        <w:t>К</w:t>
      </w:r>
      <w:r>
        <w:rPr>
          <w:spacing w:val="-2"/>
        </w:rPr>
        <w:t xml:space="preserve"> </w:t>
      </w:r>
      <w:r>
        <w:t>концу</w:t>
      </w:r>
      <w:r>
        <w:rPr>
          <w:spacing w:val="-9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научится:</w:t>
      </w:r>
    </w:p>
    <w:p w14:paraId="606677B2">
      <w:pPr>
        <w:pStyle w:val="10"/>
        <w:numPr>
          <w:ilvl w:val="0"/>
          <w:numId w:val="16"/>
        </w:numPr>
        <w:tabs>
          <w:tab w:val="left" w:pos="1460"/>
        </w:tabs>
        <w:spacing w:before="2" w:after="0" w:line="240" w:lineRule="auto"/>
        <w:ind w:left="1459" w:right="530" w:hanging="721"/>
        <w:jc w:val="both"/>
        <w:rPr>
          <w:sz w:val="24"/>
        </w:rPr>
      </w:pPr>
      <w:r>
        <w:rPr>
          <w:sz w:val="24"/>
        </w:rPr>
        <w:t>осознавать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всестороннего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отражение</w:t>
      </w:r>
      <w:r>
        <w:rPr>
          <w:spacing w:val="6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12"/>
          <w:sz w:val="24"/>
        </w:rPr>
        <w:t xml:space="preserve"> </w:t>
      </w:r>
      <w:r>
        <w:rPr>
          <w:sz w:val="24"/>
        </w:rPr>
        <w:t>фактов</w:t>
      </w:r>
      <w:r>
        <w:rPr>
          <w:spacing w:val="11"/>
          <w:sz w:val="24"/>
        </w:rPr>
        <w:t xml:space="preserve"> </w:t>
      </w:r>
      <w:r>
        <w:rPr>
          <w:sz w:val="24"/>
        </w:rPr>
        <w:t>бытовой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духовной</w:t>
      </w:r>
      <w:r>
        <w:rPr>
          <w:spacing w:val="1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мира,</w:t>
      </w:r>
      <w:r>
        <w:rPr>
          <w:spacing w:val="12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нравственно-этических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контексте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произведений;</w:t>
      </w:r>
    </w:p>
    <w:p w14:paraId="16C2EF82">
      <w:pPr>
        <w:pStyle w:val="10"/>
        <w:numPr>
          <w:ilvl w:val="0"/>
          <w:numId w:val="16"/>
        </w:numPr>
        <w:tabs>
          <w:tab w:val="left" w:pos="1460"/>
        </w:tabs>
        <w:spacing w:before="1" w:after="0" w:line="237" w:lineRule="auto"/>
        <w:ind w:left="1459" w:right="527" w:hanging="721"/>
        <w:jc w:val="both"/>
        <w:rPr>
          <w:sz w:val="24"/>
        </w:rPr>
      </w:pPr>
      <w:r>
        <w:rPr>
          <w:sz w:val="24"/>
        </w:rPr>
        <w:t>демонстрировать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слушанию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творчества: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собственный круг</w:t>
      </w:r>
      <w:r>
        <w:rPr>
          <w:spacing w:val="2"/>
          <w:sz w:val="24"/>
        </w:rPr>
        <w:t xml:space="preserve"> </w:t>
      </w:r>
      <w:r>
        <w:rPr>
          <w:sz w:val="24"/>
        </w:rPr>
        <w:t>чтения;</w:t>
      </w:r>
    </w:p>
    <w:p w14:paraId="4E543CF1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40" w:lineRule="auto"/>
        <w:ind w:left="1459" w:right="530" w:hanging="721"/>
        <w:jc w:val="both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и про себя</w:t>
      </w:r>
      <w:r>
        <w:rPr>
          <w:spacing w:val="1"/>
          <w:sz w:val="24"/>
        </w:rPr>
        <w:t xml:space="preserve"> </w:t>
      </w:r>
      <w:r>
        <w:rPr>
          <w:sz w:val="24"/>
        </w:rPr>
        <w:t>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задачей, использовать</w:t>
      </w:r>
      <w:r>
        <w:rPr>
          <w:spacing w:val="60"/>
          <w:sz w:val="24"/>
        </w:rPr>
        <w:t xml:space="preserve"> </w:t>
      </w:r>
      <w:r>
        <w:rPr>
          <w:sz w:val="24"/>
        </w:rPr>
        <w:t>разные виды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 (изучающее, ознакомительное, поисковое выборочное, просмотровое выборочное);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 вслух целыми словами без пропусков и перестановок букв и слогов доступные по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восприятию и небольшие по объему прозаические и стихотворные произведения в темпе не</w:t>
      </w:r>
      <w:r>
        <w:rPr>
          <w:spacing w:val="-57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80 слов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3"/>
          <w:sz w:val="24"/>
        </w:rPr>
        <w:t xml:space="preserve"> </w:t>
      </w:r>
      <w:r>
        <w:rPr>
          <w:sz w:val="24"/>
        </w:rPr>
        <w:t>(без отметочного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оценивания);</w:t>
      </w:r>
    </w:p>
    <w:p w14:paraId="78C851D4">
      <w:pPr>
        <w:pStyle w:val="10"/>
        <w:numPr>
          <w:ilvl w:val="0"/>
          <w:numId w:val="16"/>
        </w:numPr>
        <w:tabs>
          <w:tab w:val="left" w:pos="1460"/>
        </w:tabs>
        <w:spacing w:before="0" w:after="0" w:line="240" w:lineRule="auto"/>
        <w:ind w:left="1459" w:right="536" w:hanging="721"/>
        <w:jc w:val="both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тематикой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произведений;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тексты;</w:t>
      </w:r>
    </w:p>
    <w:p w14:paraId="14FAFD4F">
      <w:pPr>
        <w:pStyle w:val="10"/>
        <w:numPr>
          <w:ilvl w:val="0"/>
          <w:numId w:val="16"/>
        </w:numPr>
        <w:tabs>
          <w:tab w:val="left" w:pos="1460"/>
        </w:tabs>
        <w:spacing w:before="3" w:after="0" w:line="237" w:lineRule="auto"/>
        <w:ind w:left="1459" w:right="534" w:hanging="721"/>
        <w:jc w:val="both"/>
        <w:rPr>
          <w:sz w:val="24"/>
        </w:rPr>
      </w:pPr>
      <w:r>
        <w:rPr>
          <w:sz w:val="24"/>
        </w:rPr>
        <w:t>различать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прозаическую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стихотворную</w:t>
      </w:r>
      <w:r>
        <w:rPr>
          <w:spacing w:val="1"/>
          <w:sz w:val="24"/>
        </w:rPr>
        <w:t xml:space="preserve"> </w:t>
      </w:r>
      <w:r>
        <w:rPr>
          <w:sz w:val="24"/>
        </w:rPr>
        <w:t>речь:</w:t>
      </w:r>
      <w:r>
        <w:rPr>
          <w:spacing w:val="1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(ритм,</w:t>
      </w:r>
      <w:r>
        <w:rPr>
          <w:spacing w:val="-2"/>
          <w:sz w:val="24"/>
        </w:rPr>
        <w:t xml:space="preserve"> </w:t>
      </w:r>
      <w:r>
        <w:rPr>
          <w:sz w:val="24"/>
        </w:rPr>
        <w:t>рифма,</w:t>
      </w:r>
      <w:r>
        <w:rPr>
          <w:spacing w:val="-1"/>
          <w:sz w:val="24"/>
        </w:rPr>
        <w:t xml:space="preserve"> </w:t>
      </w:r>
      <w:r>
        <w:rPr>
          <w:sz w:val="24"/>
        </w:rPr>
        <w:t>строфа),</w:t>
      </w:r>
      <w:r>
        <w:rPr>
          <w:spacing w:val="-2"/>
          <w:sz w:val="24"/>
        </w:rPr>
        <w:t xml:space="preserve"> </w:t>
      </w:r>
      <w:r>
        <w:rPr>
          <w:sz w:val="24"/>
        </w:rPr>
        <w:t>отличать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лирическое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эпического;</w:t>
      </w:r>
    </w:p>
    <w:p w14:paraId="53488448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37" w:lineRule="auto"/>
        <w:ind w:left="1459" w:right="530" w:hanging="721"/>
        <w:jc w:val="both"/>
        <w:rPr>
          <w:sz w:val="24"/>
        </w:rPr>
      </w:pPr>
      <w:r>
        <w:rPr>
          <w:sz w:val="24"/>
        </w:rPr>
        <w:t>понимать жанровую принадлежность, содержание, смысл прослушанного (прочитанного)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проблемные)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познавательным,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текстам;</w:t>
      </w:r>
    </w:p>
    <w:p w14:paraId="45CC5A99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25" w:hanging="721"/>
        <w:jc w:val="both"/>
        <w:rPr>
          <w:sz w:val="24"/>
        </w:rPr>
      </w:pPr>
      <w:r>
        <w:rPr>
          <w:sz w:val="24"/>
        </w:rPr>
        <w:t>различать и называть отдельные жанры фольклора (считалки, загадки, пословицы, потешки,</w:t>
      </w:r>
      <w:r>
        <w:rPr>
          <w:spacing w:val="-57"/>
          <w:sz w:val="24"/>
        </w:rPr>
        <w:t xml:space="preserve"> </w:t>
      </w:r>
      <w:r>
        <w:rPr>
          <w:sz w:val="24"/>
        </w:rPr>
        <w:t>небылицы, народные песни, скороговорки, сказки о животных, бытовые и волшебные),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произведений фольклора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14:paraId="3C7E8BDF">
      <w:pPr>
        <w:pStyle w:val="10"/>
        <w:numPr>
          <w:ilvl w:val="0"/>
          <w:numId w:val="16"/>
        </w:numPr>
        <w:tabs>
          <w:tab w:val="left" w:pos="1460"/>
        </w:tabs>
        <w:spacing w:before="8" w:after="0" w:line="237" w:lineRule="auto"/>
        <w:ind w:left="1459" w:right="534" w:hanging="721"/>
        <w:jc w:val="both"/>
        <w:rPr>
          <w:sz w:val="24"/>
        </w:rPr>
      </w:pPr>
      <w:r>
        <w:rPr>
          <w:sz w:val="24"/>
        </w:rPr>
        <w:t>соотносить читаемый текст с жанром художественной литературы (литературные сказки,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рассказы, стихотворения, басни), приводить примеры разных жанров литературы России 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мира;</w:t>
      </w:r>
    </w:p>
    <w:p w14:paraId="4CC50673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36" w:hanging="721"/>
        <w:jc w:val="both"/>
        <w:rPr>
          <w:sz w:val="24"/>
        </w:rPr>
      </w:pPr>
      <w:r>
        <w:rPr>
          <w:sz w:val="24"/>
        </w:rPr>
        <w:t>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текста: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связь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-1"/>
          <w:sz w:val="24"/>
        </w:rPr>
        <w:t xml:space="preserve"> </w:t>
      </w:r>
      <w:r>
        <w:rPr>
          <w:sz w:val="24"/>
        </w:rPr>
        <w:t>эпизодов текста;</w:t>
      </w:r>
    </w:p>
    <w:p w14:paraId="71A81AA2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40" w:lineRule="auto"/>
        <w:ind w:left="1459" w:right="522" w:hanging="721"/>
        <w:jc w:val="both"/>
        <w:rPr>
          <w:sz w:val="24"/>
        </w:rPr>
      </w:pP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поступкам,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портретные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персонажей,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взаимосвязь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мыслями,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чувствами героев, сравнивать героев одного произведения по самостоятельно выбранному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критерию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контрасту),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героям,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поступкам;</w:t>
      </w:r>
    </w:p>
    <w:p w14:paraId="62692150">
      <w:pPr>
        <w:pStyle w:val="10"/>
        <w:numPr>
          <w:ilvl w:val="0"/>
          <w:numId w:val="16"/>
        </w:numPr>
        <w:tabs>
          <w:tab w:val="left" w:pos="1460"/>
        </w:tabs>
        <w:spacing w:before="4" w:after="0" w:line="237" w:lineRule="auto"/>
        <w:ind w:left="1459" w:right="525" w:hanging="721"/>
        <w:jc w:val="both"/>
        <w:rPr>
          <w:sz w:val="24"/>
        </w:rPr>
      </w:pPr>
      <w:r>
        <w:rPr>
          <w:sz w:val="24"/>
        </w:rPr>
        <w:t>находить в тексте средства изображения героев (портрет) и выражения их чувств, 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пейзажа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интерьера,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героев;</w:t>
      </w:r>
    </w:p>
    <w:p w14:paraId="1A502783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93" w:lineRule="exact"/>
        <w:ind w:left="1459" w:right="0" w:hanging="721"/>
        <w:jc w:val="both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незнакомого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контекст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словаря;</w:t>
      </w:r>
    </w:p>
    <w:p w14:paraId="7C71E908">
      <w:pPr>
        <w:pStyle w:val="10"/>
        <w:numPr>
          <w:ilvl w:val="0"/>
          <w:numId w:val="16"/>
        </w:numPr>
        <w:tabs>
          <w:tab w:val="left" w:pos="1460"/>
        </w:tabs>
        <w:spacing w:before="2" w:after="0" w:line="237" w:lineRule="auto"/>
        <w:ind w:left="1459" w:right="538" w:hanging="721"/>
        <w:jc w:val="both"/>
        <w:rPr>
          <w:sz w:val="24"/>
        </w:rPr>
      </w:pPr>
      <w:r>
        <w:rPr>
          <w:sz w:val="24"/>
        </w:rPr>
        <w:t>находить в тексте примеры использования слов в прямом и переносном значении, 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выразительности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(сравнение,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эпитет,</w:t>
      </w:r>
      <w:r>
        <w:rPr>
          <w:spacing w:val="-2"/>
          <w:sz w:val="24"/>
        </w:rPr>
        <w:t xml:space="preserve"> </w:t>
      </w:r>
      <w:r>
        <w:rPr>
          <w:sz w:val="24"/>
        </w:rPr>
        <w:t>олицетворение,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метафора);</w:t>
      </w:r>
    </w:p>
    <w:p w14:paraId="23B6526F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37" w:lineRule="auto"/>
        <w:ind w:left="1459" w:right="534" w:hanging="721"/>
        <w:jc w:val="both"/>
        <w:rPr>
          <w:sz w:val="24"/>
        </w:rPr>
      </w:pP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1"/>
          <w:sz w:val="24"/>
        </w:rPr>
        <w:t xml:space="preserve"> </w:t>
      </w:r>
      <w:r>
        <w:rPr>
          <w:sz w:val="24"/>
        </w:rPr>
        <w:t>(автор,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</w:t>
      </w:r>
      <w:r>
        <w:rPr>
          <w:spacing w:val="1"/>
          <w:sz w:val="24"/>
        </w:rPr>
        <w:t xml:space="preserve"> </w:t>
      </w:r>
      <w:r>
        <w:rPr>
          <w:sz w:val="24"/>
        </w:rPr>
        <w:t>басни,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литературный</w:t>
      </w:r>
      <w:r>
        <w:rPr>
          <w:spacing w:val="1"/>
          <w:sz w:val="24"/>
        </w:rPr>
        <w:t xml:space="preserve"> </w:t>
      </w:r>
      <w:r>
        <w:rPr>
          <w:sz w:val="24"/>
        </w:rPr>
        <w:t>герой,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персонаж, характер, тема, идея, заголовок, содержание произведения, эпизод, смысловые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-2"/>
          <w:sz w:val="24"/>
        </w:rPr>
        <w:t xml:space="preserve"> </w:t>
      </w:r>
      <w:r>
        <w:rPr>
          <w:sz w:val="24"/>
        </w:rPr>
        <w:t>композиция,</w:t>
      </w:r>
      <w:r>
        <w:rPr>
          <w:spacing w:val="-1"/>
          <w:sz w:val="24"/>
        </w:rPr>
        <w:t xml:space="preserve"> </w:t>
      </w:r>
      <w:r>
        <w:rPr>
          <w:sz w:val="24"/>
        </w:rPr>
        <w:t>сравнение,</w:t>
      </w:r>
      <w:r>
        <w:rPr>
          <w:spacing w:val="-2"/>
          <w:sz w:val="24"/>
        </w:rPr>
        <w:t xml:space="preserve"> </w:t>
      </w:r>
      <w:r>
        <w:rPr>
          <w:sz w:val="24"/>
        </w:rPr>
        <w:t>эпитет,</w:t>
      </w:r>
      <w:r>
        <w:rPr>
          <w:spacing w:val="-1"/>
          <w:sz w:val="24"/>
        </w:rPr>
        <w:t xml:space="preserve"> </w:t>
      </w:r>
      <w:r>
        <w:rPr>
          <w:sz w:val="24"/>
        </w:rPr>
        <w:t>олицетворение,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метафора,</w:t>
      </w:r>
      <w:r>
        <w:rPr>
          <w:spacing w:val="-1"/>
          <w:sz w:val="24"/>
        </w:rPr>
        <w:t xml:space="preserve"> </w:t>
      </w:r>
      <w:r>
        <w:rPr>
          <w:sz w:val="24"/>
        </w:rPr>
        <w:t>лирика,</w:t>
      </w:r>
      <w:r>
        <w:rPr>
          <w:spacing w:val="-2"/>
          <w:sz w:val="24"/>
        </w:rPr>
        <w:t xml:space="preserve"> </w:t>
      </w:r>
      <w:r>
        <w:rPr>
          <w:sz w:val="24"/>
        </w:rPr>
        <w:t>эпос,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образ);</w:t>
      </w:r>
    </w:p>
    <w:p w14:paraId="1D8413F5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33" w:hanging="721"/>
        <w:jc w:val="both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(прочитанного)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-57"/>
          <w:sz w:val="24"/>
        </w:rPr>
        <w:t xml:space="preserve"> </w:t>
      </w:r>
      <w:r>
        <w:rPr>
          <w:sz w:val="24"/>
        </w:rPr>
        <w:t>монологическое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1"/>
          <w:sz w:val="24"/>
        </w:rPr>
        <w:t xml:space="preserve"> </w:t>
      </w:r>
      <w:r>
        <w:rPr>
          <w:sz w:val="24"/>
        </w:rPr>
        <w:t>(норм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произношения, словоупотребления,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грамматики);</w:t>
      </w:r>
    </w:p>
    <w:p w14:paraId="121311B9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38" w:hanging="721"/>
        <w:jc w:val="both"/>
        <w:rPr>
          <w:sz w:val="24"/>
        </w:rPr>
      </w:pPr>
      <w:r>
        <w:rPr>
          <w:sz w:val="24"/>
        </w:rPr>
        <w:t>устно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(прочитанного)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-4"/>
          <w:sz w:val="24"/>
        </w:rPr>
        <w:t xml:space="preserve"> </w:t>
      </w:r>
      <w:r>
        <w:rPr>
          <w:sz w:val="24"/>
        </w:rPr>
        <w:t>подтверждать свой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 примерами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6"/>
          <w:sz w:val="24"/>
        </w:rPr>
        <w:t xml:space="preserve"> </w:t>
      </w:r>
      <w:r>
        <w:rPr>
          <w:sz w:val="24"/>
        </w:rPr>
        <w:t>текста;</w:t>
      </w:r>
    </w:p>
    <w:p w14:paraId="6E267B98">
      <w:pPr>
        <w:spacing w:after="0" w:line="237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755F5BE5">
      <w:pPr>
        <w:pStyle w:val="10"/>
        <w:numPr>
          <w:ilvl w:val="0"/>
          <w:numId w:val="16"/>
        </w:numPr>
        <w:tabs>
          <w:tab w:val="left" w:pos="1460"/>
        </w:tabs>
        <w:spacing w:before="78" w:after="0" w:line="237" w:lineRule="auto"/>
        <w:ind w:left="1459" w:right="532" w:hanging="721"/>
        <w:jc w:val="both"/>
        <w:rPr>
          <w:sz w:val="24"/>
        </w:rPr>
      </w:pP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(вопросный,</w:t>
      </w:r>
      <w:r>
        <w:rPr>
          <w:spacing w:val="1"/>
          <w:sz w:val="24"/>
        </w:rPr>
        <w:t xml:space="preserve"> </w:t>
      </w:r>
      <w:r>
        <w:rPr>
          <w:sz w:val="24"/>
        </w:rPr>
        <w:t>номинативный,</w:t>
      </w:r>
      <w:r>
        <w:rPr>
          <w:spacing w:val="1"/>
          <w:sz w:val="24"/>
        </w:rPr>
        <w:t xml:space="preserve"> </w:t>
      </w:r>
      <w:r>
        <w:rPr>
          <w:sz w:val="24"/>
        </w:rPr>
        <w:t>цитатный),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(устно)</w:t>
      </w:r>
      <w:r>
        <w:rPr>
          <w:spacing w:val="1"/>
          <w:sz w:val="24"/>
        </w:rPr>
        <w:t xml:space="preserve"> </w:t>
      </w:r>
      <w:r>
        <w:rPr>
          <w:sz w:val="24"/>
        </w:rPr>
        <w:t>подробно, выборочно, сжато (кратко), от лица героя, с изменением лица рассказчика, от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14:paraId="2EF401F8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27" w:hanging="721"/>
        <w:jc w:val="both"/>
        <w:rPr>
          <w:sz w:val="24"/>
        </w:rPr>
      </w:pPr>
      <w:r>
        <w:rPr>
          <w:sz w:val="24"/>
        </w:rPr>
        <w:t>читать по ролям с соблюдением норм произношения, расстановки ударения, инсценировать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2"/>
          <w:sz w:val="24"/>
        </w:rPr>
        <w:t xml:space="preserve"> </w:t>
      </w:r>
      <w:r>
        <w:rPr>
          <w:sz w:val="24"/>
        </w:rPr>
        <w:t>эпизоды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произведения;</w:t>
      </w:r>
    </w:p>
    <w:p w14:paraId="1D408E56">
      <w:pPr>
        <w:pStyle w:val="10"/>
        <w:numPr>
          <w:ilvl w:val="0"/>
          <w:numId w:val="16"/>
        </w:numPr>
        <w:tabs>
          <w:tab w:val="left" w:pos="1460"/>
        </w:tabs>
        <w:spacing w:before="2" w:after="0" w:line="240" w:lineRule="auto"/>
        <w:ind w:left="1459" w:right="532" w:hanging="721"/>
        <w:jc w:val="both"/>
        <w:rPr>
          <w:sz w:val="24"/>
        </w:rPr>
      </w:pP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 (не менее 10 предложений), писать сочинения на заданную тему, используя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разные типы речи (повествование, описание, рассуждение), корректировать собственный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правильности, выразительности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письменной речи;</w:t>
      </w:r>
    </w:p>
    <w:p w14:paraId="22410B42">
      <w:pPr>
        <w:pStyle w:val="10"/>
        <w:numPr>
          <w:ilvl w:val="0"/>
          <w:numId w:val="16"/>
        </w:numPr>
        <w:tabs>
          <w:tab w:val="left" w:pos="1460"/>
        </w:tabs>
        <w:spacing w:before="0" w:after="0" w:line="293" w:lineRule="exact"/>
        <w:ind w:left="1459" w:right="0" w:hanging="721"/>
        <w:jc w:val="both"/>
        <w:rPr>
          <w:sz w:val="24"/>
        </w:rPr>
      </w:pP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-3"/>
          <w:sz w:val="24"/>
        </w:rPr>
        <w:t xml:space="preserve"> </w:t>
      </w:r>
      <w:r>
        <w:rPr>
          <w:sz w:val="24"/>
        </w:rPr>
        <w:t>отзыв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прочитанном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алгоритму;</w:t>
      </w:r>
    </w:p>
    <w:p w14:paraId="3FE5EA0F">
      <w:pPr>
        <w:pStyle w:val="10"/>
        <w:numPr>
          <w:ilvl w:val="0"/>
          <w:numId w:val="16"/>
        </w:numPr>
        <w:tabs>
          <w:tab w:val="left" w:pos="1460"/>
        </w:tabs>
        <w:spacing w:before="4" w:after="0" w:line="237" w:lineRule="auto"/>
        <w:ind w:left="1459" w:right="526" w:hanging="721"/>
        <w:jc w:val="both"/>
        <w:rPr>
          <w:sz w:val="24"/>
        </w:rPr>
      </w:pPr>
      <w:r>
        <w:rPr>
          <w:sz w:val="24"/>
        </w:rPr>
        <w:t>сочинять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иллюстрациям,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придумывать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предложений);</w:t>
      </w:r>
    </w:p>
    <w:p w14:paraId="388EA3B3">
      <w:pPr>
        <w:pStyle w:val="10"/>
        <w:numPr>
          <w:ilvl w:val="0"/>
          <w:numId w:val="16"/>
        </w:numPr>
        <w:tabs>
          <w:tab w:val="left" w:pos="1460"/>
        </w:tabs>
        <w:spacing w:before="7" w:after="0" w:line="237" w:lineRule="auto"/>
        <w:ind w:left="1459" w:right="538" w:hanging="721"/>
        <w:jc w:val="both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(обложка,</w:t>
      </w:r>
      <w:r>
        <w:rPr>
          <w:spacing w:val="1"/>
          <w:sz w:val="24"/>
        </w:rPr>
        <w:t xml:space="preserve"> </w:t>
      </w:r>
      <w:r>
        <w:rPr>
          <w:sz w:val="24"/>
        </w:rPr>
        <w:t>оглавление,</w:t>
      </w:r>
      <w:r>
        <w:rPr>
          <w:spacing w:val="-57"/>
          <w:sz w:val="24"/>
        </w:rPr>
        <w:t xml:space="preserve"> </w:t>
      </w:r>
      <w:r>
        <w:rPr>
          <w:sz w:val="24"/>
        </w:rPr>
        <w:t>аннотация,</w:t>
      </w:r>
      <w:r>
        <w:rPr>
          <w:spacing w:val="-4"/>
          <w:sz w:val="24"/>
        </w:rPr>
        <w:t xml:space="preserve"> </w:t>
      </w:r>
      <w:r>
        <w:rPr>
          <w:sz w:val="24"/>
        </w:rPr>
        <w:t>иллюстрация, предисловие,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приложение, сноски,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примечания);</w:t>
      </w:r>
    </w:p>
    <w:p w14:paraId="33E7FA95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37" w:lineRule="auto"/>
        <w:ind w:left="1459" w:right="537" w:hanging="721"/>
        <w:jc w:val="both"/>
        <w:rPr>
          <w:sz w:val="24"/>
        </w:rPr>
      </w:pP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книги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списка,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картотеки, рассказывать о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прочитанной книге;</w:t>
      </w:r>
    </w:p>
    <w:p w14:paraId="5B7F87EC">
      <w:pPr>
        <w:pStyle w:val="10"/>
        <w:numPr>
          <w:ilvl w:val="0"/>
          <w:numId w:val="16"/>
        </w:numPr>
        <w:tabs>
          <w:tab w:val="left" w:pos="1460"/>
        </w:tabs>
        <w:spacing w:before="2" w:after="0" w:line="240" w:lineRule="auto"/>
        <w:ind w:left="1459" w:right="529" w:hanging="721"/>
        <w:jc w:val="both"/>
        <w:rPr>
          <w:sz w:val="24"/>
        </w:rPr>
      </w:pPr>
      <w:r>
        <w:rPr>
          <w:sz w:val="24"/>
        </w:rPr>
        <w:t>использовать справочную литературу, электронные образовательные и информационные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ресурсы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информационно-коммуникационной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"Интернет"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6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57"/>
          <w:sz w:val="24"/>
        </w:rPr>
        <w:t xml:space="preserve"> </w:t>
      </w:r>
      <w:r>
        <w:rPr>
          <w:sz w:val="24"/>
        </w:rPr>
        <w:t>контролируемого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входа),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задачей.</w:t>
      </w:r>
      <w:r>
        <w:rPr>
          <w:color w:val="333333"/>
          <w:sz w:val="24"/>
        </w:rPr>
        <w:t>.</w:t>
      </w:r>
    </w:p>
    <w:p w14:paraId="13FCA9DE">
      <w:pPr>
        <w:pStyle w:val="7"/>
        <w:spacing w:before="9"/>
        <w:ind w:left="0"/>
        <w:rPr>
          <w:sz w:val="23"/>
        </w:rPr>
      </w:pPr>
    </w:p>
    <w:p w14:paraId="22A91438">
      <w:pPr>
        <w:pStyle w:val="7"/>
        <w:ind w:right="525"/>
        <w:jc w:val="both"/>
      </w:pPr>
      <w:r>
        <w:rPr>
          <w:b/>
          <w:color w:val="333333"/>
        </w:rPr>
        <w:t xml:space="preserve">Предметные результаты по учебному предмету "Иностранный язык" </w:t>
      </w:r>
      <w:r>
        <w:rPr>
          <w:color w:val="333333"/>
        </w:rPr>
        <w:t>предметной области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"Иностранный язык" должны быть ориентированы на применение знаний, умений и навыков 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типичных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ситуациях 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реальных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жизненных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условиях,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отражать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сформированность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иноязычной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коммуникативной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компетенции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элементарном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уровне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совокупности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ее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составляющих - речевой, языковой, социокультурной, компенсаторной, метапредметной (учебно-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познавательной)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должны обеспечивать:</w:t>
      </w:r>
    </w:p>
    <w:p w14:paraId="4FBB9C33">
      <w:pPr>
        <w:pStyle w:val="10"/>
        <w:numPr>
          <w:ilvl w:val="1"/>
          <w:numId w:val="15"/>
        </w:numPr>
        <w:tabs>
          <w:tab w:val="left" w:pos="1722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овладение основными видами речевой деятельности в рамках следующего тематического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содержания речи: Мир моего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"я". Мир моих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увлечений. Мир вокруг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меня. Родная страна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страна/страны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изучаемого языка:</w:t>
      </w:r>
    </w:p>
    <w:p w14:paraId="7B160EB2">
      <w:pPr>
        <w:pStyle w:val="7"/>
        <w:ind w:right="526" w:firstLine="566"/>
        <w:jc w:val="both"/>
      </w:pPr>
      <w:r>
        <w:rPr>
          <w:color w:val="333333"/>
        </w:rPr>
        <w:t>говорение: уметь вести разные виды диалога в стандартных ситуациях общения (диалог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этикетного характера, диалог-побуждение к действию, диалог-расспрос) объемом 4-5 фраз со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стороны каждого собеседника в рамках тематического содержания речи с вербальными и (или)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невербальными опорами, с соблюдением правил речевого этикета, принятых в стране/странах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изучаемого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языка;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устные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связные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монологические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высказывания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(описание/характеристика,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повествование)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объемом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4-5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фраз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вербальными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(или)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невербальными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опорами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рамках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тематического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речи;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передавать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основное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содержание прочитанного текста; представлять результаты</w:t>
      </w:r>
      <w:r>
        <w:rPr>
          <w:color w:val="333333"/>
          <w:spacing w:val="60"/>
        </w:rPr>
        <w:t xml:space="preserve"> </w:t>
      </w:r>
      <w:r>
        <w:rPr>
          <w:color w:val="333333"/>
        </w:rPr>
        <w:t>выполненной проектной работы, 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том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числе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подбирая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иллюстративный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материал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(рисунки,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фото)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тексту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выступления;</w:t>
      </w:r>
    </w:p>
    <w:p w14:paraId="75DECDCC">
      <w:pPr>
        <w:pStyle w:val="7"/>
        <w:spacing w:before="1"/>
        <w:ind w:right="533" w:firstLine="566"/>
        <w:jc w:val="both"/>
      </w:pPr>
      <w:r>
        <w:rPr>
          <w:color w:val="333333"/>
        </w:rPr>
        <w:t>аудирование: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воспринимать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слух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речь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педагогического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работника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одноклассников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процессе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уроке;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воспринимать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слух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основное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звучащих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минуты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адаптированных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аутентичных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текстов,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построенных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изученном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языковом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материале;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запрашиваемую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информацию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фактического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характера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прослушанном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тексте;</w:t>
      </w:r>
    </w:p>
    <w:p w14:paraId="52EFB69D">
      <w:pPr>
        <w:pStyle w:val="7"/>
        <w:ind w:right="525" w:firstLine="566"/>
        <w:jc w:val="both"/>
      </w:pPr>
      <w:r>
        <w:rPr>
          <w:color w:val="333333"/>
        </w:rPr>
        <w:t>смысловое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чтение: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читать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вслух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учебные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адаптированные</w:t>
      </w:r>
      <w:r>
        <w:rPr>
          <w:color w:val="333333"/>
          <w:spacing w:val="60"/>
        </w:rPr>
        <w:t xml:space="preserve"> </w:t>
      </w:r>
      <w:r>
        <w:rPr>
          <w:color w:val="333333"/>
        </w:rPr>
        <w:t>аутентичные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тексты объемом до 80 слов, построенные на изученном языковом материале, соблюдая правила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чтения и правильную интонацию; читать про себя и понимать основное содержание учебных 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адаптированных аутентичных текстов объемом до 160 слов, содержащих отдельные незнакомые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слова, не препятствующие решению коммуникативной задачи; определять тему, главную мысль,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назначение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текста;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извлекать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из прочитанного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текста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запрашиваемую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фактического</w:t>
      </w:r>
    </w:p>
    <w:p w14:paraId="14388913">
      <w:pPr>
        <w:spacing w:after="0"/>
        <w:jc w:val="both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7717645">
      <w:pPr>
        <w:pStyle w:val="7"/>
        <w:spacing w:before="73"/>
        <w:ind w:right="530"/>
        <w:jc w:val="both"/>
      </w:pPr>
      <w:r>
        <w:rPr>
          <w:color w:val="333333"/>
        </w:rPr>
        <w:t>характера (в пределах изученного); читать несплошные тексты (простые таблицы) и понимать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представленную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них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информацию;</w:t>
      </w:r>
    </w:p>
    <w:p w14:paraId="2A61FA52">
      <w:pPr>
        <w:pStyle w:val="7"/>
        <w:spacing w:before="1"/>
        <w:ind w:right="532" w:firstLine="566"/>
        <w:jc w:val="both"/>
      </w:pPr>
      <w:r>
        <w:rPr>
          <w:color w:val="333333"/>
        </w:rPr>
        <w:t>письменная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речь: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владеть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техникой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письма;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заполнять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простые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анкеты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формуляры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указанием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личной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соответствии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нормами,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принятыми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стране/странах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изучаемого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языка;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писать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электронное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сообщение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личного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характера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объемом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40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слов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опорой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предъявленный педагогическим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работником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образец;</w:t>
      </w:r>
    </w:p>
    <w:p w14:paraId="359D6B4F">
      <w:pPr>
        <w:pStyle w:val="10"/>
        <w:numPr>
          <w:ilvl w:val="1"/>
          <w:numId w:val="15"/>
        </w:numPr>
        <w:tabs>
          <w:tab w:val="left" w:pos="1911"/>
        </w:tabs>
        <w:spacing w:before="0" w:after="0" w:line="240" w:lineRule="auto"/>
        <w:ind w:left="892" w:right="528" w:firstLine="566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правил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орфографии;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интонации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коммуникативных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типов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предложений;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лексических</w:t>
      </w:r>
      <w:r>
        <w:rPr>
          <w:color w:val="333333"/>
          <w:spacing w:val="60"/>
          <w:sz w:val="24"/>
        </w:rPr>
        <w:t xml:space="preserve"> </w:t>
      </w:r>
      <w:r>
        <w:rPr>
          <w:color w:val="333333"/>
          <w:sz w:val="24"/>
        </w:rPr>
        <w:t>единиц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(слов,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словосочетаний,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речевых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клише);</w:t>
      </w:r>
    </w:p>
    <w:p w14:paraId="1F390C01">
      <w:pPr>
        <w:pStyle w:val="7"/>
        <w:ind w:left="1459"/>
        <w:jc w:val="both"/>
      </w:pPr>
      <w:r>
        <w:rPr>
          <w:color w:val="333333"/>
        </w:rPr>
        <w:t>признаков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изученных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грамматических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явлений;</w:t>
      </w:r>
    </w:p>
    <w:p w14:paraId="20C4D701">
      <w:pPr>
        <w:pStyle w:val="10"/>
        <w:numPr>
          <w:ilvl w:val="1"/>
          <w:numId w:val="15"/>
        </w:numPr>
        <w:tabs>
          <w:tab w:val="left" w:pos="1803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фонетическими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(различать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слух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адекватно,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без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ошибок,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ведущих к сбою коммуникации, произносить изученные звуки иностранного языка; соблюдать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правильное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ударение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фразах;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соблюдать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интонации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повествовательных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побудительных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предложениях,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также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типах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вопросов);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графическими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(графически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корректно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писать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буквы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изучаемого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языка);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орфографическими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(корректно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писать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слова)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пунктуационными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(использовать точку, вопросительный и восклицательный знаки в конце предложения, апостроф,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запятую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при перечислении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 обращении);</w:t>
      </w:r>
    </w:p>
    <w:p w14:paraId="7B48CE0C">
      <w:pPr>
        <w:pStyle w:val="10"/>
        <w:numPr>
          <w:ilvl w:val="1"/>
          <w:numId w:val="15"/>
        </w:numPr>
        <w:tabs>
          <w:tab w:val="left" w:pos="1822"/>
        </w:tabs>
        <w:spacing w:before="1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использование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языковых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средств,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соответствующих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учебно-познавательной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задаче,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ситуации</w:t>
      </w:r>
      <w:r>
        <w:rPr>
          <w:color w:val="333333"/>
          <w:spacing w:val="14"/>
          <w:sz w:val="24"/>
        </w:rPr>
        <w:t xml:space="preserve"> </w:t>
      </w:r>
      <w:r>
        <w:rPr>
          <w:color w:val="333333"/>
          <w:sz w:val="24"/>
        </w:rPr>
        <w:t>повседневного</w:t>
      </w:r>
      <w:r>
        <w:rPr>
          <w:color w:val="333333"/>
          <w:spacing w:val="14"/>
          <w:sz w:val="24"/>
        </w:rPr>
        <w:t xml:space="preserve"> </w:t>
      </w:r>
      <w:r>
        <w:rPr>
          <w:color w:val="333333"/>
          <w:sz w:val="24"/>
        </w:rPr>
        <w:t>общения:</w:t>
      </w:r>
      <w:r>
        <w:rPr>
          <w:color w:val="333333"/>
          <w:spacing w:val="13"/>
          <w:sz w:val="24"/>
        </w:rPr>
        <w:t xml:space="preserve"> </w:t>
      </w:r>
      <w:r>
        <w:rPr>
          <w:color w:val="333333"/>
          <w:sz w:val="24"/>
        </w:rPr>
        <w:t>овладение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5"/>
          <w:sz w:val="24"/>
        </w:rPr>
        <w:t xml:space="preserve"> </w:t>
      </w:r>
      <w:r>
        <w:rPr>
          <w:color w:val="333333"/>
          <w:sz w:val="24"/>
        </w:rPr>
        <w:t>распознавания</w:t>
      </w:r>
      <w:r>
        <w:rPr>
          <w:color w:val="333333"/>
          <w:spacing w:val="14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5"/>
          <w:sz w:val="24"/>
        </w:rPr>
        <w:t xml:space="preserve"> </w:t>
      </w:r>
      <w:r>
        <w:rPr>
          <w:color w:val="333333"/>
          <w:sz w:val="24"/>
        </w:rPr>
        <w:t>употребления</w:t>
      </w:r>
      <w:r>
        <w:rPr>
          <w:color w:val="333333"/>
          <w:spacing w:val="14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6"/>
          <w:sz w:val="24"/>
        </w:rPr>
        <w:t xml:space="preserve"> </w:t>
      </w:r>
      <w:r>
        <w:rPr>
          <w:color w:val="333333"/>
          <w:sz w:val="24"/>
        </w:rPr>
        <w:t>устной</w:t>
      </w:r>
      <w:r>
        <w:rPr>
          <w:color w:val="333333"/>
          <w:spacing w:val="-58"/>
          <w:sz w:val="24"/>
        </w:rPr>
        <w:t xml:space="preserve"> </w:t>
      </w:r>
      <w:r>
        <w:rPr>
          <w:color w:val="333333"/>
          <w:sz w:val="24"/>
        </w:rPr>
        <w:t>и письменной речи не менее 500 изученных лексических единиц (слов, словосочетаний, речевых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клише)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распознавания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употребления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устной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письменной речи изученных синтаксических конструкций и морфологических форм изучаемого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иностранного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языка;</w:t>
      </w:r>
    </w:p>
    <w:p w14:paraId="136D70B5">
      <w:pPr>
        <w:pStyle w:val="10"/>
        <w:numPr>
          <w:ilvl w:val="1"/>
          <w:numId w:val="15"/>
        </w:numPr>
        <w:tabs>
          <w:tab w:val="left" w:pos="1743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овладение социокультурными знаниями и умениями: знание названий родной страны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страны/стран изучаемого языка, некоторых литературных персонажей, небольших произведений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детского фольклора (рифмовок, песен); умение кратко представлять свою страну на иностранном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языке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рамках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изучаемой тематики;</w:t>
      </w:r>
    </w:p>
    <w:p w14:paraId="5BCEAC5F">
      <w:pPr>
        <w:pStyle w:val="10"/>
        <w:numPr>
          <w:ilvl w:val="1"/>
          <w:numId w:val="15"/>
        </w:numPr>
        <w:tabs>
          <w:tab w:val="left" w:pos="1830"/>
        </w:tabs>
        <w:spacing w:before="0" w:after="0" w:line="240" w:lineRule="auto"/>
        <w:ind w:left="892" w:right="528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компенсаторными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умениями: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использовать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чтении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аудировании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языковую,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том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числе контекстуальную догадку;</w:t>
      </w:r>
    </w:p>
    <w:p w14:paraId="468CEF67">
      <w:pPr>
        <w:pStyle w:val="10"/>
        <w:numPr>
          <w:ilvl w:val="1"/>
          <w:numId w:val="15"/>
        </w:numPr>
        <w:tabs>
          <w:tab w:val="left" w:pos="1731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овладение умениями описывать, сравнивать и группировать объекты и явления в рамках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изучаемой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тематики;</w:t>
      </w:r>
    </w:p>
    <w:p w14:paraId="6927576D">
      <w:pPr>
        <w:pStyle w:val="10"/>
        <w:numPr>
          <w:ilvl w:val="1"/>
          <w:numId w:val="15"/>
        </w:numPr>
        <w:tabs>
          <w:tab w:val="left" w:pos="1762"/>
        </w:tabs>
        <w:spacing w:before="0" w:after="0" w:line="240" w:lineRule="auto"/>
        <w:ind w:left="892" w:right="535" w:firstLine="566"/>
        <w:jc w:val="both"/>
        <w:rPr>
          <w:sz w:val="24"/>
        </w:rPr>
      </w:pPr>
      <w:r>
        <w:rPr>
          <w:color w:val="333333"/>
          <w:sz w:val="24"/>
        </w:rPr>
        <w:t>приобретение базовых умений работы с доступной информацией в рамках изучаемой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тематики,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безопасного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использования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электронных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ресурсов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Организации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Интернет,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получения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информации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из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источников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информационной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среде;</w:t>
      </w:r>
    </w:p>
    <w:p w14:paraId="1A2BAB1A">
      <w:pPr>
        <w:pStyle w:val="10"/>
        <w:numPr>
          <w:ilvl w:val="1"/>
          <w:numId w:val="15"/>
        </w:numPr>
        <w:tabs>
          <w:tab w:val="left" w:pos="1758"/>
        </w:tabs>
        <w:spacing w:before="0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выполнение простых проектных работ, включая задания межпредметного характера, 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том числе с участием в совместной деятельности, понимание и принятие ее цели, обсуждение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согласование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способов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достижения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результата,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распределение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ролей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совместной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деятельности,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готовности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быть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лидером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выполнять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поручения,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осуществление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взаимного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контроля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совместной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деятельности,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оценивание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своего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вклада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общее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дело;</w:t>
      </w:r>
    </w:p>
    <w:p w14:paraId="270B45AA">
      <w:pPr>
        <w:pStyle w:val="10"/>
        <w:numPr>
          <w:ilvl w:val="1"/>
          <w:numId w:val="15"/>
        </w:numPr>
        <w:tabs>
          <w:tab w:val="left" w:pos="1840"/>
        </w:tabs>
        <w:spacing w:before="1" w:after="0" w:line="240" w:lineRule="auto"/>
        <w:ind w:left="1839" w:right="0" w:hanging="381"/>
        <w:jc w:val="both"/>
        <w:rPr>
          <w:sz w:val="24"/>
        </w:rPr>
      </w:pPr>
      <w:r>
        <w:rPr>
          <w:color w:val="333333"/>
          <w:sz w:val="24"/>
        </w:rPr>
        <w:t>приобретение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опыта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практической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деятельности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повседневной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жизни:</w:t>
      </w:r>
    </w:p>
    <w:p w14:paraId="4755EF56">
      <w:pPr>
        <w:pStyle w:val="7"/>
        <w:ind w:right="530" w:firstLine="566"/>
        <w:jc w:val="both"/>
      </w:pPr>
      <w:r>
        <w:rPr>
          <w:color w:val="333333"/>
        </w:rPr>
        <w:t>использовать ИКТ для выполнения несложных заданий на иностранном языке (выбирать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источник для получения информации, оценивать необходимость и достаточность информации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решения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поставленной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задачи;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использовать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самостоятельно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создавать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таблицы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представления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информации;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соблюдать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правила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информационной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безопасности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ситуациях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повседневной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жизни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при работе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сети Интернет);</w:t>
      </w:r>
    </w:p>
    <w:p w14:paraId="2426073C">
      <w:pPr>
        <w:pStyle w:val="7"/>
        <w:ind w:right="536" w:firstLine="566"/>
        <w:jc w:val="both"/>
      </w:pPr>
      <w:r>
        <w:rPr>
          <w:color w:val="333333"/>
        </w:rPr>
        <w:t>знакомить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представителей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стран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культурой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своего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народа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участвовать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элементарном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бытовом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общении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иностранном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языке.</w:t>
      </w:r>
    </w:p>
    <w:p w14:paraId="6CDEDD10">
      <w:pPr>
        <w:pStyle w:val="7"/>
        <w:spacing w:before="9"/>
        <w:ind w:left="0"/>
        <w:rPr>
          <w:sz w:val="23"/>
        </w:rPr>
      </w:pPr>
    </w:p>
    <w:p w14:paraId="23B3C86E">
      <w:pPr>
        <w:pStyle w:val="10"/>
        <w:numPr>
          <w:ilvl w:val="0"/>
          <w:numId w:val="17"/>
        </w:numPr>
        <w:tabs>
          <w:tab w:val="left" w:pos="1731"/>
        </w:tabs>
        <w:spacing w:before="0" w:after="0" w:line="240" w:lineRule="auto"/>
        <w:ind w:left="892" w:right="529" w:firstLine="566"/>
        <w:jc w:val="both"/>
        <w:rPr>
          <w:color w:val="333333"/>
          <w:sz w:val="24"/>
        </w:rPr>
      </w:pPr>
      <w:r>
        <w:rPr>
          <w:b/>
          <w:color w:val="333333"/>
          <w:sz w:val="24"/>
        </w:rPr>
        <w:t xml:space="preserve">Предметные результаты по учебному предмету "Математика" </w:t>
      </w:r>
      <w:r>
        <w:rPr>
          <w:color w:val="333333"/>
          <w:sz w:val="24"/>
        </w:rPr>
        <w:t>предметной области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"Математика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 информатика"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должны обеспечивать:</w:t>
      </w:r>
    </w:p>
    <w:p w14:paraId="48045AF1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1B753A8A">
      <w:pPr>
        <w:pStyle w:val="10"/>
        <w:numPr>
          <w:ilvl w:val="0"/>
          <w:numId w:val="18"/>
        </w:numPr>
        <w:tabs>
          <w:tab w:val="left" w:pos="1815"/>
        </w:tabs>
        <w:spacing w:before="73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системы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числе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как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результате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счета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измерения,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десятичном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принципе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записи чисел;</w:t>
      </w:r>
    </w:p>
    <w:p w14:paraId="34FCF159">
      <w:pPr>
        <w:pStyle w:val="10"/>
        <w:numPr>
          <w:ilvl w:val="0"/>
          <w:numId w:val="18"/>
        </w:numPr>
        <w:tabs>
          <w:tab w:val="left" w:pos="1789"/>
        </w:tabs>
        <w:spacing w:before="1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вычислительных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навыков,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выполнять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устно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письменно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арифметические действия с числами, решать текстовые задачи, оценивать полученный результат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критериям: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достоверность/реальность, соответствие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правилу/алгоритму;</w:t>
      </w:r>
    </w:p>
    <w:p w14:paraId="437F70DC">
      <w:pPr>
        <w:pStyle w:val="10"/>
        <w:numPr>
          <w:ilvl w:val="0"/>
          <w:numId w:val="18"/>
        </w:numPr>
        <w:tabs>
          <w:tab w:val="left" w:pos="1765"/>
        </w:tabs>
        <w:spacing w:before="0" w:after="0" w:line="240" w:lineRule="auto"/>
        <w:ind w:left="892" w:right="528" w:firstLine="566"/>
        <w:jc w:val="both"/>
        <w:rPr>
          <w:sz w:val="24"/>
        </w:rPr>
      </w:pPr>
      <w:r>
        <w:rPr>
          <w:color w:val="333333"/>
          <w:sz w:val="24"/>
        </w:rPr>
        <w:t>развитие пространственного мышления: умения распознавать, изображать (от руки)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выполнять построение геометрических фигур (с заданными измерениями) с помощью чертежных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инструментов;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развитие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наглядного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представления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симметрии;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простейшими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способами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измерения длин,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площадей;</w:t>
      </w:r>
    </w:p>
    <w:p w14:paraId="7A37AEFD">
      <w:pPr>
        <w:pStyle w:val="10"/>
        <w:numPr>
          <w:ilvl w:val="0"/>
          <w:numId w:val="18"/>
        </w:numPr>
        <w:tabs>
          <w:tab w:val="left" w:pos="1803"/>
        </w:tabs>
        <w:spacing w:before="0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развитие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логического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алгоритмического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мышления: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распознавать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верные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(истинные) и неверные (ложные) утверждения в простейших случаях в учебных и практических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ситуациях, приводить пример и контрпример, строить простейшие алгоритмы и использовать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изученные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алгоритмы (вычислений,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измерений) в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учебных ситуациях;</w:t>
      </w:r>
    </w:p>
    <w:p w14:paraId="3BBFBD21">
      <w:pPr>
        <w:pStyle w:val="10"/>
        <w:numPr>
          <w:ilvl w:val="0"/>
          <w:numId w:val="18"/>
        </w:numPr>
        <w:tabs>
          <w:tab w:val="left" w:pos="1827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элементами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математической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речи: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формулировать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утверждение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(вывод, правило), строить логические рассуждения (одно-двухшаговые) с использованием связок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"если ..., то ...", "и",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"все",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"некоторые";</w:t>
      </w:r>
    </w:p>
    <w:p w14:paraId="5CD0858D">
      <w:pPr>
        <w:pStyle w:val="10"/>
        <w:numPr>
          <w:ilvl w:val="0"/>
          <w:numId w:val="18"/>
        </w:numPr>
        <w:tabs>
          <w:tab w:val="left" w:pos="1796"/>
        </w:tabs>
        <w:spacing w:before="1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приобретение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опыта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работы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информацией,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представленной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графической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форме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(простейшие таблицы, схемы, столбчатые диаграммы) и текстовой форме: умения извлекать,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анализировать,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использовать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информацию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делать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выводы,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заполнять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готовые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формы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данными;</w:t>
      </w:r>
    </w:p>
    <w:p w14:paraId="4DBB6E95">
      <w:pPr>
        <w:pStyle w:val="10"/>
        <w:numPr>
          <w:ilvl w:val="0"/>
          <w:numId w:val="18"/>
        </w:numPr>
        <w:tabs>
          <w:tab w:val="left" w:pos="1729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использование начальных математических знаний при решении учебных и практических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задач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повседневных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ситуациях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для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описания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окружающих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предметов,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процессов и явлений, оценки их количественных и пространственных отношений, в том числе 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сфере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 семейных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финансов.</w:t>
      </w:r>
    </w:p>
    <w:p w14:paraId="34FFE19F">
      <w:pPr>
        <w:pStyle w:val="7"/>
        <w:spacing w:before="4"/>
        <w:ind w:left="0"/>
      </w:pPr>
    </w:p>
    <w:p w14:paraId="37179169">
      <w:pPr>
        <w:pStyle w:val="3"/>
        <w:numPr>
          <w:ilvl w:val="0"/>
          <w:numId w:val="17"/>
        </w:numPr>
        <w:tabs>
          <w:tab w:val="left" w:pos="1434"/>
        </w:tabs>
        <w:spacing w:before="1" w:after="0" w:line="274" w:lineRule="exact"/>
        <w:ind w:left="1433" w:right="0" w:hanging="542"/>
        <w:jc w:val="both"/>
        <w:rPr>
          <w:color w:val="333333"/>
        </w:rPr>
      </w:pPr>
      <w:r>
        <w:rPr>
          <w:color w:val="333333"/>
        </w:rPr>
        <w:t>Планируемые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результаты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предмету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"Окружающий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мир"</w:t>
      </w:r>
    </w:p>
    <w:p w14:paraId="036B57D3">
      <w:pPr>
        <w:pStyle w:val="7"/>
        <w:ind w:right="535" w:firstLine="566"/>
        <w:jc w:val="both"/>
      </w:pPr>
      <w:r>
        <w:rPr>
          <w:b/>
        </w:rPr>
        <w:t>Личностные</w:t>
      </w:r>
      <w:r>
        <w:rPr>
          <w:b/>
          <w:spacing w:val="1"/>
        </w:rPr>
        <w:t xml:space="preserve"> </w:t>
      </w:r>
      <w:r>
        <w:rPr>
          <w:b/>
        </w:rPr>
        <w:t>результаты</w:t>
      </w:r>
      <w:r>
        <w:rPr>
          <w:b/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</w:t>
      </w:r>
      <w:r>
        <w:rPr>
          <w:spacing w:val="1"/>
        </w:rPr>
        <w:t xml:space="preserve"> </w:t>
      </w:r>
      <w:r>
        <w:t>характеризуют</w:t>
      </w:r>
      <w:r>
        <w:rPr>
          <w:spacing w:val="1"/>
        </w:rPr>
        <w:t xml:space="preserve"> </w:t>
      </w:r>
      <w:r>
        <w:t>готовность обучающихся руководствоваться традиционными российскими социокультурными и</w:t>
      </w:r>
      <w:r>
        <w:rPr>
          <w:spacing w:val="1"/>
        </w:rPr>
        <w:t xml:space="preserve"> </w:t>
      </w:r>
      <w:r>
        <w:t>духовно-нравственными ценностями, принятыми в обществе правилами и нормами поведения и</w:t>
      </w:r>
      <w:r>
        <w:rPr>
          <w:spacing w:val="1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отражать</w:t>
      </w:r>
      <w:r>
        <w:rPr>
          <w:spacing w:val="-1"/>
        </w:rPr>
        <w:t xml:space="preserve"> </w:t>
      </w:r>
      <w:r>
        <w:t>приобретение</w:t>
      </w:r>
      <w:r>
        <w:rPr>
          <w:spacing w:val="-2"/>
        </w:rPr>
        <w:t xml:space="preserve"> </w:t>
      </w:r>
      <w:r>
        <w:t>первоначального</w:t>
      </w:r>
      <w:r>
        <w:rPr>
          <w:spacing w:val="-2"/>
        </w:rPr>
        <w:t xml:space="preserve"> </w:t>
      </w:r>
      <w:r>
        <w:t>опыта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обучающихся,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части:</w:t>
      </w:r>
    </w:p>
    <w:p w14:paraId="237FCAC5">
      <w:pPr>
        <w:pStyle w:val="10"/>
        <w:numPr>
          <w:ilvl w:val="0"/>
          <w:numId w:val="19"/>
        </w:numPr>
        <w:tabs>
          <w:tab w:val="left" w:pos="1155"/>
        </w:tabs>
        <w:spacing w:before="0" w:after="0" w:line="240" w:lineRule="auto"/>
        <w:ind w:left="1154" w:right="0" w:hanging="263"/>
        <w:jc w:val="both"/>
        <w:rPr>
          <w:sz w:val="24"/>
        </w:rPr>
      </w:pPr>
      <w:r>
        <w:rPr>
          <w:sz w:val="24"/>
        </w:rPr>
        <w:t>гражданско-патриотического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-2"/>
          <w:sz w:val="24"/>
        </w:rPr>
        <w:t xml:space="preserve"> </w:t>
      </w:r>
      <w:r>
        <w:rPr>
          <w:sz w:val="24"/>
        </w:rPr>
        <w:t>становление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Родине</w:t>
      </w:r>
    </w:p>
    <w:p w14:paraId="22864FDC">
      <w:pPr>
        <w:pStyle w:val="7"/>
        <w:ind w:right="525"/>
        <w:jc w:val="both"/>
      </w:pPr>
      <w:r>
        <w:t>- России; понимание особой роли многонациональной России в современном мире; осознание</w:t>
      </w:r>
      <w:r>
        <w:rPr>
          <w:spacing w:val="1"/>
        </w:rPr>
        <w:t xml:space="preserve"> </w:t>
      </w:r>
      <w:r>
        <w:t>своей этнокультурной и российской гражданской идентичности, принадлежности к российскому</w:t>
      </w:r>
      <w:r>
        <w:rPr>
          <w:spacing w:val="1"/>
        </w:rPr>
        <w:t xml:space="preserve"> </w:t>
      </w:r>
      <w:r>
        <w:t>народу, к своей национальной общности; сопричастность к прошлому, настоящему и будущему</w:t>
      </w:r>
      <w:r>
        <w:rPr>
          <w:spacing w:val="1"/>
        </w:rPr>
        <w:t xml:space="preserve"> </w:t>
      </w:r>
      <w:r>
        <w:t>своей страны и родного края; проявление интереса к истории и многонациональной культуре</w:t>
      </w:r>
      <w:r>
        <w:rPr>
          <w:spacing w:val="1"/>
        </w:rPr>
        <w:t xml:space="preserve"> </w:t>
      </w:r>
      <w:r>
        <w:t>своей страны, уважения к своему и другим народам; первоначальные представления о человеке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члене</w:t>
      </w:r>
      <w:r>
        <w:rPr>
          <w:spacing w:val="-2"/>
        </w:rPr>
        <w:t xml:space="preserve"> </w:t>
      </w:r>
      <w:r>
        <w:t>общества,</w:t>
      </w:r>
      <w:r>
        <w:rPr>
          <w:spacing w:val="-1"/>
        </w:rPr>
        <w:t xml:space="preserve"> </w:t>
      </w:r>
      <w:r>
        <w:t>осознание</w:t>
      </w:r>
      <w:r>
        <w:rPr>
          <w:spacing w:val="-2"/>
        </w:rPr>
        <w:t xml:space="preserve"> </w:t>
      </w:r>
      <w:r>
        <w:t>прав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ответственности</w:t>
      </w:r>
      <w:r>
        <w:rPr>
          <w:spacing w:val="-1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члена</w:t>
      </w:r>
      <w:r>
        <w:rPr>
          <w:spacing w:val="-2"/>
        </w:rPr>
        <w:t xml:space="preserve"> </w:t>
      </w:r>
      <w:r>
        <w:t>общества;</w:t>
      </w:r>
    </w:p>
    <w:p w14:paraId="10C2F160">
      <w:pPr>
        <w:pStyle w:val="10"/>
        <w:numPr>
          <w:ilvl w:val="0"/>
          <w:numId w:val="19"/>
        </w:numPr>
        <w:tabs>
          <w:tab w:val="left" w:pos="1351"/>
        </w:tabs>
        <w:spacing w:before="0" w:after="0" w:line="240" w:lineRule="auto"/>
        <w:ind w:left="892" w:right="525" w:firstLine="0"/>
        <w:jc w:val="both"/>
        <w:rPr>
          <w:sz w:val="24"/>
        </w:rPr>
      </w:pP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к людям, их взглядам, признанию их индивидуальности; принятие существующих в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 нравственно-этических норм поведения и правил межличностных отношений, 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строятся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гуманизма,</w:t>
      </w:r>
      <w:r>
        <w:rPr>
          <w:spacing w:val="1"/>
          <w:sz w:val="24"/>
        </w:rPr>
        <w:t xml:space="preserve"> </w:t>
      </w:r>
      <w:r>
        <w:rPr>
          <w:sz w:val="24"/>
        </w:rPr>
        <w:t>сопереживания,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доброжелательности;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 любых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 поведения, 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 причинение физического 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вреда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1"/>
          <w:sz w:val="24"/>
        </w:rPr>
        <w:t xml:space="preserve"> </w:t>
      </w:r>
      <w:r>
        <w:rPr>
          <w:sz w:val="24"/>
        </w:rPr>
        <w:t>людям;</w:t>
      </w:r>
    </w:p>
    <w:p w14:paraId="39852069">
      <w:pPr>
        <w:pStyle w:val="10"/>
        <w:numPr>
          <w:ilvl w:val="0"/>
          <w:numId w:val="19"/>
        </w:numPr>
        <w:tabs>
          <w:tab w:val="left" w:pos="1277"/>
        </w:tabs>
        <w:spacing w:before="0" w:after="0" w:line="240" w:lineRule="auto"/>
        <w:ind w:left="892" w:right="535" w:firstLine="0"/>
        <w:jc w:val="both"/>
        <w:rPr>
          <w:sz w:val="24"/>
        </w:rPr>
      </w:pP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особой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общемировой</w:t>
      </w:r>
      <w:r>
        <w:rPr>
          <w:spacing w:val="-57"/>
          <w:sz w:val="24"/>
        </w:rPr>
        <w:t xml:space="preserve"> </w:t>
      </w:r>
      <w:r>
        <w:rPr>
          <w:sz w:val="24"/>
        </w:rPr>
        <w:t>художественной культуры, проявление</w:t>
      </w:r>
      <w:r>
        <w:rPr>
          <w:spacing w:val="60"/>
          <w:sz w:val="24"/>
        </w:rPr>
        <w:t xml:space="preserve"> </w:t>
      </w:r>
      <w:r>
        <w:rPr>
          <w:sz w:val="24"/>
        </w:rPr>
        <w:t>уважительного отношения, восприимчивости и интереса</w:t>
      </w:r>
      <w:r>
        <w:rPr>
          <w:spacing w:val="1"/>
          <w:sz w:val="24"/>
        </w:rPr>
        <w:t xml:space="preserve"> </w:t>
      </w:r>
      <w:r>
        <w:rPr>
          <w:sz w:val="24"/>
        </w:rPr>
        <w:t>к разным видам искусства, традициям и творчеству своего и других народов; 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14:paraId="76767D79">
      <w:pPr>
        <w:pStyle w:val="10"/>
        <w:numPr>
          <w:ilvl w:val="0"/>
          <w:numId w:val="19"/>
        </w:numPr>
        <w:tabs>
          <w:tab w:val="left" w:pos="1174"/>
        </w:tabs>
        <w:spacing w:before="0" w:after="0" w:line="240" w:lineRule="auto"/>
        <w:ind w:left="892" w:right="528" w:firstLine="0"/>
        <w:jc w:val="both"/>
        <w:rPr>
          <w:sz w:val="24"/>
        </w:rPr>
      </w:pPr>
      <w:r>
        <w:rPr>
          <w:sz w:val="24"/>
        </w:rPr>
        <w:t>физического воспитания, формирования культуры здоровья и эмоционального благополучия: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 правил организации здорового и безопасного (для</w:t>
      </w:r>
      <w:r>
        <w:rPr>
          <w:spacing w:val="1"/>
          <w:sz w:val="24"/>
        </w:rPr>
        <w:t xml:space="preserve"> </w:t>
      </w:r>
      <w:r>
        <w:rPr>
          <w:sz w:val="24"/>
        </w:rPr>
        <w:t>себя 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людей) 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7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6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7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7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8"/>
          <w:sz w:val="24"/>
        </w:rPr>
        <w:t xml:space="preserve"> </w:t>
      </w:r>
      <w:r>
        <w:rPr>
          <w:sz w:val="24"/>
        </w:rPr>
        <w:t>среде</w:t>
      </w:r>
      <w:r>
        <w:rPr>
          <w:spacing w:val="9"/>
          <w:sz w:val="24"/>
        </w:rPr>
        <w:t xml:space="preserve"> </w:t>
      </w:r>
      <w:r>
        <w:rPr>
          <w:sz w:val="24"/>
        </w:rPr>
        <w:t>(в</w:t>
      </w:r>
      <w:r>
        <w:rPr>
          <w:spacing w:val="6"/>
          <w:sz w:val="24"/>
        </w:rPr>
        <w:t xml:space="preserve"> </w:t>
      </w:r>
      <w:r>
        <w:rPr>
          <w:sz w:val="24"/>
        </w:rPr>
        <w:t>том</w:t>
      </w:r>
      <w:r>
        <w:rPr>
          <w:spacing w:val="8"/>
          <w:sz w:val="24"/>
        </w:rPr>
        <w:t xml:space="preserve"> </w:t>
      </w:r>
      <w:r>
        <w:rPr>
          <w:sz w:val="24"/>
        </w:rPr>
        <w:t>числе</w:t>
      </w:r>
    </w:p>
    <w:p w14:paraId="0A937A69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79E4FA61">
      <w:pPr>
        <w:pStyle w:val="7"/>
        <w:spacing w:before="73"/>
        <w:ind w:right="535"/>
        <w:jc w:val="both"/>
      </w:pPr>
      <w:r>
        <w:t>информационной); приобретение опыта эмоционального отношения к среде обитания, бережное</w:t>
      </w:r>
      <w:r>
        <w:rPr>
          <w:spacing w:val="1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физическому</w:t>
      </w:r>
      <w:r>
        <w:rPr>
          <w:spacing w:val="-5"/>
        </w:rPr>
        <w:t xml:space="preserve"> </w:t>
      </w:r>
      <w:r>
        <w:t>и психическому</w:t>
      </w:r>
      <w:r>
        <w:rPr>
          <w:spacing w:val="-5"/>
        </w:rPr>
        <w:t xml:space="preserve"> </w:t>
      </w:r>
      <w:r>
        <w:t>здоровью;</w:t>
      </w:r>
    </w:p>
    <w:p w14:paraId="09B1DB5D">
      <w:pPr>
        <w:pStyle w:val="10"/>
        <w:numPr>
          <w:ilvl w:val="0"/>
          <w:numId w:val="19"/>
        </w:numPr>
        <w:tabs>
          <w:tab w:val="left" w:pos="1241"/>
        </w:tabs>
        <w:spacing w:before="1" w:after="0" w:line="240" w:lineRule="auto"/>
        <w:ind w:left="892" w:right="535" w:firstLine="0"/>
        <w:jc w:val="both"/>
        <w:rPr>
          <w:sz w:val="24"/>
        </w:rPr>
      </w:pPr>
      <w:r>
        <w:rPr>
          <w:sz w:val="24"/>
        </w:rPr>
        <w:t>трудового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 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профессиям;</w:t>
      </w:r>
    </w:p>
    <w:p w14:paraId="2D79F5EC">
      <w:pPr>
        <w:pStyle w:val="10"/>
        <w:numPr>
          <w:ilvl w:val="0"/>
          <w:numId w:val="19"/>
        </w:numPr>
        <w:tabs>
          <w:tab w:val="left" w:pos="1243"/>
        </w:tabs>
        <w:spacing w:before="0" w:after="0" w:line="240" w:lineRule="auto"/>
        <w:ind w:left="892" w:right="533" w:firstLine="0"/>
        <w:jc w:val="both"/>
        <w:rPr>
          <w:sz w:val="24"/>
        </w:rPr>
      </w:pP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воспитания: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1"/>
          <w:sz w:val="24"/>
        </w:rPr>
        <w:t xml:space="preserve"> </w:t>
      </w:r>
      <w:r>
        <w:rPr>
          <w:sz w:val="24"/>
        </w:rPr>
        <w:t>ей вред;</w:t>
      </w:r>
    </w:p>
    <w:p w14:paraId="749D3EE9">
      <w:pPr>
        <w:pStyle w:val="10"/>
        <w:numPr>
          <w:ilvl w:val="0"/>
          <w:numId w:val="19"/>
        </w:numPr>
        <w:tabs>
          <w:tab w:val="left" w:pos="1291"/>
        </w:tabs>
        <w:spacing w:before="0" w:after="0" w:line="240" w:lineRule="auto"/>
        <w:ind w:left="892" w:right="537" w:firstLine="0"/>
        <w:jc w:val="both"/>
        <w:rPr>
          <w:sz w:val="24"/>
        </w:rPr>
      </w:pP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познания: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саморазвития;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интереса,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любознательности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 информационных</w:t>
      </w:r>
      <w:r>
        <w:rPr>
          <w:spacing w:val="2"/>
          <w:sz w:val="24"/>
        </w:rPr>
        <w:t xml:space="preserve"> </w:t>
      </w:r>
      <w:r>
        <w:rPr>
          <w:sz w:val="24"/>
        </w:rPr>
        <w:t>средств.</w:t>
      </w:r>
    </w:p>
    <w:p w14:paraId="5C461457">
      <w:pPr>
        <w:pStyle w:val="7"/>
        <w:ind w:left="0"/>
      </w:pPr>
    </w:p>
    <w:p w14:paraId="5A091520">
      <w:pPr>
        <w:pStyle w:val="7"/>
        <w:ind w:right="529" w:firstLine="566"/>
        <w:jc w:val="both"/>
      </w:pPr>
      <w:r>
        <w:t>В результате изучения окружающего мира на уровне начального общего образования 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совместная деятельность.</w:t>
      </w:r>
    </w:p>
    <w:p w14:paraId="3E731A5E">
      <w:pPr>
        <w:pStyle w:val="7"/>
        <w:spacing w:before="1"/>
        <w:ind w:left="1459"/>
        <w:jc w:val="both"/>
      </w:pPr>
      <w:r>
        <w:t>У</w:t>
      </w:r>
      <w:r>
        <w:rPr>
          <w:spacing w:val="21"/>
        </w:rPr>
        <w:t xml:space="preserve"> </w:t>
      </w:r>
      <w:r>
        <w:t>обучающегося</w:t>
      </w:r>
      <w:r>
        <w:rPr>
          <w:spacing w:val="20"/>
        </w:rPr>
        <w:t xml:space="preserve"> </w:t>
      </w:r>
      <w:r>
        <w:t>будут</w:t>
      </w:r>
      <w:r>
        <w:rPr>
          <w:spacing w:val="23"/>
        </w:rPr>
        <w:t xml:space="preserve"> </w:t>
      </w:r>
      <w:r>
        <w:t>сформированы</w:t>
      </w:r>
      <w:r>
        <w:rPr>
          <w:spacing w:val="20"/>
        </w:rPr>
        <w:t xml:space="preserve"> </w:t>
      </w:r>
      <w:r>
        <w:t>следующие</w:t>
      </w:r>
      <w:r>
        <w:rPr>
          <w:spacing w:val="19"/>
        </w:rPr>
        <w:t xml:space="preserve"> </w:t>
      </w:r>
      <w:r>
        <w:t>базовые</w:t>
      </w:r>
      <w:r>
        <w:rPr>
          <w:spacing w:val="19"/>
        </w:rPr>
        <w:t xml:space="preserve"> </w:t>
      </w:r>
      <w:r>
        <w:t>логические</w:t>
      </w:r>
      <w:r>
        <w:rPr>
          <w:spacing w:val="19"/>
        </w:rPr>
        <w:t xml:space="preserve"> </w:t>
      </w:r>
      <w:r>
        <w:t>действия</w:t>
      </w:r>
      <w:r>
        <w:rPr>
          <w:spacing w:val="20"/>
        </w:rPr>
        <w:t xml:space="preserve"> </w:t>
      </w:r>
      <w:r>
        <w:t>как</w:t>
      </w:r>
      <w:r>
        <w:rPr>
          <w:spacing w:val="21"/>
        </w:rPr>
        <w:t xml:space="preserve"> </w:t>
      </w:r>
      <w:r>
        <w:t>часть</w:t>
      </w:r>
    </w:p>
    <w:p w14:paraId="474A787A">
      <w:pPr>
        <w:pStyle w:val="3"/>
        <w:ind w:left="892"/>
        <w:jc w:val="both"/>
        <w:rPr>
          <w:b w:val="0"/>
        </w:rPr>
      </w:pPr>
      <w:r>
        <w:t>познавательных</w:t>
      </w:r>
      <w:r>
        <w:rPr>
          <w:spacing w:val="-2"/>
        </w:rPr>
        <w:t xml:space="preserve"> </w:t>
      </w:r>
      <w:r>
        <w:t>универсальных</w:t>
      </w:r>
      <w:r>
        <w:rPr>
          <w:spacing w:val="-2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действий</w:t>
      </w:r>
      <w:r>
        <w:rPr>
          <w:b w:val="0"/>
        </w:rPr>
        <w:t>:</w:t>
      </w:r>
    </w:p>
    <w:p w14:paraId="60D800F1">
      <w:pPr>
        <w:pStyle w:val="10"/>
        <w:numPr>
          <w:ilvl w:val="1"/>
          <w:numId w:val="16"/>
        </w:numPr>
        <w:tabs>
          <w:tab w:val="left" w:pos="1460"/>
        </w:tabs>
        <w:spacing w:before="2" w:after="0" w:line="240" w:lineRule="auto"/>
        <w:ind w:left="1459" w:right="533" w:hanging="567"/>
        <w:jc w:val="both"/>
        <w:rPr>
          <w:sz w:val="24"/>
        </w:rPr>
      </w:pPr>
      <w:r>
        <w:rPr>
          <w:sz w:val="24"/>
        </w:rPr>
        <w:t>понимать целостность окружающего мира (взаимосвязь природной и социальной среды</w:t>
      </w:r>
      <w:r>
        <w:rPr>
          <w:spacing w:val="1"/>
          <w:sz w:val="24"/>
        </w:rPr>
        <w:t xml:space="preserve"> </w:t>
      </w:r>
      <w:r>
        <w:rPr>
          <w:sz w:val="24"/>
        </w:rPr>
        <w:t>обитания), проявлять способность ориентироваться в изменяющейся действительности;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объектами (часть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целое;</w:t>
      </w:r>
    </w:p>
    <w:p w14:paraId="1EF85635">
      <w:pPr>
        <w:pStyle w:val="10"/>
        <w:numPr>
          <w:ilvl w:val="1"/>
          <w:numId w:val="16"/>
        </w:numPr>
        <w:tabs>
          <w:tab w:val="left" w:pos="1460"/>
        </w:tabs>
        <w:spacing w:before="0" w:after="0" w:line="292" w:lineRule="exact"/>
        <w:ind w:left="1459" w:right="0" w:hanging="568"/>
        <w:jc w:val="both"/>
        <w:rPr>
          <w:sz w:val="24"/>
        </w:rPr>
      </w:pPr>
      <w:r>
        <w:rPr>
          <w:sz w:val="24"/>
        </w:rPr>
        <w:t>причина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следствие;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пространстве);</w:t>
      </w:r>
    </w:p>
    <w:p w14:paraId="543BB1AF">
      <w:pPr>
        <w:pStyle w:val="10"/>
        <w:numPr>
          <w:ilvl w:val="1"/>
          <w:numId w:val="16"/>
        </w:numPr>
        <w:tabs>
          <w:tab w:val="left" w:pos="1460"/>
        </w:tabs>
        <w:spacing w:before="1" w:after="0" w:line="237" w:lineRule="auto"/>
        <w:ind w:left="1459" w:right="532" w:hanging="567"/>
        <w:jc w:val="both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аналогии;</w:t>
      </w:r>
      <w:r>
        <w:rPr>
          <w:spacing w:val="-3"/>
          <w:sz w:val="24"/>
        </w:rPr>
        <w:t xml:space="preserve"> </w:t>
      </w:r>
      <w:r>
        <w:rPr>
          <w:sz w:val="24"/>
        </w:rPr>
        <w:t>объединять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-5"/>
          <w:sz w:val="24"/>
        </w:rPr>
        <w:t xml:space="preserve"> </w:t>
      </w:r>
      <w:r>
        <w:rPr>
          <w:sz w:val="24"/>
        </w:rPr>
        <w:t>(объекты)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-8"/>
          <w:sz w:val="24"/>
        </w:rPr>
        <w:t xml:space="preserve"> </w:t>
      </w:r>
      <w:r>
        <w:rPr>
          <w:sz w:val="24"/>
        </w:rPr>
        <w:t>признаку;</w:t>
      </w:r>
    </w:p>
    <w:p w14:paraId="7A745C14">
      <w:pPr>
        <w:pStyle w:val="10"/>
        <w:numPr>
          <w:ilvl w:val="1"/>
          <w:numId w:val="16"/>
        </w:numPr>
        <w:tabs>
          <w:tab w:val="left" w:pos="1460"/>
        </w:tabs>
        <w:spacing w:before="3" w:after="0" w:line="240" w:lineRule="auto"/>
        <w:ind w:left="1459" w:right="529" w:hanging="567"/>
        <w:jc w:val="both"/>
        <w:rPr>
          <w:sz w:val="24"/>
        </w:rPr>
      </w:pPr>
      <w:r>
        <w:rPr>
          <w:sz w:val="24"/>
        </w:rPr>
        <w:t>определять существенный признак для классификации, классифицировать предложенные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объекты; находить закономерности и противоречия в рассматриваемых фактах, данных и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наблюдениях на основе предложенного алгоритма; выявлять недостаток информации 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"/>
          <w:sz w:val="24"/>
        </w:rPr>
        <w:t xml:space="preserve"> </w:t>
      </w:r>
      <w:r>
        <w:rPr>
          <w:sz w:val="24"/>
        </w:rPr>
        <w:t>(практической) задачи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алгоритма.</w:t>
      </w:r>
    </w:p>
    <w:p w14:paraId="2BF640BF">
      <w:pPr>
        <w:pStyle w:val="7"/>
        <w:spacing w:before="8"/>
        <w:ind w:left="0"/>
        <w:rPr>
          <w:sz w:val="23"/>
        </w:rPr>
      </w:pPr>
    </w:p>
    <w:p w14:paraId="59A7CB0D">
      <w:pPr>
        <w:spacing w:before="0"/>
        <w:ind w:left="1459" w:right="0" w:firstLine="0"/>
        <w:jc w:val="left"/>
        <w:rPr>
          <w:b/>
          <w:sz w:val="24"/>
        </w:rPr>
      </w:pPr>
      <w:r>
        <w:rPr>
          <w:sz w:val="24"/>
        </w:rPr>
        <w:t>У</w:t>
      </w:r>
      <w:r>
        <w:rPr>
          <w:spacing w:val="32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32"/>
          <w:sz w:val="24"/>
        </w:rPr>
        <w:t xml:space="preserve"> </w:t>
      </w:r>
      <w:r>
        <w:rPr>
          <w:sz w:val="24"/>
        </w:rPr>
        <w:t>будут</w:t>
      </w:r>
      <w:r>
        <w:rPr>
          <w:spacing w:val="35"/>
          <w:sz w:val="24"/>
        </w:rPr>
        <w:t xml:space="preserve"> </w:t>
      </w:r>
      <w:r>
        <w:rPr>
          <w:sz w:val="24"/>
        </w:rPr>
        <w:t>сформированы</w:t>
      </w:r>
      <w:r>
        <w:rPr>
          <w:spacing w:val="3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31"/>
          <w:sz w:val="24"/>
        </w:rPr>
        <w:t xml:space="preserve"> </w:t>
      </w:r>
      <w:r>
        <w:rPr>
          <w:sz w:val="24"/>
        </w:rPr>
        <w:t>базовые</w:t>
      </w:r>
      <w:r>
        <w:rPr>
          <w:spacing w:val="37"/>
          <w:sz w:val="24"/>
        </w:rPr>
        <w:t xml:space="preserve"> </w:t>
      </w:r>
      <w:r>
        <w:rPr>
          <w:b/>
          <w:sz w:val="24"/>
        </w:rPr>
        <w:t>исследовательские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действия</w:t>
      </w:r>
    </w:p>
    <w:p w14:paraId="17D7803D">
      <w:pPr>
        <w:pStyle w:val="7"/>
      </w:pPr>
      <w:r>
        <w:t>как</w:t>
      </w:r>
      <w:r>
        <w:rPr>
          <w:spacing w:val="-6"/>
        </w:rPr>
        <w:t xml:space="preserve"> </w:t>
      </w:r>
      <w:r>
        <w:t>часть</w:t>
      </w:r>
      <w:r>
        <w:rPr>
          <w:spacing w:val="-5"/>
        </w:rPr>
        <w:t xml:space="preserve"> </w:t>
      </w:r>
      <w:r>
        <w:t>познавательных</w:t>
      </w:r>
      <w:r>
        <w:rPr>
          <w:spacing w:val="-3"/>
        </w:rPr>
        <w:t xml:space="preserve"> </w:t>
      </w:r>
      <w:r>
        <w:t>универсальных</w:t>
      </w:r>
      <w:r>
        <w:rPr>
          <w:spacing w:val="-2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действий:</w:t>
      </w:r>
    </w:p>
    <w:p w14:paraId="1D7A52C6">
      <w:pPr>
        <w:pStyle w:val="10"/>
        <w:numPr>
          <w:ilvl w:val="1"/>
          <w:numId w:val="16"/>
        </w:numPr>
        <w:tabs>
          <w:tab w:val="left" w:pos="1459"/>
          <w:tab w:val="left" w:pos="1460"/>
        </w:tabs>
        <w:spacing w:before="5" w:after="0" w:line="237" w:lineRule="auto"/>
        <w:ind w:left="1459" w:right="535" w:hanging="567"/>
        <w:jc w:val="left"/>
        <w:rPr>
          <w:sz w:val="24"/>
        </w:rPr>
      </w:pPr>
      <w:r>
        <w:rPr>
          <w:sz w:val="24"/>
        </w:rPr>
        <w:t>проводить</w:t>
      </w:r>
      <w:r>
        <w:rPr>
          <w:spacing w:val="41"/>
          <w:sz w:val="24"/>
        </w:rPr>
        <w:t xml:space="preserve"> </w:t>
      </w:r>
      <w:r>
        <w:rPr>
          <w:sz w:val="24"/>
        </w:rPr>
        <w:t>(по</w:t>
      </w:r>
      <w:r>
        <w:rPr>
          <w:spacing w:val="4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составленному</w:t>
      </w:r>
      <w:r>
        <w:rPr>
          <w:spacing w:val="36"/>
          <w:sz w:val="24"/>
        </w:rPr>
        <w:t xml:space="preserve"> </w:t>
      </w:r>
      <w:r>
        <w:rPr>
          <w:sz w:val="24"/>
        </w:rPr>
        <w:t>плану</w:t>
      </w:r>
      <w:r>
        <w:rPr>
          <w:spacing w:val="36"/>
          <w:sz w:val="24"/>
        </w:rPr>
        <w:t xml:space="preserve"> </w:t>
      </w:r>
      <w:r>
        <w:rPr>
          <w:sz w:val="24"/>
        </w:rPr>
        <w:t>или</w:t>
      </w:r>
      <w:r>
        <w:rPr>
          <w:spacing w:val="42"/>
          <w:sz w:val="24"/>
        </w:rPr>
        <w:t xml:space="preserve"> </w:t>
      </w:r>
      <w:r>
        <w:rPr>
          <w:sz w:val="24"/>
        </w:rPr>
        <w:t>выдвинутому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предположению)</w:t>
      </w:r>
      <w:r>
        <w:rPr>
          <w:spacing w:val="-1"/>
          <w:sz w:val="24"/>
        </w:rPr>
        <w:t xml:space="preserve"> </w:t>
      </w:r>
      <w:r>
        <w:rPr>
          <w:sz w:val="24"/>
        </w:rPr>
        <w:t>наблюдения, несложные</w:t>
      </w:r>
      <w:r>
        <w:rPr>
          <w:spacing w:val="-2"/>
          <w:sz w:val="24"/>
        </w:rPr>
        <w:t xml:space="preserve"> </w:t>
      </w:r>
      <w:r>
        <w:rPr>
          <w:sz w:val="24"/>
        </w:rPr>
        <w:t>опыты;</w:t>
      </w:r>
    </w:p>
    <w:p w14:paraId="23C24AB1">
      <w:pPr>
        <w:pStyle w:val="10"/>
        <w:numPr>
          <w:ilvl w:val="1"/>
          <w:numId w:val="16"/>
        </w:numPr>
        <w:tabs>
          <w:tab w:val="left" w:pos="1459"/>
          <w:tab w:val="left" w:pos="1460"/>
        </w:tabs>
        <w:spacing w:before="2" w:after="0" w:line="240" w:lineRule="auto"/>
        <w:ind w:left="1459" w:right="0" w:hanging="568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экспериментам,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проводимым</w:t>
      </w:r>
      <w:r>
        <w:rPr>
          <w:spacing w:val="-5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учителя;</w:t>
      </w:r>
    </w:p>
    <w:p w14:paraId="33BF20EE">
      <w:pPr>
        <w:pStyle w:val="10"/>
        <w:numPr>
          <w:ilvl w:val="1"/>
          <w:numId w:val="16"/>
        </w:numPr>
        <w:tabs>
          <w:tab w:val="left" w:pos="1460"/>
        </w:tabs>
        <w:spacing w:before="3" w:after="0" w:line="237" w:lineRule="auto"/>
        <w:ind w:left="1459" w:right="535" w:hanging="567"/>
        <w:jc w:val="both"/>
        <w:rPr>
          <w:sz w:val="24"/>
        </w:rPr>
      </w:pPr>
      <w:r>
        <w:rPr>
          <w:sz w:val="24"/>
        </w:rPr>
        <w:t>определять разницу между реальным и желательным состоянием объекта (ситуации)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вопросов;</w:t>
      </w:r>
    </w:p>
    <w:p w14:paraId="66C7C6D0">
      <w:pPr>
        <w:pStyle w:val="10"/>
        <w:numPr>
          <w:ilvl w:val="1"/>
          <w:numId w:val="16"/>
        </w:numPr>
        <w:tabs>
          <w:tab w:val="left" w:pos="1460"/>
        </w:tabs>
        <w:spacing w:before="6" w:after="0" w:line="237" w:lineRule="auto"/>
        <w:ind w:left="1459" w:right="531" w:hanging="567"/>
        <w:jc w:val="both"/>
        <w:rPr>
          <w:sz w:val="24"/>
        </w:rPr>
      </w:pPr>
      <w:r>
        <w:rPr>
          <w:sz w:val="24"/>
        </w:rPr>
        <w:t>формулировать с помощью учителя цель предстоящей работы, прогнозировать возможное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аналогичных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или сходных ситуациях;</w:t>
      </w:r>
    </w:p>
    <w:p w14:paraId="28D3B5D0">
      <w:pPr>
        <w:pStyle w:val="10"/>
        <w:numPr>
          <w:ilvl w:val="1"/>
          <w:numId w:val="16"/>
        </w:numPr>
        <w:tabs>
          <w:tab w:val="left" w:pos="1460"/>
        </w:tabs>
        <w:spacing w:before="4" w:after="0" w:line="237" w:lineRule="auto"/>
        <w:ind w:left="1459" w:right="535" w:hanging="567"/>
        <w:jc w:val="both"/>
        <w:rPr>
          <w:sz w:val="24"/>
        </w:rPr>
      </w:pPr>
      <w:r>
        <w:rPr>
          <w:sz w:val="24"/>
        </w:rPr>
        <w:t>моделировать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связях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(живая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неживая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природа, цепи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питания; природные зоны),</w:t>
      </w:r>
      <w:r>
        <w:rPr>
          <w:spacing w:val="1"/>
          <w:sz w:val="24"/>
        </w:rPr>
        <w:t xml:space="preserve"> </w:t>
      </w:r>
      <w:r>
        <w:rPr>
          <w:sz w:val="24"/>
        </w:rPr>
        <w:t>а также в</w:t>
      </w:r>
      <w:r>
        <w:rPr>
          <w:spacing w:val="1"/>
          <w:sz w:val="24"/>
        </w:rPr>
        <w:t xml:space="preserve"> </w:t>
      </w:r>
      <w:r>
        <w:rPr>
          <w:sz w:val="24"/>
        </w:rPr>
        <w:t>социуме (лента времени;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последствия; коллективный</w:t>
      </w:r>
      <w:r>
        <w:rPr>
          <w:spacing w:val="-3"/>
          <w:sz w:val="24"/>
        </w:rPr>
        <w:t xml:space="preserve"> </w:t>
      </w:r>
      <w:r>
        <w:rPr>
          <w:sz w:val="24"/>
        </w:rPr>
        <w:t>труд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другое);</w:t>
      </w:r>
    </w:p>
    <w:p w14:paraId="35A3CF1E">
      <w:pPr>
        <w:pStyle w:val="10"/>
        <w:numPr>
          <w:ilvl w:val="1"/>
          <w:numId w:val="16"/>
        </w:numPr>
        <w:tabs>
          <w:tab w:val="left" w:pos="1460"/>
        </w:tabs>
        <w:spacing w:before="7" w:after="0" w:line="237" w:lineRule="auto"/>
        <w:ind w:left="1459" w:right="525" w:hanging="567"/>
        <w:jc w:val="both"/>
        <w:rPr>
          <w:sz w:val="24"/>
        </w:rPr>
      </w:pP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плану</w:t>
      </w:r>
      <w:r>
        <w:rPr>
          <w:spacing w:val="1"/>
          <w:sz w:val="24"/>
        </w:rPr>
        <w:t xml:space="preserve"> </w:t>
      </w:r>
      <w:r>
        <w:rPr>
          <w:sz w:val="24"/>
        </w:rPr>
        <w:t>опыт,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несложное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объектами</w:t>
      </w:r>
      <w:r>
        <w:rPr>
          <w:spacing w:val="1"/>
          <w:sz w:val="24"/>
        </w:rPr>
        <w:t xml:space="preserve"> </w:t>
      </w:r>
      <w:r>
        <w:rPr>
          <w:sz w:val="24"/>
        </w:rPr>
        <w:t>(часть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целое,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следствие);</w:t>
      </w:r>
    </w:p>
    <w:p w14:paraId="17B6DAB6">
      <w:pPr>
        <w:pStyle w:val="10"/>
        <w:numPr>
          <w:ilvl w:val="1"/>
          <w:numId w:val="16"/>
        </w:numPr>
        <w:tabs>
          <w:tab w:val="left" w:pos="1460"/>
        </w:tabs>
        <w:spacing w:before="8" w:after="0" w:line="237" w:lineRule="auto"/>
        <w:ind w:left="1459" w:right="538" w:hanging="567"/>
        <w:jc w:val="both"/>
        <w:rPr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подкреплять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57"/>
          <w:sz w:val="24"/>
        </w:rPr>
        <w:t xml:space="preserve"> </w:t>
      </w:r>
      <w:r>
        <w:rPr>
          <w:sz w:val="24"/>
        </w:rPr>
        <w:t>проведенного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наблюдения (опыта, измерения,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исследования).</w:t>
      </w:r>
    </w:p>
    <w:p w14:paraId="2662E985">
      <w:pPr>
        <w:pStyle w:val="7"/>
        <w:ind w:left="0"/>
      </w:pPr>
    </w:p>
    <w:p w14:paraId="7FDA206C">
      <w:pPr>
        <w:spacing w:before="0"/>
        <w:ind w:left="892" w:right="525" w:firstLine="566"/>
        <w:jc w:val="both"/>
        <w:rPr>
          <w:sz w:val="24"/>
        </w:rPr>
      </w:pPr>
      <w:r>
        <w:rPr>
          <w:sz w:val="24"/>
        </w:rPr>
        <w:t xml:space="preserve">У обучающегося будут сформированы следующие </w:t>
      </w:r>
      <w:r>
        <w:rPr>
          <w:b/>
          <w:sz w:val="24"/>
        </w:rPr>
        <w:t xml:space="preserve">умения работать с информацией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действий:</w:t>
      </w:r>
    </w:p>
    <w:p w14:paraId="2F4C9925">
      <w:pPr>
        <w:spacing w:after="0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D8970BE">
      <w:pPr>
        <w:pStyle w:val="10"/>
        <w:numPr>
          <w:ilvl w:val="0"/>
          <w:numId w:val="16"/>
        </w:numPr>
        <w:tabs>
          <w:tab w:val="left" w:pos="1460"/>
        </w:tabs>
        <w:spacing w:before="78" w:after="0" w:line="237" w:lineRule="auto"/>
        <w:ind w:left="1459" w:right="528" w:hanging="709"/>
        <w:jc w:val="both"/>
        <w:rPr>
          <w:sz w:val="24"/>
        </w:rPr>
      </w:pPr>
      <w:r>
        <w:rPr>
          <w:sz w:val="24"/>
        </w:rPr>
        <w:t>использовать различные источники для поиска информации, выбирать источник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 с учетом учебной задачи; находить в предложенном источнике 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явном</w:t>
      </w:r>
      <w:r>
        <w:rPr>
          <w:spacing w:val="-1"/>
          <w:sz w:val="24"/>
        </w:rPr>
        <w:t xml:space="preserve"> </w:t>
      </w:r>
      <w:r>
        <w:rPr>
          <w:sz w:val="24"/>
        </w:rPr>
        <w:t>виде,</w:t>
      </w:r>
    </w:p>
    <w:p w14:paraId="1BD8335F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93" w:lineRule="exact"/>
        <w:ind w:left="1459" w:right="0" w:hanging="709"/>
        <w:jc w:val="both"/>
        <w:rPr>
          <w:sz w:val="24"/>
        </w:rPr>
      </w:pPr>
      <w:r>
        <w:rPr>
          <w:sz w:val="24"/>
        </w:rPr>
        <w:t>согласно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алгоритму;</w:t>
      </w:r>
    </w:p>
    <w:p w14:paraId="58825CDE">
      <w:pPr>
        <w:pStyle w:val="10"/>
        <w:numPr>
          <w:ilvl w:val="0"/>
          <w:numId w:val="16"/>
        </w:numPr>
        <w:tabs>
          <w:tab w:val="left" w:pos="1460"/>
        </w:tabs>
        <w:spacing w:before="2" w:after="0" w:line="237" w:lineRule="auto"/>
        <w:ind w:left="1459" w:right="531" w:hanging="709"/>
        <w:jc w:val="both"/>
        <w:rPr>
          <w:sz w:val="24"/>
        </w:rPr>
      </w:pPr>
      <w:r>
        <w:rPr>
          <w:sz w:val="24"/>
        </w:rPr>
        <w:t>распознавать достоверную и недостоверную информацию самостоятельно или на 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проверки;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текстовую, графическую,</w:t>
      </w:r>
      <w:r>
        <w:rPr>
          <w:spacing w:val="-1"/>
          <w:sz w:val="24"/>
        </w:rPr>
        <w:t xml:space="preserve"> </w:t>
      </w:r>
      <w:r>
        <w:rPr>
          <w:sz w:val="24"/>
        </w:rPr>
        <w:t>аудиовизуальную информацию;</w:t>
      </w:r>
    </w:p>
    <w:p w14:paraId="04591915">
      <w:pPr>
        <w:pStyle w:val="10"/>
        <w:numPr>
          <w:ilvl w:val="0"/>
          <w:numId w:val="16"/>
        </w:numPr>
        <w:tabs>
          <w:tab w:val="left" w:pos="1460"/>
        </w:tabs>
        <w:spacing w:before="5" w:after="0" w:line="240" w:lineRule="auto"/>
        <w:ind w:left="1459" w:right="539" w:hanging="709"/>
        <w:jc w:val="both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информацию:</w:t>
      </w:r>
      <w:r>
        <w:rPr>
          <w:spacing w:val="1"/>
          <w:sz w:val="24"/>
        </w:rPr>
        <w:t xml:space="preserve"> </w:t>
      </w:r>
      <w:r>
        <w:rPr>
          <w:sz w:val="24"/>
        </w:rPr>
        <w:t>схему,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таблицу,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иллюстрацию;</w:t>
      </w:r>
    </w:p>
    <w:p w14:paraId="500B7DAB">
      <w:pPr>
        <w:pStyle w:val="10"/>
        <w:numPr>
          <w:ilvl w:val="0"/>
          <w:numId w:val="16"/>
        </w:numPr>
        <w:tabs>
          <w:tab w:val="left" w:pos="1460"/>
        </w:tabs>
        <w:spacing w:before="1" w:after="0" w:line="240" w:lineRule="auto"/>
        <w:ind w:left="1459" w:right="530" w:hanging="709"/>
        <w:jc w:val="both"/>
        <w:rPr>
          <w:sz w:val="24"/>
        </w:rPr>
      </w:pPr>
      <w:r>
        <w:rPr>
          <w:sz w:val="24"/>
        </w:rPr>
        <w:t>соблюдать правила информационной безопасности в условиях контролируемого доступа 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информационно-телекоммуникационную</w:t>
      </w:r>
      <w:r>
        <w:rPr>
          <w:spacing w:val="1"/>
          <w:sz w:val="24"/>
        </w:rPr>
        <w:t xml:space="preserve"> </w:t>
      </w:r>
      <w:r>
        <w:rPr>
          <w:sz w:val="24"/>
        </w:rPr>
        <w:t>сеть</w:t>
      </w:r>
      <w:r>
        <w:rPr>
          <w:spacing w:val="1"/>
          <w:sz w:val="24"/>
        </w:rPr>
        <w:t xml:space="preserve"> </w:t>
      </w:r>
      <w:r>
        <w:rPr>
          <w:sz w:val="24"/>
        </w:rPr>
        <w:t>"Интернет"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учителя);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текстовую,</w:t>
      </w:r>
      <w:r>
        <w:rPr>
          <w:spacing w:val="1"/>
          <w:sz w:val="24"/>
        </w:rPr>
        <w:t xml:space="preserve"> </w:t>
      </w:r>
      <w:r>
        <w:rPr>
          <w:sz w:val="24"/>
        </w:rPr>
        <w:t>видео-,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графическую,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задачей;</w:t>
      </w:r>
    </w:p>
    <w:p w14:paraId="2EBD93BB">
      <w:pPr>
        <w:pStyle w:val="10"/>
        <w:numPr>
          <w:ilvl w:val="0"/>
          <w:numId w:val="16"/>
        </w:numPr>
        <w:tabs>
          <w:tab w:val="left" w:pos="1460"/>
        </w:tabs>
        <w:spacing w:before="1" w:after="0" w:line="237" w:lineRule="auto"/>
        <w:ind w:left="1459" w:right="532" w:hanging="709"/>
        <w:jc w:val="both"/>
        <w:rPr>
          <w:sz w:val="24"/>
        </w:rPr>
      </w:pPr>
      <w:r>
        <w:rPr>
          <w:sz w:val="24"/>
        </w:rPr>
        <w:t>фиксировать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(отчет,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графическом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виде</w:t>
      </w:r>
      <w:r>
        <w:rPr>
          <w:spacing w:val="-1"/>
          <w:sz w:val="24"/>
        </w:rPr>
        <w:t xml:space="preserve"> </w:t>
      </w:r>
      <w:r>
        <w:rPr>
          <w:sz w:val="24"/>
        </w:rPr>
        <w:t>(рисунок,</w:t>
      </w:r>
      <w:r>
        <w:rPr>
          <w:spacing w:val="-1"/>
          <w:sz w:val="24"/>
        </w:rPr>
        <w:t xml:space="preserve"> </w:t>
      </w:r>
      <w:r>
        <w:rPr>
          <w:sz w:val="24"/>
        </w:rPr>
        <w:t>схема, диаграмма).</w:t>
      </w:r>
    </w:p>
    <w:p w14:paraId="260D126D">
      <w:pPr>
        <w:pStyle w:val="7"/>
        <w:spacing w:before="1"/>
        <w:ind w:left="0"/>
      </w:pPr>
    </w:p>
    <w:p w14:paraId="7CAFE529">
      <w:pPr>
        <w:pStyle w:val="7"/>
        <w:ind w:left="751" w:right="525" w:firstLine="708"/>
        <w:jc w:val="both"/>
      </w:pP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rPr>
          <w:b/>
        </w:rPr>
        <w:t>умения</w:t>
      </w:r>
      <w:r>
        <w:rPr>
          <w:b/>
          <w:spacing w:val="1"/>
        </w:rPr>
        <w:t xml:space="preserve"> </w:t>
      </w:r>
      <w:r>
        <w:rPr>
          <w:b/>
        </w:rPr>
        <w:t>общения</w:t>
      </w:r>
      <w:r>
        <w:rPr>
          <w:b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 действий:</w:t>
      </w:r>
    </w:p>
    <w:p w14:paraId="5D4EDE07">
      <w:pPr>
        <w:pStyle w:val="10"/>
        <w:numPr>
          <w:ilvl w:val="1"/>
          <w:numId w:val="16"/>
        </w:numPr>
        <w:tabs>
          <w:tab w:val="left" w:pos="1472"/>
        </w:tabs>
        <w:spacing w:before="4" w:after="0" w:line="237" w:lineRule="auto"/>
        <w:ind w:left="1471" w:right="535" w:hanging="36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задавать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участников;</w:t>
      </w:r>
    </w:p>
    <w:p w14:paraId="51E11B64">
      <w:pPr>
        <w:pStyle w:val="10"/>
        <w:numPr>
          <w:ilvl w:val="1"/>
          <w:numId w:val="16"/>
        </w:numPr>
        <w:tabs>
          <w:tab w:val="left" w:pos="1472"/>
        </w:tabs>
        <w:spacing w:before="2" w:after="0" w:line="293" w:lineRule="exact"/>
        <w:ind w:left="1471" w:right="0" w:hanging="361"/>
        <w:jc w:val="both"/>
        <w:rPr>
          <w:sz w:val="24"/>
        </w:rPr>
      </w:pPr>
      <w:r>
        <w:rPr>
          <w:sz w:val="24"/>
        </w:rPr>
        <w:t>признавать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точек</w:t>
      </w:r>
      <w:r>
        <w:rPr>
          <w:spacing w:val="-5"/>
          <w:sz w:val="24"/>
        </w:rPr>
        <w:t xml:space="preserve"> </w:t>
      </w:r>
      <w:r>
        <w:rPr>
          <w:sz w:val="24"/>
        </w:rPr>
        <w:t>зрения;</w:t>
      </w:r>
    </w:p>
    <w:p w14:paraId="0B459C83">
      <w:pPr>
        <w:pStyle w:val="10"/>
        <w:numPr>
          <w:ilvl w:val="1"/>
          <w:numId w:val="16"/>
        </w:numPr>
        <w:tabs>
          <w:tab w:val="left" w:pos="1472"/>
        </w:tabs>
        <w:spacing w:before="2" w:after="0" w:line="237" w:lineRule="auto"/>
        <w:ind w:left="1471" w:right="535" w:hanging="360"/>
        <w:jc w:val="both"/>
        <w:rPr>
          <w:sz w:val="24"/>
        </w:rPr>
      </w:pPr>
      <w:r>
        <w:rPr>
          <w:sz w:val="24"/>
        </w:rPr>
        <w:t>корректно и аргументированно высказывать свое мнение; приводить доказательства 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правоты;</w:t>
      </w:r>
    </w:p>
    <w:p w14:paraId="5FBDB8EA">
      <w:pPr>
        <w:pStyle w:val="10"/>
        <w:numPr>
          <w:ilvl w:val="1"/>
          <w:numId w:val="16"/>
        </w:numPr>
        <w:tabs>
          <w:tab w:val="left" w:pos="1472"/>
        </w:tabs>
        <w:spacing w:before="5" w:after="0" w:line="237" w:lineRule="auto"/>
        <w:ind w:left="1471" w:right="536" w:hanging="360"/>
        <w:jc w:val="both"/>
        <w:rPr>
          <w:sz w:val="24"/>
        </w:rPr>
      </w:pPr>
      <w:r>
        <w:rPr>
          <w:sz w:val="24"/>
        </w:rPr>
        <w:t>соблюдать правила ведения диалога и дискуссии; проявлять уважительное отношение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собеседнику;</w:t>
      </w:r>
    </w:p>
    <w:p w14:paraId="05FC4EA8">
      <w:pPr>
        <w:pStyle w:val="10"/>
        <w:numPr>
          <w:ilvl w:val="1"/>
          <w:numId w:val="16"/>
        </w:numPr>
        <w:tabs>
          <w:tab w:val="left" w:pos="1472"/>
        </w:tabs>
        <w:spacing w:before="2" w:after="0" w:line="240" w:lineRule="auto"/>
        <w:ind w:left="1471" w:right="532" w:hanging="360"/>
        <w:jc w:val="both"/>
        <w:rPr>
          <w:sz w:val="24"/>
        </w:rPr>
      </w:pPr>
      <w:r>
        <w:rPr>
          <w:sz w:val="24"/>
        </w:rPr>
        <w:t>использовать смысловое чтение для определения темы, главной мысли текста о 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жизни, взаимоотношениях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 поступках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людей;</w:t>
      </w:r>
    </w:p>
    <w:p w14:paraId="28CC00C7">
      <w:pPr>
        <w:pStyle w:val="10"/>
        <w:numPr>
          <w:ilvl w:val="1"/>
          <w:numId w:val="16"/>
        </w:numPr>
        <w:tabs>
          <w:tab w:val="left" w:pos="1472"/>
        </w:tabs>
        <w:spacing w:before="4" w:after="0" w:line="237" w:lineRule="auto"/>
        <w:ind w:left="1471" w:right="531" w:hanging="360"/>
        <w:jc w:val="both"/>
        <w:rPr>
          <w:sz w:val="24"/>
        </w:rPr>
      </w:pP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повествование);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конструировать обобщения и выводы на основе полученных результатов наблюдений и</w:t>
      </w:r>
      <w:r>
        <w:rPr>
          <w:spacing w:val="1"/>
          <w:sz w:val="24"/>
        </w:rPr>
        <w:t xml:space="preserve"> </w:t>
      </w:r>
      <w:r>
        <w:rPr>
          <w:sz w:val="24"/>
        </w:rPr>
        <w:t>опытной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работы, подкреплять 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доказательствами;</w:t>
      </w:r>
    </w:p>
    <w:p w14:paraId="711A835E">
      <w:pPr>
        <w:pStyle w:val="10"/>
        <w:numPr>
          <w:ilvl w:val="1"/>
          <w:numId w:val="16"/>
        </w:numPr>
        <w:tabs>
          <w:tab w:val="left" w:pos="1472"/>
        </w:tabs>
        <w:spacing w:before="7" w:after="0" w:line="237" w:lineRule="auto"/>
        <w:ind w:left="1471" w:right="525" w:hanging="360"/>
        <w:jc w:val="both"/>
        <w:rPr>
          <w:sz w:val="24"/>
        </w:rPr>
      </w:pP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деформированный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об 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явлениях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природы, событиях</w:t>
      </w:r>
      <w:r>
        <w:rPr>
          <w:spacing w:val="2"/>
          <w:sz w:val="24"/>
        </w:rPr>
        <w:t xml:space="preserve"> </w:t>
      </w:r>
      <w:r>
        <w:rPr>
          <w:sz w:val="24"/>
        </w:rPr>
        <w:t>социальной жизни;</w:t>
      </w:r>
    </w:p>
    <w:p w14:paraId="1A2FACDA">
      <w:pPr>
        <w:pStyle w:val="10"/>
        <w:numPr>
          <w:ilvl w:val="1"/>
          <w:numId w:val="16"/>
        </w:numPr>
        <w:tabs>
          <w:tab w:val="left" w:pos="1472"/>
        </w:tabs>
        <w:spacing w:before="4" w:after="0" w:line="237" w:lineRule="auto"/>
        <w:ind w:left="1471" w:right="537" w:hanging="360"/>
        <w:jc w:val="both"/>
        <w:rPr>
          <w:sz w:val="24"/>
        </w:rPr>
      </w:pPr>
      <w:r>
        <w:rPr>
          <w:sz w:val="24"/>
        </w:rPr>
        <w:t>готовить небольшие публичные выступления с возможной презентацией (текст, рисунки,</w:t>
      </w:r>
      <w:r>
        <w:rPr>
          <w:spacing w:val="1"/>
          <w:sz w:val="24"/>
        </w:rPr>
        <w:t xml:space="preserve"> </w:t>
      </w:r>
      <w:r>
        <w:rPr>
          <w:sz w:val="24"/>
        </w:rPr>
        <w:t>фото,</w:t>
      </w:r>
      <w:r>
        <w:rPr>
          <w:spacing w:val="-1"/>
          <w:sz w:val="24"/>
        </w:rPr>
        <w:t xml:space="preserve"> </w:t>
      </w:r>
      <w:r>
        <w:rPr>
          <w:sz w:val="24"/>
        </w:rPr>
        <w:t>плакаты и другое) к тексту</w:t>
      </w:r>
      <w:r>
        <w:rPr>
          <w:spacing w:val="-5"/>
          <w:sz w:val="24"/>
        </w:rPr>
        <w:t xml:space="preserve"> </w:t>
      </w:r>
      <w:r>
        <w:rPr>
          <w:sz w:val="24"/>
        </w:rPr>
        <w:t>выступления.</w:t>
      </w:r>
    </w:p>
    <w:p w14:paraId="7D4F483D">
      <w:pPr>
        <w:pStyle w:val="7"/>
        <w:ind w:left="0"/>
      </w:pPr>
    </w:p>
    <w:p w14:paraId="681D27D2">
      <w:pPr>
        <w:pStyle w:val="7"/>
        <w:spacing w:before="1"/>
        <w:ind w:firstLine="566"/>
      </w:pPr>
      <w:r>
        <w:t>У</w:t>
      </w:r>
      <w:r>
        <w:rPr>
          <w:spacing w:val="16"/>
        </w:rPr>
        <w:t xml:space="preserve"> </w:t>
      </w:r>
      <w:r>
        <w:t>обучающегося</w:t>
      </w:r>
      <w:r>
        <w:rPr>
          <w:spacing w:val="15"/>
        </w:rPr>
        <w:t xml:space="preserve"> </w:t>
      </w:r>
      <w:r>
        <w:t>будут</w:t>
      </w:r>
      <w:r>
        <w:rPr>
          <w:spacing w:val="16"/>
        </w:rPr>
        <w:t xml:space="preserve"> </w:t>
      </w:r>
      <w:r>
        <w:t>сформированы</w:t>
      </w:r>
      <w:r>
        <w:rPr>
          <w:spacing w:val="15"/>
        </w:rPr>
        <w:t xml:space="preserve"> </w:t>
      </w:r>
      <w:r>
        <w:t>следующие</w:t>
      </w:r>
      <w:r>
        <w:rPr>
          <w:spacing w:val="19"/>
        </w:rPr>
        <w:t xml:space="preserve"> </w:t>
      </w:r>
      <w:r>
        <w:t>умения</w:t>
      </w:r>
      <w:r>
        <w:rPr>
          <w:spacing w:val="15"/>
        </w:rPr>
        <w:t xml:space="preserve"> </w:t>
      </w:r>
      <w:r>
        <w:t>самоорганизации</w:t>
      </w:r>
      <w:r>
        <w:rPr>
          <w:spacing w:val="14"/>
        </w:rPr>
        <w:t xml:space="preserve"> </w:t>
      </w:r>
      <w:r>
        <w:t>как</w:t>
      </w:r>
      <w:r>
        <w:rPr>
          <w:spacing w:val="16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регулятивных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4"/>
        </w:rPr>
        <w:t xml:space="preserve"> </w:t>
      </w:r>
      <w:r>
        <w:t>учебных действий:</w:t>
      </w:r>
    </w:p>
    <w:p w14:paraId="39DBB7E1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5" w:after="0" w:line="237" w:lineRule="auto"/>
        <w:ind w:left="1459" w:right="536" w:hanging="567"/>
        <w:jc w:val="left"/>
        <w:rPr>
          <w:sz w:val="24"/>
        </w:rPr>
      </w:pPr>
      <w:r>
        <w:rPr>
          <w:sz w:val="24"/>
        </w:rPr>
        <w:t>планировать</w:t>
      </w:r>
      <w:r>
        <w:rPr>
          <w:spacing w:val="26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25"/>
          <w:sz w:val="24"/>
        </w:rPr>
        <w:t xml:space="preserve"> </w:t>
      </w:r>
      <w:r>
        <w:rPr>
          <w:sz w:val="24"/>
        </w:rPr>
        <w:t>или</w:t>
      </w:r>
      <w:r>
        <w:rPr>
          <w:spacing w:val="26"/>
          <w:sz w:val="24"/>
        </w:rPr>
        <w:t xml:space="preserve"> </w:t>
      </w:r>
      <w:r>
        <w:rPr>
          <w:sz w:val="24"/>
        </w:rPr>
        <w:t>с</w:t>
      </w:r>
      <w:r>
        <w:rPr>
          <w:spacing w:val="2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28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2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25"/>
          <w:sz w:val="24"/>
        </w:rPr>
        <w:t xml:space="preserve"> </w:t>
      </w:r>
      <w:r>
        <w:rPr>
          <w:sz w:val="24"/>
        </w:rPr>
        <w:t>по</w:t>
      </w:r>
      <w:r>
        <w:rPr>
          <w:spacing w:val="25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28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задачи;</w:t>
      </w:r>
    </w:p>
    <w:p w14:paraId="18C3A548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2" w:after="0" w:line="240" w:lineRule="auto"/>
        <w:ind w:left="1459" w:right="0" w:hanging="568"/>
        <w:jc w:val="left"/>
        <w:rPr>
          <w:sz w:val="24"/>
        </w:rPr>
      </w:pPr>
      <w:r>
        <w:rPr>
          <w:sz w:val="24"/>
        </w:rPr>
        <w:t>выстраивать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операций.</w:t>
      </w:r>
    </w:p>
    <w:p w14:paraId="06A9411D">
      <w:pPr>
        <w:pStyle w:val="7"/>
        <w:spacing w:before="8"/>
        <w:ind w:left="0"/>
        <w:rPr>
          <w:sz w:val="23"/>
        </w:rPr>
      </w:pPr>
    </w:p>
    <w:p w14:paraId="3B94C59D">
      <w:pPr>
        <w:pStyle w:val="7"/>
        <w:ind w:right="204" w:firstLine="566"/>
      </w:pPr>
      <w:r>
        <w:t>У</w:t>
      </w:r>
      <w:r>
        <w:rPr>
          <w:spacing w:val="14"/>
        </w:rPr>
        <w:t xml:space="preserve"> </w:t>
      </w:r>
      <w:r>
        <w:t>обучающегося</w:t>
      </w:r>
      <w:r>
        <w:rPr>
          <w:spacing w:val="13"/>
        </w:rPr>
        <w:t xml:space="preserve"> </w:t>
      </w:r>
      <w:r>
        <w:t>будут</w:t>
      </w:r>
      <w:r>
        <w:rPr>
          <w:spacing w:val="17"/>
        </w:rPr>
        <w:t xml:space="preserve"> </w:t>
      </w:r>
      <w:r>
        <w:t>сформированы</w:t>
      </w:r>
      <w:r>
        <w:rPr>
          <w:spacing w:val="13"/>
        </w:rPr>
        <w:t xml:space="preserve"> </w:t>
      </w:r>
      <w:r>
        <w:t>следующие</w:t>
      </w:r>
      <w:r>
        <w:rPr>
          <w:spacing w:val="16"/>
        </w:rPr>
        <w:t xml:space="preserve"> </w:t>
      </w:r>
      <w:r>
        <w:t>умения</w:t>
      </w:r>
      <w:r>
        <w:rPr>
          <w:spacing w:val="13"/>
        </w:rPr>
        <w:t xml:space="preserve"> </w:t>
      </w:r>
      <w:r>
        <w:t>самоконтроля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самооценки</w:t>
      </w:r>
      <w:r>
        <w:rPr>
          <w:spacing w:val="12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регулятивных</w:t>
      </w:r>
      <w:r>
        <w:rPr>
          <w:spacing w:val="3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</w:p>
    <w:p w14:paraId="65E0DAD2">
      <w:pPr>
        <w:pStyle w:val="10"/>
        <w:numPr>
          <w:ilvl w:val="1"/>
          <w:numId w:val="20"/>
        </w:numPr>
        <w:tabs>
          <w:tab w:val="left" w:pos="1459"/>
          <w:tab w:val="left" w:pos="1460"/>
        </w:tabs>
        <w:spacing w:before="2" w:after="0" w:line="240" w:lineRule="auto"/>
        <w:ind w:left="1459" w:right="0" w:hanging="426"/>
        <w:jc w:val="left"/>
        <w:rPr>
          <w:sz w:val="24"/>
        </w:rPr>
      </w:pP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14:paraId="4B1660F8">
      <w:pPr>
        <w:pStyle w:val="10"/>
        <w:numPr>
          <w:ilvl w:val="1"/>
          <w:numId w:val="20"/>
        </w:numPr>
        <w:tabs>
          <w:tab w:val="left" w:pos="1459"/>
          <w:tab w:val="left" w:pos="1460"/>
        </w:tabs>
        <w:spacing w:before="1" w:after="0" w:line="293" w:lineRule="exact"/>
        <w:ind w:left="1459" w:right="0" w:hanging="426"/>
        <w:jc w:val="left"/>
        <w:rPr>
          <w:sz w:val="24"/>
        </w:rPr>
      </w:pPr>
      <w:r>
        <w:rPr>
          <w:sz w:val="24"/>
        </w:rPr>
        <w:t>находить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причины;</w:t>
      </w:r>
    </w:p>
    <w:p w14:paraId="177E8C1C">
      <w:pPr>
        <w:pStyle w:val="10"/>
        <w:numPr>
          <w:ilvl w:val="1"/>
          <w:numId w:val="20"/>
        </w:numPr>
        <w:tabs>
          <w:tab w:val="left" w:pos="1459"/>
          <w:tab w:val="left" w:pos="1460"/>
        </w:tabs>
        <w:spacing w:before="0" w:after="0" w:line="293" w:lineRule="exact"/>
        <w:ind w:left="1459" w:right="0" w:hanging="426"/>
        <w:jc w:val="left"/>
        <w:rPr>
          <w:sz w:val="24"/>
        </w:rPr>
      </w:pPr>
      <w:r>
        <w:rPr>
          <w:sz w:val="24"/>
        </w:rPr>
        <w:t>корректировать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свои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(с</w:t>
      </w:r>
      <w:r>
        <w:rPr>
          <w:spacing w:val="-5"/>
          <w:sz w:val="24"/>
        </w:rPr>
        <w:t xml:space="preserve"> </w:t>
      </w:r>
      <w:r>
        <w:rPr>
          <w:sz w:val="24"/>
        </w:rPr>
        <w:t>небольшой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учителя);</w:t>
      </w:r>
    </w:p>
    <w:p w14:paraId="15A6D717">
      <w:pPr>
        <w:pStyle w:val="10"/>
        <w:numPr>
          <w:ilvl w:val="1"/>
          <w:numId w:val="20"/>
        </w:numPr>
        <w:tabs>
          <w:tab w:val="left" w:pos="1459"/>
          <w:tab w:val="left" w:pos="1460"/>
        </w:tabs>
        <w:spacing w:before="2" w:after="0" w:line="237" w:lineRule="auto"/>
        <w:ind w:left="1459" w:right="539" w:hanging="425"/>
        <w:jc w:val="left"/>
        <w:rPr>
          <w:sz w:val="24"/>
        </w:rPr>
      </w:pPr>
      <w:r>
        <w:rPr>
          <w:sz w:val="24"/>
        </w:rPr>
        <w:t>предвидеть</w:t>
      </w:r>
      <w:r>
        <w:rPr>
          <w:spacing w:val="35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36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35"/>
          <w:sz w:val="24"/>
        </w:rPr>
        <w:t xml:space="preserve"> </w:t>
      </w:r>
      <w:r>
        <w:rPr>
          <w:sz w:val="24"/>
        </w:rPr>
        <w:t>трудностей</w:t>
      </w:r>
      <w:r>
        <w:rPr>
          <w:spacing w:val="35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ошибок,</w:t>
      </w:r>
      <w:r>
        <w:rPr>
          <w:spacing w:val="35"/>
          <w:sz w:val="24"/>
        </w:rPr>
        <w:t xml:space="preserve"> </w:t>
      </w:r>
      <w:r>
        <w:rPr>
          <w:sz w:val="24"/>
        </w:rPr>
        <w:t>предусматривать</w:t>
      </w:r>
      <w:r>
        <w:rPr>
          <w:spacing w:val="35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57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предупреждения,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житейских ситуациях,</w:t>
      </w:r>
      <w:r>
        <w:rPr>
          <w:spacing w:val="-2"/>
          <w:sz w:val="24"/>
        </w:rPr>
        <w:t xml:space="preserve"> </w:t>
      </w:r>
      <w:r>
        <w:rPr>
          <w:sz w:val="24"/>
        </w:rPr>
        <w:t>опасных для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жизни;</w:t>
      </w:r>
    </w:p>
    <w:p w14:paraId="50B35C4B">
      <w:pPr>
        <w:pStyle w:val="10"/>
        <w:numPr>
          <w:ilvl w:val="1"/>
          <w:numId w:val="20"/>
        </w:numPr>
        <w:tabs>
          <w:tab w:val="left" w:pos="1459"/>
          <w:tab w:val="left" w:pos="1460"/>
        </w:tabs>
        <w:spacing w:before="5" w:after="0" w:line="237" w:lineRule="auto"/>
        <w:ind w:left="1459" w:right="534" w:hanging="425"/>
        <w:jc w:val="left"/>
        <w:rPr>
          <w:sz w:val="24"/>
        </w:rPr>
      </w:pPr>
      <w:r>
        <w:rPr>
          <w:sz w:val="24"/>
        </w:rPr>
        <w:t>объективно</w:t>
      </w:r>
      <w:r>
        <w:rPr>
          <w:spacing w:val="22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2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23"/>
          <w:sz w:val="24"/>
        </w:rPr>
        <w:t xml:space="preserve"> </w:t>
      </w:r>
      <w:r>
        <w:rPr>
          <w:sz w:val="24"/>
        </w:rPr>
        <w:t>своей</w:t>
      </w:r>
      <w:r>
        <w:rPr>
          <w:spacing w:val="24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21"/>
          <w:sz w:val="24"/>
        </w:rPr>
        <w:t xml:space="preserve"> </w:t>
      </w:r>
      <w:r>
        <w:rPr>
          <w:sz w:val="24"/>
        </w:rPr>
        <w:t>соотносить</w:t>
      </w:r>
      <w:r>
        <w:rPr>
          <w:spacing w:val="23"/>
          <w:sz w:val="24"/>
        </w:rPr>
        <w:t xml:space="preserve"> </w:t>
      </w:r>
      <w:r>
        <w:rPr>
          <w:sz w:val="24"/>
        </w:rPr>
        <w:t>свою</w:t>
      </w:r>
      <w:r>
        <w:rPr>
          <w:spacing w:val="24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5"/>
          <w:sz w:val="24"/>
        </w:rPr>
        <w:t xml:space="preserve"> </w:t>
      </w:r>
      <w:r>
        <w:rPr>
          <w:sz w:val="24"/>
        </w:rPr>
        <w:t>с</w:t>
      </w:r>
      <w:r>
        <w:rPr>
          <w:spacing w:val="23"/>
          <w:sz w:val="24"/>
        </w:rPr>
        <w:t xml:space="preserve"> </w:t>
      </w:r>
      <w:r>
        <w:rPr>
          <w:sz w:val="24"/>
        </w:rPr>
        <w:t>оценкой</w:t>
      </w:r>
      <w:r>
        <w:rPr>
          <w:spacing w:val="-57"/>
          <w:sz w:val="24"/>
        </w:rPr>
        <w:t xml:space="preserve"> </w:t>
      </w:r>
      <w:r>
        <w:rPr>
          <w:sz w:val="24"/>
        </w:rPr>
        <w:t>учителя;</w:t>
      </w:r>
    </w:p>
    <w:p w14:paraId="3311596F">
      <w:pPr>
        <w:spacing w:after="0" w:line="237" w:lineRule="auto"/>
        <w:jc w:val="left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1268E358">
      <w:pPr>
        <w:pStyle w:val="10"/>
        <w:numPr>
          <w:ilvl w:val="1"/>
          <w:numId w:val="20"/>
        </w:numPr>
        <w:tabs>
          <w:tab w:val="left" w:pos="1459"/>
          <w:tab w:val="left" w:pos="1460"/>
          <w:tab w:val="left" w:pos="2770"/>
          <w:tab w:val="left" w:pos="4857"/>
          <w:tab w:val="left" w:pos="6282"/>
          <w:tab w:val="left" w:pos="7484"/>
          <w:tab w:val="left" w:pos="8731"/>
          <w:tab w:val="left" w:pos="9373"/>
        </w:tabs>
        <w:spacing w:before="78" w:after="0" w:line="237" w:lineRule="auto"/>
        <w:ind w:left="1459" w:right="535" w:hanging="425"/>
        <w:jc w:val="left"/>
        <w:rPr>
          <w:sz w:val="24"/>
        </w:rPr>
      </w:pPr>
      <w:r>
        <w:rPr>
          <w:sz w:val="24"/>
        </w:rPr>
        <w:t>оценивать</w:t>
      </w:r>
      <w:r>
        <w:rPr>
          <w:sz w:val="24"/>
        </w:rPr>
        <w:tab/>
      </w:r>
      <w:r>
        <w:rPr>
          <w:sz w:val="24"/>
        </w:rPr>
        <w:t>целесообразность</w:t>
      </w:r>
      <w:r>
        <w:rPr>
          <w:sz w:val="24"/>
        </w:rPr>
        <w:tab/>
      </w:r>
      <w:r>
        <w:rPr>
          <w:sz w:val="24"/>
        </w:rPr>
        <w:t>выбранных</w:t>
      </w:r>
      <w:r>
        <w:rPr>
          <w:sz w:val="24"/>
        </w:rPr>
        <w:tab/>
      </w:r>
      <w:r>
        <w:rPr>
          <w:sz w:val="24"/>
        </w:rPr>
        <w:t>способов</w:t>
      </w:r>
      <w:r>
        <w:rPr>
          <w:sz w:val="24"/>
        </w:rPr>
        <w:tab/>
      </w:r>
      <w:r>
        <w:rPr>
          <w:sz w:val="24"/>
        </w:rPr>
        <w:t>действия,</w:t>
      </w:r>
      <w:r>
        <w:rPr>
          <w:sz w:val="24"/>
        </w:rPr>
        <w:tab/>
      </w:r>
      <w:r>
        <w:rPr>
          <w:sz w:val="24"/>
        </w:rPr>
        <w:t>при</w:t>
      </w:r>
      <w:r>
        <w:rPr>
          <w:sz w:val="24"/>
        </w:rPr>
        <w:tab/>
      </w:r>
      <w:r>
        <w:rPr>
          <w:spacing w:val="-1"/>
          <w:sz w:val="24"/>
        </w:rPr>
        <w:t>необходимости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их.</w:t>
      </w:r>
    </w:p>
    <w:p w14:paraId="3A2D0F62">
      <w:pPr>
        <w:pStyle w:val="7"/>
        <w:ind w:left="0"/>
      </w:pPr>
    </w:p>
    <w:p w14:paraId="34F8A2E0">
      <w:pPr>
        <w:spacing w:before="0"/>
        <w:ind w:left="1459" w:right="0" w:firstLine="0"/>
        <w:jc w:val="left"/>
        <w:rPr>
          <w:sz w:val="24"/>
        </w:rPr>
      </w:pP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4"/>
          <w:sz w:val="24"/>
        </w:rPr>
        <w:t xml:space="preserve"> </w:t>
      </w:r>
      <w:r>
        <w:rPr>
          <w:sz w:val="24"/>
        </w:rPr>
        <w:t>будут</w:t>
      </w:r>
      <w:r>
        <w:rPr>
          <w:spacing w:val="-2"/>
          <w:sz w:val="24"/>
        </w:rPr>
        <w:t xml:space="preserve"> </w:t>
      </w:r>
      <w:r>
        <w:rPr>
          <w:sz w:val="24"/>
        </w:rPr>
        <w:t>сформированы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умения </w:t>
      </w:r>
      <w:r>
        <w:rPr>
          <w:b/>
          <w:sz w:val="24"/>
        </w:rPr>
        <w:t>совместной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sz w:val="24"/>
        </w:rPr>
        <w:t>:</w:t>
      </w:r>
    </w:p>
    <w:p w14:paraId="382C3D64">
      <w:pPr>
        <w:pStyle w:val="10"/>
        <w:numPr>
          <w:ilvl w:val="0"/>
          <w:numId w:val="20"/>
        </w:numPr>
        <w:tabs>
          <w:tab w:val="left" w:pos="1459"/>
          <w:tab w:val="left" w:pos="1460"/>
          <w:tab w:val="left" w:pos="2667"/>
          <w:tab w:val="left" w:pos="3816"/>
          <w:tab w:val="left" w:pos="5470"/>
          <w:tab w:val="left" w:pos="7067"/>
          <w:tab w:val="left" w:pos="7653"/>
          <w:tab w:val="left" w:pos="8991"/>
          <w:tab w:val="left" w:pos="10109"/>
        </w:tabs>
        <w:spacing w:before="5" w:after="0" w:line="237" w:lineRule="auto"/>
        <w:ind w:left="1459" w:right="536" w:hanging="567"/>
        <w:jc w:val="left"/>
        <w:rPr>
          <w:sz w:val="24"/>
        </w:rPr>
      </w:pPr>
      <w:r>
        <w:rPr>
          <w:sz w:val="24"/>
        </w:rPr>
        <w:t>понимать</w:t>
      </w:r>
      <w:r>
        <w:rPr>
          <w:sz w:val="24"/>
        </w:rPr>
        <w:tab/>
      </w:r>
      <w:r>
        <w:rPr>
          <w:sz w:val="24"/>
        </w:rPr>
        <w:t>значение</w:t>
      </w:r>
      <w:r>
        <w:rPr>
          <w:sz w:val="24"/>
        </w:rPr>
        <w:tab/>
      </w:r>
      <w:r>
        <w:rPr>
          <w:sz w:val="24"/>
        </w:rPr>
        <w:t>коллективной</w:t>
      </w:r>
      <w:r>
        <w:rPr>
          <w:sz w:val="24"/>
        </w:rPr>
        <w:tab/>
      </w:r>
      <w:r>
        <w:rPr>
          <w:sz w:val="24"/>
        </w:rPr>
        <w:t>деятельности</w:t>
      </w:r>
      <w:r>
        <w:rPr>
          <w:sz w:val="24"/>
        </w:rPr>
        <w:tab/>
      </w:r>
      <w:r>
        <w:rPr>
          <w:sz w:val="24"/>
        </w:rPr>
        <w:t>для</w:t>
      </w:r>
      <w:r>
        <w:rPr>
          <w:sz w:val="24"/>
        </w:rPr>
        <w:tab/>
      </w:r>
      <w:r>
        <w:rPr>
          <w:sz w:val="24"/>
        </w:rPr>
        <w:t>успешного</w:t>
      </w:r>
      <w:r>
        <w:rPr>
          <w:sz w:val="24"/>
        </w:rPr>
        <w:tab/>
      </w:r>
      <w:r>
        <w:rPr>
          <w:sz w:val="24"/>
        </w:rPr>
        <w:t>решения</w:t>
      </w:r>
      <w:r>
        <w:rPr>
          <w:sz w:val="24"/>
        </w:rPr>
        <w:tab/>
      </w:r>
      <w:r>
        <w:rPr>
          <w:spacing w:val="-2"/>
          <w:sz w:val="24"/>
        </w:rPr>
        <w:t>учебной</w:t>
      </w:r>
      <w:r>
        <w:rPr>
          <w:spacing w:val="-57"/>
          <w:sz w:val="24"/>
        </w:rPr>
        <w:t xml:space="preserve"> </w:t>
      </w:r>
      <w:r>
        <w:rPr>
          <w:sz w:val="24"/>
        </w:rPr>
        <w:t>(практической)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задачи;</w:t>
      </w:r>
    </w:p>
    <w:p w14:paraId="22F20A85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4" w:after="0" w:line="237" w:lineRule="auto"/>
        <w:ind w:left="1459" w:right="536" w:hanging="567"/>
        <w:jc w:val="left"/>
        <w:rPr>
          <w:sz w:val="24"/>
        </w:rPr>
      </w:pPr>
      <w:r>
        <w:rPr>
          <w:sz w:val="24"/>
        </w:rPr>
        <w:t>активно</w:t>
      </w:r>
      <w:r>
        <w:rPr>
          <w:spacing w:val="19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формулировании</w:t>
      </w:r>
      <w:r>
        <w:rPr>
          <w:spacing w:val="18"/>
          <w:sz w:val="24"/>
        </w:rPr>
        <w:t xml:space="preserve"> </w:t>
      </w:r>
      <w:r>
        <w:rPr>
          <w:sz w:val="24"/>
        </w:rPr>
        <w:t>краткосрочных</w:t>
      </w:r>
      <w:r>
        <w:rPr>
          <w:spacing w:val="19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долгосрочных</w:t>
      </w:r>
      <w:r>
        <w:rPr>
          <w:spacing w:val="17"/>
          <w:sz w:val="24"/>
        </w:rPr>
        <w:t xml:space="preserve"> </w:t>
      </w:r>
      <w:r>
        <w:rPr>
          <w:sz w:val="24"/>
        </w:rPr>
        <w:t>целей</w:t>
      </w:r>
      <w:r>
        <w:rPr>
          <w:spacing w:val="18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(на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изученного материала по окружающему</w:t>
      </w:r>
      <w:r>
        <w:rPr>
          <w:spacing w:val="-6"/>
          <w:sz w:val="24"/>
        </w:rPr>
        <w:t xml:space="preserve"> </w:t>
      </w:r>
      <w:r>
        <w:rPr>
          <w:sz w:val="24"/>
        </w:rPr>
        <w:t>миру);</w:t>
      </w:r>
    </w:p>
    <w:p w14:paraId="67B08A48">
      <w:pPr>
        <w:pStyle w:val="10"/>
        <w:numPr>
          <w:ilvl w:val="0"/>
          <w:numId w:val="20"/>
        </w:numPr>
        <w:tabs>
          <w:tab w:val="left" w:pos="1459"/>
          <w:tab w:val="left" w:pos="1460"/>
          <w:tab w:val="left" w:pos="2982"/>
          <w:tab w:val="left" w:pos="4004"/>
          <w:tab w:val="left" w:pos="5152"/>
          <w:tab w:val="left" w:pos="5630"/>
          <w:tab w:val="left" w:pos="7148"/>
          <w:tab w:val="left" w:pos="8037"/>
          <w:tab w:val="left" w:pos="8814"/>
          <w:tab w:val="left" w:pos="10402"/>
        </w:tabs>
        <w:spacing w:before="2" w:after="0" w:line="240" w:lineRule="auto"/>
        <w:ind w:left="1459" w:right="534" w:hanging="567"/>
        <w:jc w:val="left"/>
        <w:rPr>
          <w:sz w:val="24"/>
        </w:rPr>
      </w:pPr>
      <w:r>
        <w:rPr>
          <w:sz w:val="24"/>
        </w:rPr>
        <w:t>коллективно</w:t>
      </w:r>
      <w:r>
        <w:rPr>
          <w:sz w:val="24"/>
        </w:rPr>
        <w:tab/>
      </w:r>
      <w:r>
        <w:rPr>
          <w:sz w:val="24"/>
        </w:rPr>
        <w:t>строить</w:t>
      </w:r>
      <w:r>
        <w:rPr>
          <w:sz w:val="24"/>
        </w:rPr>
        <w:tab/>
      </w:r>
      <w:r>
        <w:rPr>
          <w:sz w:val="24"/>
        </w:rPr>
        <w:t>действия</w:t>
      </w:r>
      <w:r>
        <w:rPr>
          <w:sz w:val="24"/>
        </w:rPr>
        <w:tab/>
      </w:r>
      <w:r>
        <w:rPr>
          <w:sz w:val="24"/>
        </w:rPr>
        <w:t>по</w:t>
      </w:r>
      <w:r>
        <w:rPr>
          <w:sz w:val="24"/>
        </w:rPr>
        <w:tab/>
      </w:r>
      <w:r>
        <w:rPr>
          <w:sz w:val="24"/>
        </w:rPr>
        <w:t>достижению</w:t>
      </w:r>
      <w:r>
        <w:rPr>
          <w:sz w:val="24"/>
        </w:rPr>
        <w:tab/>
      </w:r>
      <w:r>
        <w:rPr>
          <w:sz w:val="24"/>
        </w:rPr>
        <w:t>общей</w:t>
      </w:r>
      <w:r>
        <w:rPr>
          <w:sz w:val="24"/>
        </w:rPr>
        <w:tab/>
      </w:r>
      <w:r>
        <w:rPr>
          <w:sz w:val="24"/>
        </w:rPr>
        <w:t>цели:</w:t>
      </w:r>
      <w:r>
        <w:rPr>
          <w:sz w:val="24"/>
        </w:rPr>
        <w:tab/>
      </w:r>
      <w:r>
        <w:rPr>
          <w:sz w:val="24"/>
        </w:rPr>
        <w:t>распределять</w:t>
      </w:r>
      <w:r>
        <w:rPr>
          <w:sz w:val="24"/>
        </w:rPr>
        <w:tab/>
      </w:r>
      <w:r>
        <w:rPr>
          <w:spacing w:val="-1"/>
          <w:sz w:val="24"/>
        </w:rPr>
        <w:t>роли,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-1"/>
          <w:sz w:val="24"/>
        </w:rPr>
        <w:t xml:space="preserve"> </w:t>
      </w:r>
      <w:r>
        <w:rPr>
          <w:sz w:val="24"/>
        </w:rPr>
        <w:t>обсуждать процесс</w:t>
      </w:r>
      <w:r>
        <w:rPr>
          <w:spacing w:val="-2"/>
          <w:sz w:val="24"/>
        </w:rPr>
        <w:t xml:space="preserve"> </w:t>
      </w:r>
      <w:r>
        <w:rPr>
          <w:sz w:val="24"/>
        </w:rPr>
        <w:t>и результат</w:t>
      </w:r>
      <w:r>
        <w:rPr>
          <w:spacing w:val="-1"/>
          <w:sz w:val="24"/>
        </w:rPr>
        <w:t xml:space="preserve"> </w:t>
      </w:r>
      <w:r>
        <w:rPr>
          <w:sz w:val="24"/>
        </w:rPr>
        <w:t>совместной работы;</w:t>
      </w:r>
    </w:p>
    <w:p w14:paraId="5550F1CF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4" w:after="0" w:line="237" w:lineRule="auto"/>
        <w:ind w:left="1459" w:right="532" w:hanging="567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20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20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20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8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20"/>
          <w:sz w:val="24"/>
        </w:rPr>
        <w:t xml:space="preserve"> </w:t>
      </w:r>
      <w:r>
        <w:rPr>
          <w:sz w:val="24"/>
        </w:rPr>
        <w:t>подчиняться;</w:t>
      </w:r>
      <w:r>
        <w:rPr>
          <w:spacing w:val="20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2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7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деятельности:</w:t>
      </w:r>
    </w:p>
    <w:p w14:paraId="76BA8F97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4" w:after="0" w:line="237" w:lineRule="auto"/>
        <w:ind w:left="1459" w:right="537" w:hanging="567"/>
        <w:jc w:val="left"/>
        <w:rPr>
          <w:sz w:val="24"/>
        </w:rPr>
      </w:pPr>
      <w:r>
        <w:rPr>
          <w:sz w:val="24"/>
        </w:rPr>
        <w:t>справедливо</w:t>
      </w:r>
      <w:r>
        <w:rPr>
          <w:spacing w:val="40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38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44"/>
          <w:sz w:val="24"/>
        </w:rPr>
        <w:t xml:space="preserve"> </w:t>
      </w:r>
      <w:r>
        <w:rPr>
          <w:sz w:val="24"/>
        </w:rPr>
        <w:t>участника;</w:t>
      </w:r>
      <w:r>
        <w:rPr>
          <w:spacing w:val="38"/>
          <w:sz w:val="24"/>
        </w:rPr>
        <w:t xml:space="preserve"> </w:t>
      </w:r>
      <w:r>
        <w:rPr>
          <w:sz w:val="24"/>
        </w:rPr>
        <w:t>считаться</w:t>
      </w:r>
      <w:r>
        <w:rPr>
          <w:spacing w:val="39"/>
          <w:sz w:val="24"/>
        </w:rPr>
        <w:t xml:space="preserve"> </w:t>
      </w:r>
      <w:r>
        <w:rPr>
          <w:sz w:val="24"/>
        </w:rPr>
        <w:t>с</w:t>
      </w:r>
      <w:r>
        <w:rPr>
          <w:spacing w:val="39"/>
          <w:sz w:val="24"/>
        </w:rPr>
        <w:t xml:space="preserve"> </w:t>
      </w:r>
      <w:r>
        <w:rPr>
          <w:sz w:val="24"/>
        </w:rPr>
        <w:t>наличием</w:t>
      </w:r>
      <w:r>
        <w:rPr>
          <w:spacing w:val="-57"/>
          <w:sz w:val="24"/>
        </w:rPr>
        <w:t xml:space="preserve"> </w:t>
      </w:r>
      <w:r>
        <w:rPr>
          <w:sz w:val="24"/>
        </w:rPr>
        <w:t>разных мнений;</w:t>
      </w:r>
    </w:p>
    <w:p w14:paraId="7EBC5CD0">
      <w:pPr>
        <w:pStyle w:val="10"/>
        <w:numPr>
          <w:ilvl w:val="0"/>
          <w:numId w:val="20"/>
        </w:numPr>
        <w:tabs>
          <w:tab w:val="left" w:pos="1459"/>
          <w:tab w:val="left" w:pos="1460"/>
        </w:tabs>
        <w:spacing w:before="5" w:after="0" w:line="237" w:lineRule="auto"/>
        <w:ind w:left="1459" w:right="538" w:hanging="567"/>
        <w:jc w:val="left"/>
        <w:rPr>
          <w:sz w:val="24"/>
        </w:rPr>
      </w:pPr>
      <w:r>
        <w:rPr>
          <w:sz w:val="24"/>
        </w:rPr>
        <w:t>не</w:t>
      </w:r>
      <w:r>
        <w:rPr>
          <w:spacing w:val="45"/>
          <w:sz w:val="24"/>
        </w:rPr>
        <w:t xml:space="preserve"> </w:t>
      </w:r>
      <w:r>
        <w:rPr>
          <w:sz w:val="24"/>
        </w:rPr>
        <w:t>допускать</w:t>
      </w:r>
      <w:r>
        <w:rPr>
          <w:spacing w:val="46"/>
          <w:sz w:val="24"/>
        </w:rPr>
        <w:t xml:space="preserve"> </w:t>
      </w:r>
      <w:r>
        <w:rPr>
          <w:sz w:val="24"/>
        </w:rPr>
        <w:t>конфликтов,</w:t>
      </w:r>
      <w:r>
        <w:rPr>
          <w:spacing w:val="45"/>
          <w:sz w:val="24"/>
        </w:rPr>
        <w:t xml:space="preserve"> </w:t>
      </w:r>
      <w:r>
        <w:rPr>
          <w:sz w:val="24"/>
        </w:rPr>
        <w:t>при</w:t>
      </w:r>
      <w:r>
        <w:rPr>
          <w:spacing w:val="44"/>
          <w:sz w:val="24"/>
        </w:rPr>
        <w:t xml:space="preserve"> </w:t>
      </w:r>
      <w:r>
        <w:rPr>
          <w:sz w:val="24"/>
        </w:rPr>
        <w:t>их</w:t>
      </w:r>
      <w:r>
        <w:rPr>
          <w:spacing w:val="48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44"/>
          <w:sz w:val="24"/>
        </w:rPr>
        <w:t xml:space="preserve"> </w:t>
      </w:r>
      <w:r>
        <w:rPr>
          <w:sz w:val="24"/>
        </w:rPr>
        <w:t>мирно</w:t>
      </w:r>
      <w:r>
        <w:rPr>
          <w:spacing w:val="43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46"/>
          <w:sz w:val="24"/>
        </w:rPr>
        <w:t xml:space="preserve"> </w:t>
      </w:r>
      <w:r>
        <w:rPr>
          <w:sz w:val="24"/>
        </w:rPr>
        <w:t>их</w:t>
      </w:r>
      <w:r>
        <w:rPr>
          <w:spacing w:val="46"/>
          <w:sz w:val="24"/>
        </w:rPr>
        <w:t xml:space="preserve"> </w:t>
      </w:r>
      <w:r>
        <w:rPr>
          <w:sz w:val="24"/>
        </w:rPr>
        <w:t>без</w:t>
      </w:r>
      <w:r>
        <w:rPr>
          <w:spacing w:val="49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57"/>
          <w:sz w:val="24"/>
        </w:rPr>
        <w:t xml:space="preserve"> </w:t>
      </w:r>
      <w:r>
        <w:rPr>
          <w:sz w:val="24"/>
        </w:rPr>
        <w:t>взрослого;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ответственно выполнять свою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работы.</w:t>
      </w:r>
    </w:p>
    <w:p w14:paraId="0CF590BB">
      <w:pPr>
        <w:pStyle w:val="7"/>
        <w:spacing w:before="5"/>
        <w:ind w:left="0"/>
      </w:pPr>
    </w:p>
    <w:p w14:paraId="44420C3D">
      <w:pPr>
        <w:pStyle w:val="3"/>
        <w:spacing w:line="274" w:lineRule="exact"/>
        <w:ind w:left="3230"/>
      </w:pPr>
      <w:r>
        <w:t>Предметные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изучения</w:t>
      </w:r>
      <w:r>
        <w:rPr>
          <w:spacing w:val="-4"/>
        </w:rPr>
        <w:t xml:space="preserve"> </w:t>
      </w:r>
      <w:r>
        <w:t>окружающего</w:t>
      </w:r>
      <w:r>
        <w:rPr>
          <w:spacing w:val="-3"/>
        </w:rPr>
        <w:t xml:space="preserve"> </w:t>
      </w:r>
      <w:r>
        <w:t>мира</w:t>
      </w:r>
    </w:p>
    <w:p w14:paraId="201ED493">
      <w:pPr>
        <w:pStyle w:val="7"/>
        <w:spacing w:line="274" w:lineRule="exact"/>
        <w:ind w:left="1459"/>
      </w:pPr>
      <w:r>
        <w:t>К</w:t>
      </w:r>
      <w:r>
        <w:rPr>
          <w:spacing w:val="-2"/>
        </w:rPr>
        <w:t xml:space="preserve"> </w:t>
      </w:r>
      <w:r>
        <w:t>концу</w:t>
      </w:r>
      <w:r>
        <w:rPr>
          <w:spacing w:val="-9"/>
        </w:rPr>
        <w:t xml:space="preserve"> </w:t>
      </w:r>
      <w:r>
        <w:t>обучения в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научится:</w:t>
      </w:r>
    </w:p>
    <w:p w14:paraId="428ADC49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5" w:after="0" w:line="237" w:lineRule="auto"/>
        <w:ind w:left="1320" w:right="663" w:hanging="361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семейным</w:t>
      </w:r>
      <w:r>
        <w:rPr>
          <w:spacing w:val="-5"/>
          <w:sz w:val="24"/>
        </w:rPr>
        <w:t xml:space="preserve"> </w:t>
      </w:r>
      <w:r>
        <w:rPr>
          <w:sz w:val="24"/>
        </w:rPr>
        <w:t>ценностям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традициям,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-4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7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символам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14:paraId="748711A7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93" w:lineRule="exact"/>
        <w:ind w:left="1320" w:right="0" w:hanging="361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социуме;</w:t>
      </w:r>
    </w:p>
    <w:p w14:paraId="41C6552F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37" w:lineRule="auto"/>
        <w:ind w:left="1320" w:right="661" w:hanging="361"/>
        <w:jc w:val="left"/>
        <w:rPr>
          <w:sz w:val="24"/>
        </w:rPr>
      </w:pPr>
      <w:r>
        <w:rPr>
          <w:sz w:val="24"/>
        </w:rPr>
        <w:t>показывать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карте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крупные</w:t>
      </w:r>
      <w:r>
        <w:rPr>
          <w:spacing w:val="-5"/>
          <w:sz w:val="24"/>
        </w:rPr>
        <w:t xml:space="preserve"> </w:t>
      </w:r>
      <w:r>
        <w:rPr>
          <w:sz w:val="24"/>
        </w:rPr>
        <w:t>географические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4"/>
          <w:sz w:val="24"/>
        </w:rPr>
        <w:t xml:space="preserve"> </w:t>
      </w:r>
      <w:r>
        <w:rPr>
          <w:sz w:val="24"/>
        </w:rPr>
        <w:t>(горы,</w:t>
      </w:r>
      <w:r>
        <w:rPr>
          <w:spacing w:val="-57"/>
          <w:sz w:val="24"/>
        </w:rPr>
        <w:t xml:space="preserve"> </w:t>
      </w:r>
      <w:r>
        <w:rPr>
          <w:sz w:val="24"/>
        </w:rPr>
        <w:t>равнины,</w:t>
      </w:r>
      <w:r>
        <w:rPr>
          <w:spacing w:val="-1"/>
          <w:sz w:val="24"/>
        </w:rPr>
        <w:t xml:space="preserve"> </w:t>
      </w:r>
      <w:r>
        <w:rPr>
          <w:sz w:val="24"/>
        </w:rPr>
        <w:t>реки, озера, моря,</w:t>
      </w:r>
      <w:r>
        <w:rPr>
          <w:spacing w:val="-1"/>
          <w:sz w:val="24"/>
        </w:rPr>
        <w:t xml:space="preserve"> </w:t>
      </w:r>
      <w:r>
        <w:rPr>
          <w:sz w:val="24"/>
        </w:rPr>
        <w:t>омывающие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территорию России);</w:t>
      </w:r>
    </w:p>
    <w:p w14:paraId="17FE7F63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40" w:lineRule="auto"/>
        <w:ind w:left="1320" w:right="0" w:hanging="361"/>
        <w:jc w:val="left"/>
        <w:rPr>
          <w:sz w:val="24"/>
        </w:rPr>
      </w:pPr>
      <w:r>
        <w:rPr>
          <w:sz w:val="24"/>
        </w:rPr>
        <w:t>показывать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карте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событий;</w:t>
      </w:r>
    </w:p>
    <w:p w14:paraId="5D4CCB9F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1" w:after="0" w:line="293" w:lineRule="exact"/>
        <w:ind w:left="1320" w:right="0" w:hanging="361"/>
        <w:jc w:val="left"/>
        <w:rPr>
          <w:sz w:val="24"/>
        </w:rPr>
      </w:pPr>
      <w:r>
        <w:rPr>
          <w:sz w:val="24"/>
        </w:rPr>
        <w:t>находить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"ленте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времени";</w:t>
      </w:r>
    </w:p>
    <w:p w14:paraId="79B3D246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37" w:lineRule="auto"/>
        <w:ind w:left="1320" w:right="1046" w:hanging="361"/>
        <w:jc w:val="left"/>
        <w:rPr>
          <w:sz w:val="24"/>
        </w:rPr>
      </w:pPr>
      <w:r>
        <w:rPr>
          <w:sz w:val="24"/>
        </w:rPr>
        <w:t>знать основные права и обязанности гражданина Российской Федерации; соотносить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веками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периодами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России;</w:t>
      </w:r>
    </w:p>
    <w:p w14:paraId="2B0C0936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7" w:after="0" w:line="237" w:lineRule="auto"/>
        <w:ind w:left="1320" w:right="950" w:hanging="361"/>
        <w:jc w:val="left"/>
        <w:rPr>
          <w:sz w:val="24"/>
        </w:rPr>
      </w:pPr>
      <w:r>
        <w:rPr>
          <w:sz w:val="24"/>
        </w:rPr>
        <w:t>рассказывать о государственных праздниках России, наиболее важных событиях истории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России, наиболее известных российских исторических деятелях разных периодов,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достопримечательностях</w:t>
      </w:r>
      <w:r>
        <w:rPr>
          <w:spacing w:val="1"/>
          <w:sz w:val="24"/>
        </w:rPr>
        <w:t xml:space="preserve"> </w:t>
      </w:r>
      <w:r>
        <w:rPr>
          <w:sz w:val="24"/>
        </w:rPr>
        <w:t>столицы России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родного края;</w:t>
      </w:r>
    </w:p>
    <w:p w14:paraId="1507336D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8" w:after="0" w:line="237" w:lineRule="auto"/>
        <w:ind w:left="1320" w:right="872" w:hanging="361"/>
        <w:jc w:val="left"/>
        <w:rPr>
          <w:sz w:val="24"/>
        </w:rPr>
      </w:pPr>
      <w:r>
        <w:rPr>
          <w:sz w:val="24"/>
        </w:rPr>
        <w:t>описывать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плана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объекты,</w:t>
      </w:r>
      <w:r>
        <w:rPr>
          <w:spacing w:val="-3"/>
          <w:sz w:val="24"/>
        </w:rPr>
        <w:t xml:space="preserve"> </w:t>
      </w:r>
      <w:r>
        <w:rPr>
          <w:sz w:val="24"/>
        </w:rPr>
        <w:t>выделяя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существенные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признаки,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символику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региона;</w:t>
      </w:r>
    </w:p>
    <w:p w14:paraId="56295237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40" w:lineRule="auto"/>
        <w:ind w:left="1320" w:right="1024" w:hanging="361"/>
        <w:jc w:val="left"/>
        <w:rPr>
          <w:sz w:val="24"/>
        </w:rPr>
      </w:pPr>
      <w:r>
        <w:rPr>
          <w:sz w:val="24"/>
        </w:rPr>
        <w:t>проводить по предложенному (самостоятельно составленному) плану или выдвинутому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предположению несложные наблюдения, опыты с объектами природы с использованием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простейшего лабораторного оборудования и измерительных приборов, следуя правилам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1"/>
          <w:sz w:val="24"/>
        </w:rPr>
        <w:t xml:space="preserve"> </w:t>
      </w:r>
      <w:r>
        <w:rPr>
          <w:sz w:val="24"/>
        </w:rPr>
        <w:t>труда;</w:t>
      </w:r>
    </w:p>
    <w:p w14:paraId="5ED21C38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0" w:after="0" w:line="240" w:lineRule="auto"/>
        <w:ind w:left="1320" w:right="1108" w:hanging="361"/>
        <w:jc w:val="left"/>
        <w:rPr>
          <w:sz w:val="24"/>
        </w:rPr>
      </w:pPr>
      <w:r>
        <w:rPr>
          <w:sz w:val="24"/>
        </w:rPr>
        <w:t>распознавать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живой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описанию,</w:t>
      </w:r>
      <w:r>
        <w:rPr>
          <w:spacing w:val="-57"/>
          <w:sz w:val="24"/>
        </w:rPr>
        <w:t xml:space="preserve"> </w:t>
      </w:r>
      <w:r>
        <w:rPr>
          <w:sz w:val="24"/>
        </w:rPr>
        <w:t>рисункам</w:t>
      </w:r>
      <w:r>
        <w:rPr>
          <w:spacing w:val="-2"/>
          <w:sz w:val="24"/>
        </w:rPr>
        <w:t xml:space="preserve"> </w:t>
      </w:r>
      <w:r>
        <w:rPr>
          <w:sz w:val="24"/>
        </w:rPr>
        <w:t>и фотографиям,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различать 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окружающем</w:t>
      </w:r>
      <w:r>
        <w:rPr>
          <w:spacing w:val="-1"/>
          <w:sz w:val="24"/>
        </w:rPr>
        <w:t xml:space="preserve"> </w:t>
      </w:r>
      <w:r>
        <w:rPr>
          <w:sz w:val="24"/>
        </w:rPr>
        <w:t>мире;</w:t>
      </w:r>
    </w:p>
    <w:p w14:paraId="27E01722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3" w:after="0" w:line="237" w:lineRule="auto"/>
        <w:ind w:left="1320" w:right="1220" w:hanging="361"/>
        <w:jc w:val="left"/>
        <w:rPr>
          <w:sz w:val="24"/>
        </w:rPr>
      </w:pPr>
      <w:r>
        <w:rPr>
          <w:sz w:val="24"/>
        </w:rPr>
        <w:t>группировать изученные объекты живой и неживой природы, самостоятельно выбирая</w:t>
      </w:r>
      <w:r>
        <w:rPr>
          <w:spacing w:val="-57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1"/>
          <w:sz w:val="24"/>
        </w:rPr>
        <w:t xml:space="preserve"> </w:t>
      </w:r>
      <w:r>
        <w:rPr>
          <w:sz w:val="24"/>
        </w:rPr>
        <w:t>для группировки;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проводить простейшие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классификации;</w:t>
      </w:r>
    </w:p>
    <w:p w14:paraId="07122A74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4" w:after="0" w:line="237" w:lineRule="auto"/>
        <w:ind w:left="1320" w:right="549" w:hanging="361"/>
        <w:jc w:val="left"/>
        <w:rPr>
          <w:sz w:val="24"/>
        </w:rPr>
      </w:pPr>
      <w:r>
        <w:rPr>
          <w:sz w:val="24"/>
        </w:rPr>
        <w:t>сравнивать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3"/>
          <w:sz w:val="24"/>
        </w:rPr>
        <w:t xml:space="preserve"> </w:t>
      </w:r>
      <w:r>
        <w:rPr>
          <w:sz w:val="24"/>
        </w:rPr>
        <w:t>живой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внешних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известных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характерных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свойств;</w:t>
      </w:r>
    </w:p>
    <w:p w14:paraId="7A54F90B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5" w:after="0" w:line="237" w:lineRule="auto"/>
        <w:ind w:left="1320" w:right="1303" w:hanging="361"/>
        <w:jc w:val="left"/>
        <w:rPr>
          <w:sz w:val="24"/>
        </w:rPr>
      </w:pPr>
      <w:r>
        <w:rPr>
          <w:sz w:val="24"/>
        </w:rPr>
        <w:t>использовать знания о взаимосвязях в природе для объяснения простейших явлений и</w:t>
      </w:r>
      <w:r>
        <w:rPr>
          <w:spacing w:val="-57"/>
          <w:sz w:val="24"/>
        </w:rPr>
        <w:t xml:space="preserve"> </w:t>
      </w:r>
      <w:r>
        <w:rPr>
          <w:sz w:val="24"/>
        </w:rPr>
        <w:t>процессов в природе (в том числе смены дня и ночи, смены времен года, сезонных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местности,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1"/>
          <w:sz w:val="24"/>
        </w:rPr>
        <w:t xml:space="preserve"> </w:t>
      </w:r>
      <w:r>
        <w:rPr>
          <w:sz w:val="24"/>
        </w:rPr>
        <w:t>смены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природных</w:t>
      </w:r>
      <w:r>
        <w:rPr>
          <w:spacing w:val="2"/>
          <w:sz w:val="24"/>
        </w:rPr>
        <w:t xml:space="preserve"> </w:t>
      </w:r>
      <w:r>
        <w:rPr>
          <w:sz w:val="24"/>
        </w:rPr>
        <w:t>зон);</w:t>
      </w:r>
    </w:p>
    <w:p w14:paraId="47A89733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7" w:after="0" w:line="237" w:lineRule="auto"/>
        <w:ind w:left="1320" w:right="774" w:hanging="361"/>
        <w:jc w:val="left"/>
        <w:rPr>
          <w:sz w:val="24"/>
        </w:rPr>
      </w:pPr>
      <w:r>
        <w:rPr>
          <w:sz w:val="24"/>
        </w:rPr>
        <w:t>называть наиболее значимые природные объекты Всемирного наследия в России и за</w:t>
      </w:r>
      <w:r>
        <w:rPr>
          <w:spacing w:val="1"/>
          <w:sz w:val="24"/>
        </w:rPr>
        <w:t xml:space="preserve"> </w:t>
      </w:r>
      <w:r>
        <w:rPr>
          <w:sz w:val="24"/>
        </w:rPr>
        <w:t>рубежом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изученного);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экологические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пути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решения;</w:t>
      </w:r>
    </w:p>
    <w:p w14:paraId="49AC8E67">
      <w:pPr>
        <w:spacing w:after="0" w:line="237" w:lineRule="auto"/>
        <w:jc w:val="left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672EDFD9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78" w:after="0" w:line="237" w:lineRule="auto"/>
        <w:ind w:left="1320" w:right="1586" w:hanging="361"/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7"/>
          <w:sz w:val="24"/>
        </w:rPr>
        <w:t xml:space="preserve"> </w:t>
      </w:r>
      <w:r>
        <w:rPr>
          <w:sz w:val="24"/>
        </w:rPr>
        <w:t>плану</w:t>
      </w:r>
      <w:r>
        <w:rPr>
          <w:spacing w:val="-7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развернутые</w:t>
      </w:r>
      <w:r>
        <w:rPr>
          <w:spacing w:val="-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обществе;</w:t>
      </w:r>
    </w:p>
    <w:p w14:paraId="375A90A3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5" w:after="0" w:line="237" w:lineRule="auto"/>
        <w:ind w:left="1320" w:right="1160" w:hanging="361"/>
        <w:jc w:val="left"/>
        <w:rPr>
          <w:sz w:val="24"/>
        </w:rPr>
      </w:pPr>
      <w:r>
        <w:rPr>
          <w:sz w:val="24"/>
        </w:rPr>
        <w:t>использовать различные источники информации для поиска и извлечения информации,</w:t>
      </w:r>
      <w:r>
        <w:rPr>
          <w:spacing w:val="-58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вопросы; соблюдать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нравственного поведения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природе;</w:t>
      </w:r>
    </w:p>
    <w:p w14:paraId="3B90199F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2" w:after="0" w:line="293" w:lineRule="exact"/>
        <w:ind w:left="1320" w:right="0" w:hanging="361"/>
        <w:jc w:val="left"/>
        <w:rPr>
          <w:sz w:val="24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привычек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человека;</w:t>
      </w:r>
    </w:p>
    <w:p w14:paraId="21BE6DE9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0" w:after="0" w:line="240" w:lineRule="auto"/>
        <w:ind w:left="1320" w:right="955" w:hanging="361"/>
        <w:jc w:val="left"/>
        <w:rPr>
          <w:sz w:val="24"/>
        </w:rPr>
      </w:pPr>
      <w:r>
        <w:rPr>
          <w:sz w:val="24"/>
        </w:rPr>
        <w:t>соблюдать правила безопасного поведения при использовании объектов транспортной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инфраструктуры населенного пункта, в театрах, кинотеатрах, торговых центрах, парках и</w:t>
      </w:r>
      <w:r>
        <w:rPr>
          <w:spacing w:val="-58"/>
          <w:sz w:val="24"/>
        </w:rPr>
        <w:t xml:space="preserve"> </w:t>
      </w:r>
      <w:r>
        <w:rPr>
          <w:sz w:val="24"/>
        </w:rPr>
        <w:t>зонах</w:t>
      </w:r>
      <w:r>
        <w:rPr>
          <w:spacing w:val="1"/>
          <w:sz w:val="24"/>
        </w:rPr>
        <w:t xml:space="preserve"> </w:t>
      </w:r>
      <w:r>
        <w:rPr>
          <w:sz w:val="24"/>
        </w:rPr>
        <w:t>отдыха,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(музеях, библиотеках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других);</w:t>
      </w:r>
    </w:p>
    <w:p w14:paraId="47EB4F03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3" w:after="0" w:line="237" w:lineRule="auto"/>
        <w:ind w:left="1320" w:right="1325" w:hanging="361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езде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велосипеде,</w:t>
      </w:r>
      <w:r>
        <w:rPr>
          <w:spacing w:val="-3"/>
          <w:sz w:val="24"/>
        </w:rPr>
        <w:t xml:space="preserve"> </w:t>
      </w:r>
      <w:r>
        <w:rPr>
          <w:sz w:val="24"/>
        </w:rPr>
        <w:t>самокате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средствах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индивидуальной мобильности;</w:t>
      </w:r>
    </w:p>
    <w:p w14:paraId="5383A930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4" w:after="0" w:line="237" w:lineRule="auto"/>
        <w:ind w:left="1320" w:right="1829" w:hanging="361"/>
        <w:jc w:val="left"/>
        <w:rPr>
          <w:sz w:val="24"/>
        </w:rPr>
      </w:pPr>
      <w:r>
        <w:rPr>
          <w:sz w:val="24"/>
        </w:rPr>
        <w:t>осуществлять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верифицированной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"Интернет";</w:t>
      </w:r>
    </w:p>
    <w:p w14:paraId="75820D34">
      <w:pPr>
        <w:pStyle w:val="10"/>
        <w:numPr>
          <w:ilvl w:val="0"/>
          <w:numId w:val="20"/>
        </w:numPr>
        <w:tabs>
          <w:tab w:val="left" w:pos="1320"/>
          <w:tab w:val="left" w:pos="1321"/>
        </w:tabs>
        <w:spacing w:before="5" w:after="0" w:line="237" w:lineRule="auto"/>
        <w:ind w:left="1320" w:right="536" w:hanging="361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ресурсов.</w:t>
      </w:r>
    </w:p>
    <w:p w14:paraId="7A0CC63E">
      <w:pPr>
        <w:pStyle w:val="7"/>
        <w:ind w:left="0"/>
      </w:pPr>
    </w:p>
    <w:p w14:paraId="10962C99">
      <w:pPr>
        <w:pStyle w:val="10"/>
        <w:numPr>
          <w:ilvl w:val="0"/>
          <w:numId w:val="17"/>
        </w:numPr>
        <w:tabs>
          <w:tab w:val="left" w:pos="1736"/>
        </w:tabs>
        <w:spacing w:before="0" w:after="0" w:line="240" w:lineRule="auto"/>
        <w:ind w:left="892" w:right="525" w:firstLine="566"/>
        <w:jc w:val="both"/>
        <w:rPr>
          <w:color w:val="333333"/>
          <w:sz w:val="24"/>
        </w:rPr>
      </w:pPr>
      <w:r>
        <w:rPr>
          <w:color w:val="333333"/>
          <w:sz w:val="24"/>
        </w:rPr>
        <w:t>По выбору родителей (законных представителей) несовершеннолетних обучающихся 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рамках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учебного предмета</w:t>
      </w:r>
      <w:r>
        <w:rPr>
          <w:color w:val="333333"/>
          <w:spacing w:val="1"/>
          <w:sz w:val="24"/>
        </w:rPr>
        <w:t xml:space="preserve"> </w:t>
      </w:r>
      <w:r>
        <w:rPr>
          <w:b/>
          <w:color w:val="333333"/>
          <w:sz w:val="24"/>
        </w:rPr>
        <w:t>"Основы религиозных культур и светской этики"</w:t>
      </w:r>
      <w:r>
        <w:rPr>
          <w:b/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предметной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области "Основы религиозных культур и светской этики" изучаются учебные модули: "Основы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православной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культуры",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"Основы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иудейской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культуры",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"Основы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буддийской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культуры",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"Основы исламской культуры", "Основы религиозных культур народов России" или "Основы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светской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этики".</w:t>
      </w:r>
    </w:p>
    <w:p w14:paraId="7F65396C">
      <w:pPr>
        <w:pStyle w:val="7"/>
        <w:spacing w:before="1"/>
        <w:ind w:right="528" w:firstLine="566"/>
        <w:jc w:val="both"/>
      </w:pPr>
      <w:r>
        <w:rPr>
          <w:color w:val="333333"/>
        </w:rPr>
        <w:t>Предметные результаты по учебному предмету "Основы религиозных культур и светской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этики"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предметной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области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религиозных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культур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светской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этики"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должны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обеспечивать:</w:t>
      </w:r>
    </w:p>
    <w:p w14:paraId="331B5315">
      <w:pPr>
        <w:pStyle w:val="3"/>
        <w:numPr>
          <w:ilvl w:val="1"/>
          <w:numId w:val="17"/>
        </w:numPr>
        <w:tabs>
          <w:tab w:val="left" w:pos="1880"/>
        </w:tabs>
        <w:spacing w:before="0" w:after="0" w:line="240" w:lineRule="auto"/>
        <w:ind w:left="1879" w:right="0" w:hanging="421"/>
        <w:jc w:val="both"/>
        <w:rPr>
          <w:b w:val="0"/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православной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культуры</w:t>
      </w:r>
      <w:r>
        <w:rPr>
          <w:b w:val="0"/>
          <w:color w:val="333333"/>
        </w:rPr>
        <w:t>":</w:t>
      </w:r>
    </w:p>
    <w:p w14:paraId="6F76A2E3">
      <w:pPr>
        <w:pStyle w:val="10"/>
        <w:numPr>
          <w:ilvl w:val="0"/>
          <w:numId w:val="21"/>
        </w:numPr>
        <w:tabs>
          <w:tab w:val="left" w:pos="1731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 необходимости нравственного совершенствования, духовного развития, роли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этом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усилий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человека;</w:t>
      </w:r>
    </w:p>
    <w:p w14:paraId="46189C01">
      <w:pPr>
        <w:pStyle w:val="10"/>
        <w:numPr>
          <w:ilvl w:val="0"/>
          <w:numId w:val="21"/>
        </w:numPr>
        <w:tabs>
          <w:tab w:val="left" w:pos="1722"/>
        </w:tabs>
        <w:spacing w:before="0" w:after="0" w:line="240" w:lineRule="auto"/>
        <w:ind w:left="892" w:right="540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анализировать и давать нравственную оценку поступкам, отвечать</w:t>
      </w:r>
      <w:r>
        <w:rPr>
          <w:color w:val="333333"/>
          <w:spacing w:val="-58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сознательному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самоограничению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62176EBC">
      <w:pPr>
        <w:pStyle w:val="10"/>
        <w:numPr>
          <w:ilvl w:val="0"/>
          <w:numId w:val="21"/>
        </w:numPr>
        <w:tabs>
          <w:tab w:val="left" w:pos="1791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осуществление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обоснованного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выбора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опорой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этические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православной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культуры;</w:t>
      </w:r>
    </w:p>
    <w:p w14:paraId="1466BBB1">
      <w:pPr>
        <w:pStyle w:val="10"/>
        <w:numPr>
          <w:ilvl w:val="0"/>
          <w:numId w:val="21"/>
        </w:numPr>
        <w:tabs>
          <w:tab w:val="left" w:pos="1789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рассказывать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вероучения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религии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(православного</w:t>
      </w:r>
      <w:r>
        <w:rPr>
          <w:color w:val="333333"/>
          <w:spacing w:val="23"/>
          <w:sz w:val="24"/>
        </w:rPr>
        <w:t xml:space="preserve"> </w:t>
      </w:r>
      <w:r>
        <w:rPr>
          <w:color w:val="333333"/>
          <w:sz w:val="24"/>
        </w:rPr>
        <w:t>христианства),</w:t>
      </w:r>
      <w:r>
        <w:rPr>
          <w:color w:val="333333"/>
          <w:spacing w:val="22"/>
          <w:sz w:val="24"/>
        </w:rPr>
        <w:t xml:space="preserve"> </w:t>
      </w:r>
      <w:r>
        <w:rPr>
          <w:color w:val="333333"/>
          <w:sz w:val="24"/>
        </w:rPr>
        <w:t>называть</w:t>
      </w:r>
      <w:r>
        <w:rPr>
          <w:color w:val="333333"/>
          <w:spacing w:val="23"/>
          <w:sz w:val="24"/>
        </w:rPr>
        <w:t xml:space="preserve"> </w:t>
      </w:r>
      <w:r>
        <w:rPr>
          <w:color w:val="333333"/>
          <w:sz w:val="24"/>
        </w:rPr>
        <w:t>основателя</w:t>
      </w:r>
      <w:r>
        <w:rPr>
          <w:color w:val="333333"/>
          <w:spacing w:val="23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23"/>
          <w:sz w:val="24"/>
        </w:rPr>
        <w:t xml:space="preserve"> </w:t>
      </w:r>
      <w:r>
        <w:rPr>
          <w:color w:val="333333"/>
          <w:sz w:val="24"/>
        </w:rPr>
        <w:t>основные</w:t>
      </w:r>
      <w:r>
        <w:rPr>
          <w:color w:val="333333"/>
          <w:spacing w:val="22"/>
          <w:sz w:val="24"/>
        </w:rPr>
        <w:t xml:space="preserve"> </w:t>
      </w:r>
      <w:r>
        <w:rPr>
          <w:color w:val="333333"/>
          <w:sz w:val="24"/>
        </w:rPr>
        <w:t>события,</w:t>
      </w:r>
      <w:r>
        <w:rPr>
          <w:color w:val="333333"/>
          <w:spacing w:val="23"/>
          <w:sz w:val="24"/>
        </w:rPr>
        <w:t xml:space="preserve"> </w:t>
      </w:r>
      <w:r>
        <w:rPr>
          <w:color w:val="333333"/>
          <w:sz w:val="24"/>
        </w:rPr>
        <w:t>связанные</w:t>
      </w:r>
      <w:r>
        <w:rPr>
          <w:color w:val="333333"/>
          <w:spacing w:val="2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22"/>
          <w:sz w:val="24"/>
        </w:rPr>
        <w:t xml:space="preserve"> </w:t>
      </w:r>
      <w:r>
        <w:rPr>
          <w:color w:val="333333"/>
          <w:sz w:val="24"/>
        </w:rPr>
        <w:t>историей</w:t>
      </w:r>
      <w:r>
        <w:rPr>
          <w:color w:val="333333"/>
          <w:spacing w:val="-58"/>
          <w:sz w:val="24"/>
        </w:rPr>
        <w:t xml:space="preserve"> </w:t>
      </w:r>
      <w:r>
        <w:rPr>
          <w:color w:val="333333"/>
          <w:sz w:val="24"/>
        </w:rPr>
        <w:t>ее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возникновения и развития;</w:t>
      </w:r>
    </w:p>
    <w:p w14:paraId="28783320">
      <w:pPr>
        <w:pStyle w:val="10"/>
        <w:numPr>
          <w:ilvl w:val="0"/>
          <w:numId w:val="21"/>
        </w:numPr>
        <w:tabs>
          <w:tab w:val="left" w:pos="1842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названий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священных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книг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православии,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кратко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описывать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содержание;</w:t>
      </w:r>
    </w:p>
    <w:p w14:paraId="5347B408">
      <w:pPr>
        <w:pStyle w:val="10"/>
        <w:numPr>
          <w:ilvl w:val="0"/>
          <w:numId w:val="21"/>
        </w:numPr>
        <w:tabs>
          <w:tab w:val="left" w:pos="1875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составлять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краткие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описания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православных культовых сооружений,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религиозных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служб, обрядов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таинств;</w:t>
      </w:r>
    </w:p>
    <w:p w14:paraId="04CB61B8">
      <w:pPr>
        <w:pStyle w:val="10"/>
        <w:numPr>
          <w:ilvl w:val="0"/>
          <w:numId w:val="21"/>
        </w:numPr>
        <w:tabs>
          <w:tab w:val="left" w:pos="1760"/>
        </w:tabs>
        <w:spacing w:before="1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построение суждений оценочного характера, раскрывающих значение нравственности,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 как регуляторов поведения человека в обществе и условий духовно-нравственного развития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личности;</w:t>
      </w:r>
    </w:p>
    <w:p w14:paraId="13800ABA">
      <w:pPr>
        <w:pStyle w:val="10"/>
        <w:numPr>
          <w:ilvl w:val="0"/>
          <w:numId w:val="21"/>
        </w:numPr>
        <w:tabs>
          <w:tab w:val="left" w:pos="1820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семьи,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положительного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влияния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православной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религиозной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традиции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отношения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семье,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воспитание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детей;</w:t>
      </w:r>
    </w:p>
    <w:p w14:paraId="137D0A33">
      <w:pPr>
        <w:pStyle w:val="10"/>
        <w:numPr>
          <w:ilvl w:val="0"/>
          <w:numId w:val="21"/>
        </w:numPr>
        <w:tabs>
          <w:tab w:val="left" w:pos="1810"/>
        </w:tabs>
        <w:spacing w:before="0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людьми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вероисповедания;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осознание,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оскорбление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представителей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другой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есть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нарушение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обществе;</w:t>
      </w:r>
    </w:p>
    <w:p w14:paraId="220866A7">
      <w:pPr>
        <w:pStyle w:val="10"/>
        <w:numPr>
          <w:ilvl w:val="0"/>
          <w:numId w:val="21"/>
        </w:numPr>
        <w:tabs>
          <w:tab w:val="left" w:pos="1870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понимание ценности человеческой жизни, человеческого достоинства, честного труда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634F9718">
      <w:pPr>
        <w:pStyle w:val="10"/>
        <w:numPr>
          <w:ilvl w:val="0"/>
          <w:numId w:val="21"/>
        </w:numPr>
        <w:tabs>
          <w:tab w:val="left" w:pos="1998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"милосердие",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"сострадание",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6D06DA2D">
      <w:pPr>
        <w:pStyle w:val="10"/>
        <w:numPr>
          <w:ilvl w:val="0"/>
          <w:numId w:val="21"/>
        </w:numPr>
        <w:tabs>
          <w:tab w:val="left" w:pos="1964"/>
        </w:tabs>
        <w:spacing w:before="1" w:after="0" w:line="240" w:lineRule="auto"/>
        <w:ind w:left="892" w:right="539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находить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образы,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любви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ближнему,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милосердия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православной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культуре,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истории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1FCEE86A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5E901F5">
      <w:pPr>
        <w:pStyle w:val="10"/>
        <w:numPr>
          <w:ilvl w:val="0"/>
          <w:numId w:val="21"/>
        </w:numPr>
        <w:tabs>
          <w:tab w:val="left" w:pos="1842"/>
        </w:tabs>
        <w:spacing w:before="73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открытость к сотрудничеству, готовность оказывать помощь; осуждение любых случаев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05AE4D0F">
      <w:pPr>
        <w:pStyle w:val="7"/>
        <w:spacing w:before="1"/>
        <w:ind w:left="0"/>
      </w:pPr>
    </w:p>
    <w:p w14:paraId="64F3506B">
      <w:pPr>
        <w:pStyle w:val="3"/>
        <w:numPr>
          <w:ilvl w:val="1"/>
          <w:numId w:val="17"/>
        </w:numPr>
        <w:tabs>
          <w:tab w:val="left" w:pos="1880"/>
        </w:tabs>
        <w:spacing w:before="0" w:after="0" w:line="240" w:lineRule="auto"/>
        <w:ind w:left="1879" w:right="0" w:hanging="421"/>
        <w:jc w:val="both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иудейской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культуры":</w:t>
      </w:r>
    </w:p>
    <w:p w14:paraId="6C9C4BE0">
      <w:pPr>
        <w:pStyle w:val="10"/>
        <w:numPr>
          <w:ilvl w:val="0"/>
          <w:numId w:val="22"/>
        </w:numPr>
        <w:tabs>
          <w:tab w:val="left" w:pos="1731"/>
        </w:tabs>
        <w:spacing w:before="0" w:after="0" w:line="240" w:lineRule="auto"/>
        <w:ind w:left="892" w:right="533" w:firstLine="566"/>
        <w:jc w:val="both"/>
        <w:rPr>
          <w:sz w:val="24"/>
        </w:rPr>
      </w:pPr>
      <w:r>
        <w:rPr>
          <w:color w:val="333333"/>
          <w:sz w:val="24"/>
        </w:rPr>
        <w:t>понимание необходимости нравственного совершенствования, духовного развития, роли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этом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усилий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человека;</w:t>
      </w:r>
    </w:p>
    <w:p w14:paraId="6DF911F0">
      <w:pPr>
        <w:pStyle w:val="10"/>
        <w:numPr>
          <w:ilvl w:val="0"/>
          <w:numId w:val="22"/>
        </w:numPr>
        <w:tabs>
          <w:tab w:val="left" w:pos="1722"/>
        </w:tabs>
        <w:spacing w:before="0" w:after="0" w:line="240" w:lineRule="auto"/>
        <w:ind w:left="892" w:right="540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анализировать и давать нравственную оценку поступкам, отвечать</w:t>
      </w:r>
      <w:r>
        <w:rPr>
          <w:color w:val="333333"/>
          <w:spacing w:val="-58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сознательному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самоограничению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5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1D245A3E">
      <w:pPr>
        <w:pStyle w:val="10"/>
        <w:numPr>
          <w:ilvl w:val="0"/>
          <w:numId w:val="22"/>
        </w:numPr>
        <w:tabs>
          <w:tab w:val="left" w:pos="1791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осуществление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обоснованного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выбора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опорой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этические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иудейской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культуры;</w:t>
      </w:r>
    </w:p>
    <w:p w14:paraId="2E564CA1">
      <w:pPr>
        <w:pStyle w:val="10"/>
        <w:numPr>
          <w:ilvl w:val="0"/>
          <w:numId w:val="22"/>
        </w:numPr>
        <w:tabs>
          <w:tab w:val="left" w:pos="1789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рассказывать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вероучения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религии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(иудаизма), называть основателя и основные события, связанные с историей ее возникновения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развития;</w:t>
      </w:r>
    </w:p>
    <w:p w14:paraId="4C352514">
      <w:pPr>
        <w:pStyle w:val="10"/>
        <w:numPr>
          <w:ilvl w:val="0"/>
          <w:numId w:val="22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названий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священных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книг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иудаизме,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кратко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описывать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содержание;</w:t>
      </w:r>
    </w:p>
    <w:p w14:paraId="125753D4">
      <w:pPr>
        <w:pStyle w:val="10"/>
        <w:numPr>
          <w:ilvl w:val="0"/>
          <w:numId w:val="22"/>
        </w:numPr>
        <w:tabs>
          <w:tab w:val="left" w:pos="1731"/>
        </w:tabs>
        <w:spacing w:before="1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называть и составлять краткие описания особенностей иудейских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культовых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сооружений, религиозных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служб, обрядов;</w:t>
      </w:r>
    </w:p>
    <w:p w14:paraId="3DC388FE">
      <w:pPr>
        <w:pStyle w:val="10"/>
        <w:numPr>
          <w:ilvl w:val="0"/>
          <w:numId w:val="22"/>
        </w:numPr>
        <w:tabs>
          <w:tab w:val="left" w:pos="1760"/>
        </w:tabs>
        <w:spacing w:before="0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построение суждений оценочного характера, раскрывающих значение нравственности,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 как регуляторов поведения человека в обществе и условий духовно-нравственного развития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личности;</w:t>
      </w:r>
    </w:p>
    <w:p w14:paraId="1DE4C0EF">
      <w:pPr>
        <w:pStyle w:val="10"/>
        <w:numPr>
          <w:ilvl w:val="0"/>
          <w:numId w:val="22"/>
        </w:numPr>
        <w:tabs>
          <w:tab w:val="left" w:pos="1820"/>
        </w:tabs>
        <w:spacing w:before="0" w:after="0" w:line="240" w:lineRule="auto"/>
        <w:ind w:left="892" w:right="524" w:firstLine="566"/>
        <w:jc w:val="both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семьи,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положительного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влияния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иудейской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традиции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отношения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семье, воспитание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детей;</w:t>
      </w:r>
    </w:p>
    <w:p w14:paraId="015A0EF1">
      <w:pPr>
        <w:pStyle w:val="10"/>
        <w:numPr>
          <w:ilvl w:val="0"/>
          <w:numId w:val="22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навыками общения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людьми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разного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вероисповедания;</w:t>
      </w:r>
    </w:p>
    <w:p w14:paraId="092E1588">
      <w:pPr>
        <w:pStyle w:val="7"/>
        <w:ind w:right="536" w:firstLine="566"/>
        <w:jc w:val="both"/>
      </w:pPr>
      <w:r>
        <w:rPr>
          <w:color w:val="333333"/>
        </w:rPr>
        <w:t>осознание, что оскорбление представителей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другой веры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есть нарушение нравственных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норм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поведения 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обществе;</w:t>
      </w:r>
    </w:p>
    <w:p w14:paraId="4AF2665A">
      <w:pPr>
        <w:pStyle w:val="10"/>
        <w:numPr>
          <w:ilvl w:val="0"/>
          <w:numId w:val="22"/>
        </w:numPr>
        <w:tabs>
          <w:tab w:val="left" w:pos="1870"/>
        </w:tabs>
        <w:spacing w:before="0" w:after="0" w:line="240" w:lineRule="auto"/>
        <w:ind w:left="892" w:right="535" w:firstLine="566"/>
        <w:jc w:val="left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28"/>
          <w:sz w:val="24"/>
        </w:rPr>
        <w:t xml:space="preserve"> </w:t>
      </w:r>
      <w:r>
        <w:rPr>
          <w:color w:val="333333"/>
          <w:sz w:val="24"/>
        </w:rPr>
        <w:t>человеческой</w:t>
      </w:r>
      <w:r>
        <w:rPr>
          <w:color w:val="333333"/>
          <w:spacing w:val="27"/>
          <w:sz w:val="24"/>
        </w:rPr>
        <w:t xml:space="preserve"> </w:t>
      </w:r>
      <w:r>
        <w:rPr>
          <w:color w:val="333333"/>
          <w:sz w:val="24"/>
        </w:rPr>
        <w:t>жизни,</w:t>
      </w:r>
      <w:r>
        <w:rPr>
          <w:color w:val="333333"/>
          <w:spacing w:val="25"/>
          <w:sz w:val="24"/>
        </w:rPr>
        <w:t xml:space="preserve"> </w:t>
      </w:r>
      <w:r>
        <w:rPr>
          <w:color w:val="333333"/>
          <w:sz w:val="24"/>
        </w:rPr>
        <w:t>человеческого</w:t>
      </w:r>
      <w:r>
        <w:rPr>
          <w:color w:val="333333"/>
          <w:spacing w:val="27"/>
          <w:sz w:val="24"/>
        </w:rPr>
        <w:t xml:space="preserve"> </w:t>
      </w:r>
      <w:r>
        <w:rPr>
          <w:color w:val="333333"/>
          <w:sz w:val="24"/>
        </w:rPr>
        <w:t>достоинства,</w:t>
      </w:r>
      <w:r>
        <w:rPr>
          <w:color w:val="333333"/>
          <w:spacing w:val="26"/>
          <w:sz w:val="24"/>
        </w:rPr>
        <w:t xml:space="preserve"> </w:t>
      </w:r>
      <w:r>
        <w:rPr>
          <w:color w:val="333333"/>
          <w:sz w:val="24"/>
        </w:rPr>
        <w:t>честного</w:t>
      </w:r>
      <w:r>
        <w:rPr>
          <w:color w:val="333333"/>
          <w:spacing w:val="27"/>
          <w:sz w:val="24"/>
        </w:rPr>
        <w:t xml:space="preserve"> </w:t>
      </w:r>
      <w:r>
        <w:rPr>
          <w:color w:val="333333"/>
          <w:sz w:val="24"/>
        </w:rPr>
        <w:t>труда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2E74F35E">
      <w:pPr>
        <w:pStyle w:val="10"/>
        <w:numPr>
          <w:ilvl w:val="0"/>
          <w:numId w:val="22"/>
        </w:numPr>
        <w:tabs>
          <w:tab w:val="left" w:pos="1996"/>
          <w:tab w:val="left" w:pos="1998"/>
          <w:tab w:val="left" w:pos="3716"/>
          <w:tab w:val="left" w:pos="4695"/>
          <w:tab w:val="left" w:pos="5947"/>
          <w:tab w:val="left" w:pos="7081"/>
          <w:tab w:val="left" w:pos="7757"/>
          <w:tab w:val="left" w:pos="9439"/>
        </w:tabs>
        <w:spacing w:before="0" w:after="0" w:line="240" w:lineRule="auto"/>
        <w:ind w:left="892" w:right="536" w:firstLine="566"/>
        <w:jc w:val="left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>умений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>объяснять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>значение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>слов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>"милосердие",</w:t>
      </w:r>
      <w:r>
        <w:rPr>
          <w:color w:val="333333"/>
          <w:sz w:val="24"/>
        </w:rPr>
        <w:tab/>
      </w:r>
      <w:r>
        <w:rPr>
          <w:color w:val="333333"/>
          <w:spacing w:val="-1"/>
          <w:sz w:val="24"/>
        </w:rPr>
        <w:t>"сострадание",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372662BC">
      <w:pPr>
        <w:pStyle w:val="10"/>
        <w:numPr>
          <w:ilvl w:val="0"/>
          <w:numId w:val="22"/>
        </w:numPr>
        <w:tabs>
          <w:tab w:val="left" w:pos="1964"/>
        </w:tabs>
        <w:spacing w:before="0" w:after="0" w:line="240" w:lineRule="auto"/>
        <w:ind w:left="892" w:right="533" w:firstLine="566"/>
        <w:jc w:val="left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находить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образы,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любви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ближнему,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милосердия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иудейской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культуре,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истории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661403AD">
      <w:pPr>
        <w:pStyle w:val="10"/>
        <w:numPr>
          <w:ilvl w:val="0"/>
          <w:numId w:val="22"/>
        </w:numPr>
        <w:tabs>
          <w:tab w:val="left" w:pos="1842"/>
        </w:tabs>
        <w:spacing w:before="0" w:after="0" w:line="240" w:lineRule="auto"/>
        <w:ind w:left="892" w:right="537" w:firstLine="566"/>
        <w:jc w:val="left"/>
        <w:rPr>
          <w:sz w:val="24"/>
        </w:rPr>
      </w:pPr>
      <w:r>
        <w:rPr>
          <w:color w:val="333333"/>
          <w:sz w:val="24"/>
        </w:rPr>
        <w:t>открытость к сотрудничеству, готовность оказывать помощь; осуждение любых случаев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1C7A516A">
      <w:pPr>
        <w:pStyle w:val="7"/>
        <w:ind w:left="0"/>
      </w:pPr>
    </w:p>
    <w:p w14:paraId="6B68093E">
      <w:pPr>
        <w:pStyle w:val="3"/>
        <w:numPr>
          <w:ilvl w:val="1"/>
          <w:numId w:val="17"/>
        </w:numPr>
        <w:tabs>
          <w:tab w:val="left" w:pos="1880"/>
        </w:tabs>
        <w:spacing w:before="0" w:after="0" w:line="240" w:lineRule="auto"/>
        <w:ind w:left="1879" w:right="0" w:hanging="421"/>
        <w:jc w:val="both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буддийской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культуры":</w:t>
      </w:r>
    </w:p>
    <w:p w14:paraId="007A058E">
      <w:pPr>
        <w:pStyle w:val="10"/>
        <w:numPr>
          <w:ilvl w:val="0"/>
          <w:numId w:val="23"/>
        </w:numPr>
        <w:tabs>
          <w:tab w:val="left" w:pos="1743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понимание необходимости нравственного самосовершенствования, духовного развития,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роли 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этом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усилий человека;</w:t>
      </w:r>
    </w:p>
    <w:p w14:paraId="44DEDC75">
      <w:pPr>
        <w:pStyle w:val="10"/>
        <w:numPr>
          <w:ilvl w:val="0"/>
          <w:numId w:val="23"/>
        </w:numPr>
        <w:tabs>
          <w:tab w:val="left" w:pos="1722"/>
        </w:tabs>
        <w:spacing w:before="0" w:after="0" w:line="240" w:lineRule="auto"/>
        <w:ind w:left="892" w:right="540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анализировать и давать нравственную оценку поступкам, отвечать</w:t>
      </w:r>
      <w:r>
        <w:rPr>
          <w:color w:val="333333"/>
          <w:spacing w:val="-58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 сознательному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самоограничению 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463D978B">
      <w:pPr>
        <w:pStyle w:val="10"/>
        <w:numPr>
          <w:ilvl w:val="0"/>
          <w:numId w:val="23"/>
        </w:numPr>
        <w:tabs>
          <w:tab w:val="left" w:pos="1791"/>
        </w:tabs>
        <w:spacing w:before="1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осуществление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обоснованного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выбора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опорой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этические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буддийской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культуры;</w:t>
      </w:r>
    </w:p>
    <w:p w14:paraId="7BD2DA34">
      <w:pPr>
        <w:pStyle w:val="10"/>
        <w:numPr>
          <w:ilvl w:val="0"/>
          <w:numId w:val="23"/>
        </w:numPr>
        <w:tabs>
          <w:tab w:val="left" w:pos="1789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рассказывать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вероучения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религии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(буддизма), называть основателя и основные события, связанные с историей ее возникновения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развития;</w:t>
      </w:r>
    </w:p>
    <w:p w14:paraId="141A1B40">
      <w:pPr>
        <w:pStyle w:val="10"/>
        <w:numPr>
          <w:ilvl w:val="0"/>
          <w:numId w:val="23"/>
        </w:numPr>
        <w:tabs>
          <w:tab w:val="left" w:pos="1719"/>
        </w:tabs>
        <w:spacing w:before="0" w:after="0" w:line="274" w:lineRule="exact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названий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священных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книг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буддизме,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кратко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описывать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содержание;</w:t>
      </w:r>
    </w:p>
    <w:p w14:paraId="50889371">
      <w:pPr>
        <w:pStyle w:val="10"/>
        <w:numPr>
          <w:ilvl w:val="0"/>
          <w:numId w:val="23"/>
        </w:numPr>
        <w:tabs>
          <w:tab w:val="left" w:pos="1875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составлять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краткие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описания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буддийских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культовых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сооружений,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религиозных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служб, обрядов;</w:t>
      </w:r>
    </w:p>
    <w:p w14:paraId="22983E9E">
      <w:pPr>
        <w:pStyle w:val="10"/>
        <w:numPr>
          <w:ilvl w:val="0"/>
          <w:numId w:val="23"/>
        </w:numPr>
        <w:tabs>
          <w:tab w:val="left" w:pos="1760"/>
        </w:tabs>
        <w:spacing w:before="0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построение суждений оценочного характера, раскрывающих значение нравственности,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 как регуляторов поведения человека в обществе и условий духовно-нравственного развития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личности;</w:t>
      </w:r>
    </w:p>
    <w:p w14:paraId="5E1FDCDB">
      <w:pPr>
        <w:pStyle w:val="10"/>
        <w:numPr>
          <w:ilvl w:val="0"/>
          <w:numId w:val="23"/>
        </w:numPr>
        <w:tabs>
          <w:tab w:val="left" w:pos="1820"/>
        </w:tabs>
        <w:spacing w:before="0" w:after="0" w:line="240" w:lineRule="auto"/>
        <w:ind w:left="892" w:right="530" w:firstLine="566"/>
        <w:jc w:val="both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семьи,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положительного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влияния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буддийской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традиции 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отношения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семье, воспитание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детей;</w:t>
      </w:r>
    </w:p>
    <w:p w14:paraId="60EB8193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0A7A4BE5">
      <w:pPr>
        <w:pStyle w:val="10"/>
        <w:numPr>
          <w:ilvl w:val="0"/>
          <w:numId w:val="23"/>
        </w:numPr>
        <w:tabs>
          <w:tab w:val="left" w:pos="1810"/>
        </w:tabs>
        <w:spacing w:before="73" w:after="0" w:line="240" w:lineRule="auto"/>
        <w:ind w:left="892" w:right="524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людьми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вероисповедания;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осознание,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оскорбление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представителей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другой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есть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нарушение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обществе;</w:t>
      </w:r>
    </w:p>
    <w:p w14:paraId="5028120C">
      <w:pPr>
        <w:pStyle w:val="10"/>
        <w:numPr>
          <w:ilvl w:val="0"/>
          <w:numId w:val="23"/>
        </w:numPr>
        <w:tabs>
          <w:tab w:val="left" w:pos="1870"/>
        </w:tabs>
        <w:spacing w:before="1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понимание ценности человеческой жизни, человеческого достоинства, честного труда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23612440">
      <w:pPr>
        <w:pStyle w:val="10"/>
        <w:numPr>
          <w:ilvl w:val="0"/>
          <w:numId w:val="23"/>
        </w:numPr>
        <w:tabs>
          <w:tab w:val="left" w:pos="1998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"милосердие",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"сострадание",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271240D1">
      <w:pPr>
        <w:pStyle w:val="10"/>
        <w:numPr>
          <w:ilvl w:val="0"/>
          <w:numId w:val="23"/>
        </w:numPr>
        <w:tabs>
          <w:tab w:val="left" w:pos="1964"/>
        </w:tabs>
        <w:spacing w:before="0" w:after="0" w:line="240" w:lineRule="auto"/>
        <w:ind w:left="892" w:right="539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находить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образы,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любви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ближнему,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милосердия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буддийской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культуре,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истории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06DA40BD">
      <w:pPr>
        <w:pStyle w:val="10"/>
        <w:numPr>
          <w:ilvl w:val="0"/>
          <w:numId w:val="23"/>
        </w:numPr>
        <w:tabs>
          <w:tab w:val="left" w:pos="1842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открытость к сотрудничеству, готовность оказывать помощь; осуждение любых случаев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685D1A61">
      <w:pPr>
        <w:pStyle w:val="7"/>
        <w:spacing w:before="5"/>
        <w:ind w:left="0"/>
      </w:pPr>
    </w:p>
    <w:p w14:paraId="287AC51E">
      <w:pPr>
        <w:pStyle w:val="3"/>
        <w:numPr>
          <w:ilvl w:val="1"/>
          <w:numId w:val="17"/>
        </w:numPr>
        <w:tabs>
          <w:tab w:val="left" w:pos="1880"/>
        </w:tabs>
        <w:spacing w:before="0" w:after="0" w:line="274" w:lineRule="exact"/>
        <w:ind w:left="1879" w:right="0" w:hanging="421"/>
        <w:jc w:val="both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исламской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культуры":</w:t>
      </w:r>
    </w:p>
    <w:p w14:paraId="7098DCBC">
      <w:pPr>
        <w:pStyle w:val="10"/>
        <w:numPr>
          <w:ilvl w:val="0"/>
          <w:numId w:val="24"/>
        </w:numPr>
        <w:tabs>
          <w:tab w:val="left" w:pos="1731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 необходимости нравственного совершенствования, духовного развития, роли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этом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усилий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человека;</w:t>
      </w:r>
    </w:p>
    <w:p w14:paraId="53E43B03">
      <w:pPr>
        <w:pStyle w:val="10"/>
        <w:numPr>
          <w:ilvl w:val="0"/>
          <w:numId w:val="24"/>
        </w:numPr>
        <w:tabs>
          <w:tab w:val="left" w:pos="1722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анализировать и давать нравственную оценку поступкам, отвечать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сознательному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самоограничению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1A287FCA">
      <w:pPr>
        <w:pStyle w:val="10"/>
        <w:numPr>
          <w:ilvl w:val="0"/>
          <w:numId w:val="24"/>
        </w:numPr>
        <w:tabs>
          <w:tab w:val="left" w:pos="1791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осуществление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обоснованного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выбора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опорой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этические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исламской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культуры;</w:t>
      </w:r>
    </w:p>
    <w:p w14:paraId="17DB019B">
      <w:pPr>
        <w:pStyle w:val="10"/>
        <w:numPr>
          <w:ilvl w:val="0"/>
          <w:numId w:val="24"/>
        </w:numPr>
        <w:tabs>
          <w:tab w:val="left" w:pos="1789"/>
        </w:tabs>
        <w:spacing w:before="0" w:after="0" w:line="240" w:lineRule="auto"/>
        <w:ind w:left="892" w:right="529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рассказывать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вероучения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религии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(ислама), называть основателя и основные события, связанные с историей ее возникновения 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развития;</w:t>
      </w:r>
    </w:p>
    <w:p w14:paraId="4F675A1F">
      <w:pPr>
        <w:pStyle w:val="10"/>
        <w:numPr>
          <w:ilvl w:val="0"/>
          <w:numId w:val="24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названий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священных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книг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исламе,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кратко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описывать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содержание;</w:t>
      </w:r>
    </w:p>
    <w:p w14:paraId="3E72C4EF">
      <w:pPr>
        <w:pStyle w:val="10"/>
        <w:numPr>
          <w:ilvl w:val="0"/>
          <w:numId w:val="24"/>
        </w:numPr>
        <w:tabs>
          <w:tab w:val="left" w:pos="1731"/>
        </w:tabs>
        <w:spacing w:before="0" w:after="0" w:line="240" w:lineRule="auto"/>
        <w:ind w:left="892" w:right="530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называть и составлять краткие описания особенностей исламских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культовых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сооружений, религиозных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служб, обрядов;</w:t>
      </w:r>
    </w:p>
    <w:p w14:paraId="34106906">
      <w:pPr>
        <w:pStyle w:val="10"/>
        <w:numPr>
          <w:ilvl w:val="0"/>
          <w:numId w:val="24"/>
        </w:numPr>
        <w:tabs>
          <w:tab w:val="left" w:pos="1760"/>
        </w:tabs>
        <w:spacing w:before="0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построение суждений оценочного характера, раскрывающих значение нравственности,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 как регуляторов поведения человека в обществе и условий духовно-нравственного развития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личности;</w:t>
      </w:r>
    </w:p>
    <w:p w14:paraId="31CC6436">
      <w:pPr>
        <w:pStyle w:val="10"/>
        <w:numPr>
          <w:ilvl w:val="0"/>
          <w:numId w:val="24"/>
        </w:numPr>
        <w:tabs>
          <w:tab w:val="left" w:pos="1820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семьи,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положительного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влияния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исламской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традиции на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отношения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семье, воспитание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детей;</w:t>
      </w:r>
    </w:p>
    <w:p w14:paraId="2B7C0E1E">
      <w:pPr>
        <w:pStyle w:val="10"/>
        <w:numPr>
          <w:ilvl w:val="0"/>
          <w:numId w:val="24"/>
        </w:numPr>
        <w:tabs>
          <w:tab w:val="left" w:pos="1810"/>
        </w:tabs>
        <w:spacing w:before="0" w:after="0" w:line="240" w:lineRule="auto"/>
        <w:ind w:left="892" w:right="530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людьми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вероисповедания;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осознание,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оскорбление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представителей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другой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есть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нарушение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обществе;</w:t>
      </w:r>
    </w:p>
    <w:p w14:paraId="3296D4B7">
      <w:pPr>
        <w:pStyle w:val="10"/>
        <w:numPr>
          <w:ilvl w:val="0"/>
          <w:numId w:val="24"/>
        </w:numPr>
        <w:tabs>
          <w:tab w:val="left" w:pos="1870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понимание ценности человеческой жизни, человеческого достоинства, честного труда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1899A14D">
      <w:pPr>
        <w:pStyle w:val="10"/>
        <w:numPr>
          <w:ilvl w:val="0"/>
          <w:numId w:val="24"/>
        </w:numPr>
        <w:tabs>
          <w:tab w:val="left" w:pos="1998"/>
        </w:tabs>
        <w:spacing w:before="0" w:after="0" w:line="240" w:lineRule="auto"/>
        <w:ind w:left="892" w:right="529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"милосердие",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"сострадание",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6FF0619F">
      <w:pPr>
        <w:pStyle w:val="10"/>
        <w:numPr>
          <w:ilvl w:val="0"/>
          <w:numId w:val="24"/>
        </w:numPr>
        <w:tabs>
          <w:tab w:val="left" w:pos="1964"/>
        </w:tabs>
        <w:spacing w:before="0" w:after="0" w:line="240" w:lineRule="auto"/>
        <w:ind w:left="892" w:right="539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находить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образы,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любви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ближнему,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милосердия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исламской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культуре,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истории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13A00771">
      <w:pPr>
        <w:pStyle w:val="10"/>
        <w:numPr>
          <w:ilvl w:val="0"/>
          <w:numId w:val="24"/>
        </w:numPr>
        <w:tabs>
          <w:tab w:val="left" w:pos="1842"/>
        </w:tabs>
        <w:spacing w:before="0" w:after="0" w:line="240" w:lineRule="auto"/>
        <w:ind w:left="892" w:right="529" w:firstLine="566"/>
        <w:jc w:val="both"/>
        <w:rPr>
          <w:sz w:val="24"/>
        </w:rPr>
      </w:pPr>
      <w:r>
        <w:rPr>
          <w:color w:val="333333"/>
          <w:sz w:val="24"/>
        </w:rPr>
        <w:t>открытость к сотрудничеству, готовность оказывать помощь; осуждение любых случаев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507F984E">
      <w:pPr>
        <w:pStyle w:val="7"/>
        <w:ind w:left="1459"/>
        <w:jc w:val="both"/>
      </w:pPr>
      <w:r>
        <w:rPr>
          <w:color w:val="333333"/>
        </w:rPr>
        <w:t>43.6.5.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религиозных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культур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народов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России":</w:t>
      </w:r>
    </w:p>
    <w:p w14:paraId="31AF7F53">
      <w:pPr>
        <w:pStyle w:val="10"/>
        <w:numPr>
          <w:ilvl w:val="0"/>
          <w:numId w:val="25"/>
        </w:numPr>
        <w:tabs>
          <w:tab w:val="left" w:pos="1731"/>
        </w:tabs>
        <w:spacing w:before="2" w:after="0" w:line="237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 необходимости нравственного совершенствования, духовного развития, роли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этом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личных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усилий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человека;</w:t>
      </w:r>
    </w:p>
    <w:p w14:paraId="6325FC66">
      <w:pPr>
        <w:pStyle w:val="10"/>
        <w:numPr>
          <w:ilvl w:val="0"/>
          <w:numId w:val="25"/>
        </w:numPr>
        <w:tabs>
          <w:tab w:val="left" w:pos="1722"/>
        </w:tabs>
        <w:spacing w:before="1" w:after="0" w:line="240" w:lineRule="auto"/>
        <w:ind w:left="892" w:right="539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анализировать и давать нравственную оценку поступкам, отвечать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сознательному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самоограничению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4C0D51F3">
      <w:pPr>
        <w:pStyle w:val="10"/>
        <w:numPr>
          <w:ilvl w:val="0"/>
          <w:numId w:val="25"/>
        </w:numPr>
        <w:tabs>
          <w:tab w:val="left" w:pos="1854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возможность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осуществления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обоснованного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выбора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опорой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этические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нормы религиозных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народов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России;</w:t>
      </w:r>
    </w:p>
    <w:p w14:paraId="5B1258DA">
      <w:pPr>
        <w:pStyle w:val="10"/>
        <w:numPr>
          <w:ilvl w:val="0"/>
          <w:numId w:val="25"/>
        </w:numPr>
        <w:tabs>
          <w:tab w:val="left" w:pos="1923"/>
        </w:tabs>
        <w:spacing w:before="0" w:after="0" w:line="240" w:lineRule="auto"/>
        <w:ind w:left="892" w:right="535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рассказывать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особенностях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вероучений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традиционных религий народов России, называть имена их основателей и основные события,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связанные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историей их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возникновения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 развития;</w:t>
      </w:r>
    </w:p>
    <w:p w14:paraId="635E557C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FECE782">
      <w:pPr>
        <w:pStyle w:val="10"/>
        <w:numPr>
          <w:ilvl w:val="0"/>
          <w:numId w:val="25"/>
        </w:numPr>
        <w:tabs>
          <w:tab w:val="left" w:pos="1726"/>
        </w:tabs>
        <w:spacing w:before="73" w:after="0" w:line="240" w:lineRule="auto"/>
        <w:ind w:left="892" w:right="533" w:firstLine="566"/>
        <w:jc w:val="both"/>
        <w:rPr>
          <w:sz w:val="24"/>
        </w:rPr>
      </w:pPr>
      <w:r>
        <w:rPr>
          <w:color w:val="333333"/>
          <w:sz w:val="24"/>
        </w:rPr>
        <w:t>знание названий священных книг традиционных религий народов России, умение кратко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описывать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содержание;</w:t>
      </w:r>
    </w:p>
    <w:p w14:paraId="59E93BD6">
      <w:pPr>
        <w:pStyle w:val="10"/>
        <w:numPr>
          <w:ilvl w:val="0"/>
          <w:numId w:val="25"/>
        </w:numPr>
        <w:tabs>
          <w:tab w:val="left" w:pos="1731"/>
        </w:tabs>
        <w:spacing w:before="1" w:after="0" w:line="240" w:lineRule="auto"/>
        <w:ind w:left="892" w:right="542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умений называть и составлять краткие описания особенностей культовых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сооружений,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религиозных служб,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обрядов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традиционных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религий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народов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России;</w:t>
      </w:r>
    </w:p>
    <w:p w14:paraId="04766F07">
      <w:pPr>
        <w:pStyle w:val="10"/>
        <w:numPr>
          <w:ilvl w:val="0"/>
          <w:numId w:val="25"/>
        </w:numPr>
        <w:tabs>
          <w:tab w:val="left" w:pos="1760"/>
        </w:tabs>
        <w:spacing w:before="0" w:after="0" w:line="240" w:lineRule="auto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>построение суждений оценочного характера, раскрывающих значение нравственности,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 как регуляторов поведения человека в обществе и условий духовно-нравственного развития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личности;</w:t>
      </w:r>
    </w:p>
    <w:p w14:paraId="7BD68A9B">
      <w:pPr>
        <w:pStyle w:val="10"/>
        <w:numPr>
          <w:ilvl w:val="0"/>
          <w:numId w:val="25"/>
        </w:numPr>
        <w:tabs>
          <w:tab w:val="left" w:pos="1820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понимание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ценности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семьи,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положительного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влияния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религиозных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традиций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отношения 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семье, воспитание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детей;</w:t>
      </w:r>
    </w:p>
    <w:p w14:paraId="792A6C6B">
      <w:pPr>
        <w:pStyle w:val="10"/>
        <w:numPr>
          <w:ilvl w:val="0"/>
          <w:numId w:val="25"/>
        </w:numPr>
        <w:tabs>
          <w:tab w:val="left" w:pos="1810"/>
        </w:tabs>
        <w:spacing w:before="0" w:after="0" w:line="240" w:lineRule="auto"/>
        <w:ind w:left="892" w:right="532" w:firstLine="566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людьми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вероисповедания;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осознание,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что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оскорбление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представителей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другой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есть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нарушение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обществе;</w:t>
      </w:r>
    </w:p>
    <w:p w14:paraId="460431FE">
      <w:pPr>
        <w:pStyle w:val="10"/>
        <w:numPr>
          <w:ilvl w:val="0"/>
          <w:numId w:val="25"/>
        </w:numPr>
        <w:tabs>
          <w:tab w:val="left" w:pos="1870"/>
        </w:tabs>
        <w:spacing w:before="0" w:after="0" w:line="240" w:lineRule="auto"/>
        <w:ind w:left="892" w:right="533" w:firstLine="566"/>
        <w:jc w:val="both"/>
        <w:rPr>
          <w:sz w:val="24"/>
        </w:rPr>
      </w:pPr>
      <w:r>
        <w:rPr>
          <w:color w:val="333333"/>
          <w:sz w:val="24"/>
        </w:rPr>
        <w:t>понимание ценности человеческой жизни, человеческого достоинства, честного труда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2AD97C81">
      <w:pPr>
        <w:pStyle w:val="10"/>
        <w:numPr>
          <w:ilvl w:val="0"/>
          <w:numId w:val="25"/>
        </w:numPr>
        <w:tabs>
          <w:tab w:val="left" w:pos="1998"/>
        </w:tabs>
        <w:spacing w:before="1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"милосердие",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"сострадание",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0B3A2785">
      <w:pPr>
        <w:pStyle w:val="10"/>
        <w:numPr>
          <w:ilvl w:val="0"/>
          <w:numId w:val="25"/>
        </w:numPr>
        <w:tabs>
          <w:tab w:val="left" w:pos="1964"/>
        </w:tabs>
        <w:spacing w:before="0" w:after="0" w:line="240" w:lineRule="auto"/>
        <w:ind w:left="892" w:right="531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находить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образы,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приводить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примеры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любви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ближнему,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милосердия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религиозных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культурах,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истории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России,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современной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387B1DA7">
      <w:pPr>
        <w:pStyle w:val="10"/>
        <w:numPr>
          <w:ilvl w:val="0"/>
          <w:numId w:val="25"/>
        </w:numPr>
        <w:tabs>
          <w:tab w:val="left" w:pos="1842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открытость к сотрудничеству, готовность оказывать помощь; осуждение любых случаев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755CD55B">
      <w:pPr>
        <w:pStyle w:val="7"/>
        <w:ind w:left="0"/>
      </w:pPr>
    </w:p>
    <w:p w14:paraId="6C5B8614">
      <w:pPr>
        <w:pStyle w:val="3"/>
        <w:ind w:left="1459"/>
        <w:jc w:val="both"/>
        <w:rPr>
          <w:b w:val="0"/>
        </w:rPr>
      </w:pPr>
      <w:r>
        <w:rPr>
          <w:b w:val="0"/>
          <w:color w:val="333333"/>
        </w:rPr>
        <w:t>6.6.</w:t>
      </w:r>
      <w:r>
        <w:rPr>
          <w:b w:val="0"/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модулю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"Основы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светской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этики</w:t>
      </w:r>
      <w:r>
        <w:rPr>
          <w:b w:val="0"/>
          <w:color w:val="333333"/>
        </w:rPr>
        <w:t>":</w:t>
      </w:r>
    </w:p>
    <w:p w14:paraId="56C5C415">
      <w:pPr>
        <w:pStyle w:val="10"/>
        <w:numPr>
          <w:ilvl w:val="0"/>
          <w:numId w:val="26"/>
        </w:numPr>
        <w:tabs>
          <w:tab w:val="left" w:pos="1755"/>
        </w:tabs>
        <w:spacing w:before="0" w:after="0" w:line="240" w:lineRule="auto"/>
        <w:ind w:left="892" w:right="534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умения строить суждения оценочного характера о роли личных усилий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для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нравственного развития человека;</w:t>
      </w:r>
    </w:p>
    <w:p w14:paraId="59F5E44D">
      <w:pPr>
        <w:pStyle w:val="10"/>
        <w:numPr>
          <w:ilvl w:val="0"/>
          <w:numId w:val="26"/>
        </w:numPr>
        <w:tabs>
          <w:tab w:val="left" w:pos="1722"/>
        </w:tabs>
        <w:spacing w:before="0" w:after="0" w:line="240" w:lineRule="auto"/>
        <w:ind w:left="892" w:right="540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умения анализировать и давать нравственную оценку поступкам, отвечать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них,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проявлять готовность к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сознательному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самоограничению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поведении;</w:t>
      </w:r>
    </w:p>
    <w:p w14:paraId="03A43257">
      <w:pPr>
        <w:pStyle w:val="10"/>
        <w:numPr>
          <w:ilvl w:val="0"/>
          <w:numId w:val="26"/>
        </w:numPr>
        <w:tabs>
          <w:tab w:val="left" w:pos="1724"/>
        </w:tabs>
        <w:spacing w:before="0" w:after="0" w:line="240" w:lineRule="auto"/>
        <w:ind w:left="892" w:right="538" w:firstLine="566"/>
        <w:jc w:val="both"/>
        <w:rPr>
          <w:sz w:val="24"/>
        </w:rPr>
      </w:pPr>
      <w:r>
        <w:rPr>
          <w:color w:val="333333"/>
          <w:sz w:val="24"/>
        </w:rPr>
        <w:t>способность осуществлять и обосновывать нравственный выбор, опираясь на принятые 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обществе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морали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внутреннюю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установку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личности,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поступать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согласно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своей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совести;</w:t>
      </w:r>
    </w:p>
    <w:p w14:paraId="33902349">
      <w:pPr>
        <w:pStyle w:val="10"/>
        <w:numPr>
          <w:ilvl w:val="0"/>
          <w:numId w:val="26"/>
        </w:numPr>
        <w:tabs>
          <w:tab w:val="left" w:pos="1772"/>
        </w:tabs>
        <w:spacing w:before="0" w:after="0" w:line="240" w:lineRule="auto"/>
        <w:ind w:left="892" w:right="528" w:firstLine="566"/>
        <w:jc w:val="both"/>
        <w:rPr>
          <w:sz w:val="24"/>
        </w:rPr>
      </w:pPr>
      <w:r>
        <w:rPr>
          <w:color w:val="333333"/>
          <w:sz w:val="24"/>
        </w:rPr>
        <w:t>знание общепринятых в российском обществе норм морали, отношений и поведения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людей, основанных на российских традиционных духовных ценностях, конституционных правах,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свободах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 обязанностях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гражданина;</w:t>
      </w:r>
    </w:p>
    <w:p w14:paraId="021615CA">
      <w:pPr>
        <w:pStyle w:val="10"/>
        <w:numPr>
          <w:ilvl w:val="0"/>
          <w:numId w:val="26"/>
        </w:numPr>
        <w:tabs>
          <w:tab w:val="left" w:pos="1726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умения соотносить поведение и поступки человека с основными нормами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светской (гражданской) этики;</w:t>
      </w:r>
    </w:p>
    <w:p w14:paraId="732794E3">
      <w:pPr>
        <w:pStyle w:val="10"/>
        <w:numPr>
          <w:ilvl w:val="0"/>
          <w:numId w:val="26"/>
        </w:numPr>
        <w:tabs>
          <w:tab w:val="left" w:pos="1911"/>
        </w:tabs>
        <w:spacing w:before="0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строить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суждения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оценочного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характера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нравственности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жизни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человека, коллектива,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семьи, общества;</w:t>
      </w:r>
    </w:p>
    <w:p w14:paraId="697294F9">
      <w:pPr>
        <w:pStyle w:val="10"/>
        <w:numPr>
          <w:ilvl w:val="0"/>
          <w:numId w:val="26"/>
        </w:numPr>
        <w:tabs>
          <w:tab w:val="left" w:pos="1741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знание и готовность ориентироваться на российские традиционные семейные ценности,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нравственные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нормы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поведения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коллективе,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обществе,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соблюдать правила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этикета;</w:t>
      </w:r>
    </w:p>
    <w:p w14:paraId="3DE5CF13">
      <w:pPr>
        <w:pStyle w:val="10"/>
        <w:numPr>
          <w:ilvl w:val="0"/>
          <w:numId w:val="26"/>
        </w:numPr>
        <w:tabs>
          <w:tab w:val="left" w:pos="1765"/>
        </w:tabs>
        <w:spacing w:before="1" w:after="0" w:line="240" w:lineRule="auto"/>
        <w:ind w:left="892" w:right="538" w:firstLine="566"/>
        <w:jc w:val="both"/>
        <w:rPr>
          <w:sz w:val="24"/>
        </w:rPr>
      </w:pPr>
      <w:r>
        <w:rPr>
          <w:color w:val="333333"/>
          <w:sz w:val="24"/>
        </w:rPr>
        <w:t>понимание ценности человеческой жизни, человеческого достоинства, честного труда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людей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на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благо человека, общества;</w:t>
      </w:r>
    </w:p>
    <w:p w14:paraId="467DCE12">
      <w:pPr>
        <w:pStyle w:val="10"/>
        <w:numPr>
          <w:ilvl w:val="0"/>
          <w:numId w:val="26"/>
        </w:numPr>
        <w:tabs>
          <w:tab w:val="left" w:pos="1897"/>
        </w:tabs>
        <w:spacing w:before="0" w:after="0" w:line="240" w:lineRule="auto"/>
        <w:ind w:left="892" w:right="530" w:firstLine="566"/>
        <w:jc w:val="both"/>
        <w:rPr>
          <w:sz w:val="24"/>
        </w:rPr>
      </w:pPr>
      <w:r>
        <w:rPr>
          <w:color w:val="333333"/>
          <w:sz w:val="24"/>
        </w:rPr>
        <w:t>формирование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объяснять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значение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"милосердие",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"сострадание",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"прощение",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"дружелюбие";</w:t>
      </w:r>
    </w:p>
    <w:p w14:paraId="028D03B8">
      <w:pPr>
        <w:pStyle w:val="10"/>
        <w:numPr>
          <w:ilvl w:val="0"/>
          <w:numId w:val="26"/>
        </w:numPr>
        <w:tabs>
          <w:tab w:val="left" w:pos="1851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формирование умения приводить примеры проявлений любви к ближнему, милосердия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сострадания в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истории России, современной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жизни;</w:t>
      </w:r>
    </w:p>
    <w:p w14:paraId="114C8E8A">
      <w:pPr>
        <w:pStyle w:val="10"/>
        <w:numPr>
          <w:ilvl w:val="0"/>
          <w:numId w:val="26"/>
        </w:numPr>
        <w:tabs>
          <w:tab w:val="left" w:pos="1904"/>
        </w:tabs>
        <w:spacing w:before="0" w:after="0" w:line="240" w:lineRule="auto"/>
        <w:ind w:left="892" w:right="527" w:firstLine="566"/>
        <w:jc w:val="both"/>
        <w:rPr>
          <w:sz w:val="24"/>
        </w:rPr>
      </w:pPr>
      <w:r>
        <w:rPr>
          <w:color w:val="333333"/>
          <w:sz w:val="24"/>
        </w:rPr>
        <w:t>готовность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проявлять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открытость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сотрудничеству,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готовность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оказывать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помощь;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осуждать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любые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случаи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унижения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человеческого достоинства.</w:t>
      </w:r>
    </w:p>
    <w:p w14:paraId="5CDF1FDE">
      <w:pPr>
        <w:pStyle w:val="7"/>
        <w:spacing w:before="9"/>
        <w:ind w:left="0"/>
        <w:rPr>
          <w:sz w:val="23"/>
        </w:rPr>
      </w:pPr>
    </w:p>
    <w:p w14:paraId="208E5F02">
      <w:pPr>
        <w:pStyle w:val="10"/>
        <w:numPr>
          <w:ilvl w:val="0"/>
          <w:numId w:val="17"/>
        </w:numPr>
        <w:tabs>
          <w:tab w:val="left" w:pos="1700"/>
        </w:tabs>
        <w:spacing w:before="0" w:after="0" w:line="240" w:lineRule="auto"/>
        <w:ind w:left="1699" w:right="0" w:hanging="241"/>
        <w:jc w:val="left"/>
        <w:rPr>
          <w:color w:val="333333"/>
          <w:sz w:val="24"/>
        </w:rPr>
      </w:pPr>
      <w:r>
        <w:rPr>
          <w:color w:val="333333"/>
          <w:sz w:val="24"/>
        </w:rPr>
        <w:t>Предметные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результаты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по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предметной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области</w:t>
      </w:r>
      <w:r>
        <w:rPr>
          <w:color w:val="333333"/>
          <w:spacing w:val="2"/>
          <w:sz w:val="24"/>
        </w:rPr>
        <w:t xml:space="preserve"> </w:t>
      </w:r>
      <w:r>
        <w:rPr>
          <w:b/>
          <w:color w:val="333333"/>
          <w:sz w:val="24"/>
        </w:rPr>
        <w:t>"Искусство"</w:t>
      </w:r>
      <w:r>
        <w:rPr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должны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обеспечивать:</w:t>
      </w:r>
    </w:p>
    <w:p w14:paraId="16C06E19">
      <w:pPr>
        <w:pStyle w:val="3"/>
        <w:numPr>
          <w:ilvl w:val="1"/>
          <w:numId w:val="17"/>
        </w:numPr>
        <w:tabs>
          <w:tab w:val="left" w:pos="1880"/>
        </w:tabs>
        <w:spacing w:before="0" w:after="0" w:line="240" w:lineRule="auto"/>
        <w:ind w:left="1879" w:right="0" w:hanging="421"/>
        <w:jc w:val="left"/>
        <w:rPr>
          <w:color w:val="333333"/>
        </w:rPr>
      </w:pP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учебному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предмету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"Изобразительное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искусство":</w:t>
      </w:r>
    </w:p>
    <w:p w14:paraId="2DC2F261">
      <w:pPr>
        <w:pStyle w:val="10"/>
        <w:numPr>
          <w:ilvl w:val="0"/>
          <w:numId w:val="27"/>
        </w:numPr>
        <w:tabs>
          <w:tab w:val="left" w:pos="1729"/>
        </w:tabs>
        <w:spacing w:before="0" w:after="0" w:line="240" w:lineRule="auto"/>
        <w:ind w:left="892" w:right="531" w:firstLine="566"/>
        <w:jc w:val="left"/>
        <w:rPr>
          <w:sz w:val="24"/>
        </w:rPr>
      </w:pPr>
      <w:r>
        <w:rPr>
          <w:color w:val="333333"/>
          <w:sz w:val="24"/>
        </w:rPr>
        <w:t>выполнение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творческих</w:t>
      </w:r>
      <w:r>
        <w:rPr>
          <w:color w:val="333333"/>
          <w:spacing w:val="6"/>
          <w:sz w:val="24"/>
        </w:rPr>
        <w:t xml:space="preserve"> </w:t>
      </w:r>
      <w:r>
        <w:rPr>
          <w:color w:val="333333"/>
          <w:sz w:val="24"/>
        </w:rPr>
        <w:t>работ</w:t>
      </w:r>
      <w:r>
        <w:rPr>
          <w:color w:val="333333"/>
          <w:spacing w:val="5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использованием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различных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художественных</w:t>
      </w:r>
      <w:r>
        <w:rPr>
          <w:color w:val="333333"/>
          <w:spacing w:val="6"/>
          <w:sz w:val="24"/>
        </w:rPr>
        <w:t xml:space="preserve"> </w:t>
      </w:r>
      <w:r>
        <w:rPr>
          <w:color w:val="333333"/>
          <w:sz w:val="24"/>
        </w:rPr>
        <w:t>материалов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средств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художественной выразительности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изобразительного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искусства;</w:t>
      </w:r>
    </w:p>
    <w:p w14:paraId="53F778E5">
      <w:pPr>
        <w:pStyle w:val="10"/>
        <w:numPr>
          <w:ilvl w:val="0"/>
          <w:numId w:val="27"/>
        </w:numPr>
        <w:tabs>
          <w:tab w:val="left" w:pos="1722"/>
        </w:tabs>
        <w:spacing w:before="1" w:after="0" w:line="240" w:lineRule="auto"/>
        <w:ind w:left="1721" w:right="0" w:hanging="263"/>
        <w:jc w:val="left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характеризовать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виды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жанры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изобразительного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искусства;</w:t>
      </w:r>
    </w:p>
    <w:p w14:paraId="3113D3BB">
      <w:pPr>
        <w:pStyle w:val="10"/>
        <w:numPr>
          <w:ilvl w:val="0"/>
          <w:numId w:val="27"/>
        </w:numPr>
        <w:tabs>
          <w:tab w:val="left" w:pos="1719"/>
        </w:tabs>
        <w:spacing w:before="0" w:after="0" w:line="240" w:lineRule="auto"/>
        <w:ind w:left="1718" w:right="0" w:hanging="260"/>
        <w:jc w:val="left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умением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рисовать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натуры,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памяти,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по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представлению;</w:t>
      </w:r>
    </w:p>
    <w:p w14:paraId="54F56176">
      <w:pPr>
        <w:spacing w:after="0" w:line="240" w:lineRule="auto"/>
        <w:jc w:val="left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FA8145C">
      <w:pPr>
        <w:pStyle w:val="10"/>
        <w:numPr>
          <w:ilvl w:val="0"/>
          <w:numId w:val="27"/>
        </w:numPr>
        <w:tabs>
          <w:tab w:val="left" w:pos="1722"/>
        </w:tabs>
        <w:spacing w:before="73" w:after="0" w:line="240" w:lineRule="auto"/>
        <w:ind w:left="1721" w:right="0" w:hanging="263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применять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принципы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перспективных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композиционных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построений;</w:t>
      </w:r>
    </w:p>
    <w:p w14:paraId="59EEA50F">
      <w:pPr>
        <w:pStyle w:val="10"/>
        <w:numPr>
          <w:ilvl w:val="0"/>
          <w:numId w:val="27"/>
        </w:numPr>
        <w:tabs>
          <w:tab w:val="left" w:pos="1856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характеризовать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отличительные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особенности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художественных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промыслов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России;</w:t>
      </w:r>
    </w:p>
    <w:p w14:paraId="4E14D51F">
      <w:pPr>
        <w:pStyle w:val="10"/>
        <w:numPr>
          <w:ilvl w:val="0"/>
          <w:numId w:val="27"/>
        </w:numPr>
        <w:tabs>
          <w:tab w:val="left" w:pos="1753"/>
        </w:tabs>
        <w:spacing w:before="1" w:after="0" w:line="240" w:lineRule="auto"/>
        <w:ind w:left="892" w:right="536" w:firstLine="566"/>
        <w:jc w:val="both"/>
        <w:rPr>
          <w:sz w:val="24"/>
        </w:rPr>
      </w:pPr>
      <w:r>
        <w:rPr>
          <w:color w:val="333333"/>
          <w:sz w:val="24"/>
        </w:rPr>
        <w:t>умение использовать простейшие инструменты графических редакторов для обработки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фотографических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изображений и анимации.</w:t>
      </w:r>
    </w:p>
    <w:p w14:paraId="0B8902B1">
      <w:pPr>
        <w:pStyle w:val="7"/>
        <w:ind w:left="1459"/>
        <w:jc w:val="both"/>
      </w:pPr>
      <w:r>
        <w:rPr>
          <w:color w:val="333333"/>
        </w:rPr>
        <w:t>43.7.2.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 учебному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предмету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"Музыка":</w:t>
      </w:r>
    </w:p>
    <w:p w14:paraId="151662C6">
      <w:pPr>
        <w:pStyle w:val="10"/>
        <w:numPr>
          <w:ilvl w:val="0"/>
          <w:numId w:val="28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знание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жанров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народной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профессиональной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музыки;</w:t>
      </w:r>
    </w:p>
    <w:p w14:paraId="469BD22E">
      <w:pPr>
        <w:pStyle w:val="10"/>
        <w:numPr>
          <w:ilvl w:val="0"/>
          <w:numId w:val="28"/>
        </w:numPr>
        <w:tabs>
          <w:tab w:val="left" w:pos="1741"/>
        </w:tabs>
        <w:spacing w:before="0" w:after="0" w:line="240" w:lineRule="auto"/>
        <w:ind w:left="892" w:right="539" w:firstLine="566"/>
        <w:jc w:val="both"/>
        <w:rPr>
          <w:sz w:val="24"/>
        </w:rPr>
      </w:pPr>
      <w:r>
        <w:rPr>
          <w:color w:val="333333"/>
          <w:sz w:val="24"/>
        </w:rPr>
        <w:t>знание видов оркестров, названий наиболее известных инструментов; умение различать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звучание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отдельных музыкальных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инструментов,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виды хора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 оркестра;</w:t>
      </w:r>
    </w:p>
    <w:p w14:paraId="7D268DE3">
      <w:pPr>
        <w:pStyle w:val="10"/>
        <w:numPr>
          <w:ilvl w:val="0"/>
          <w:numId w:val="28"/>
        </w:numPr>
        <w:tabs>
          <w:tab w:val="left" w:pos="1777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умение узнавать на слух и называть изученные произведения русской и зарубежной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классики,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образцы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народного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музыкального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творчества,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произведения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современных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композиторов;</w:t>
      </w:r>
    </w:p>
    <w:p w14:paraId="27196C01">
      <w:pPr>
        <w:pStyle w:val="10"/>
        <w:numPr>
          <w:ilvl w:val="0"/>
          <w:numId w:val="28"/>
        </w:numPr>
        <w:tabs>
          <w:tab w:val="left" w:pos="1722"/>
        </w:tabs>
        <w:spacing w:before="0" w:after="0" w:line="240" w:lineRule="auto"/>
        <w:ind w:left="1721" w:right="0" w:hanging="263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исполнять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свою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партию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хоре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с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сопровождением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без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сопровождения.</w:t>
      </w:r>
    </w:p>
    <w:p w14:paraId="779290EE">
      <w:pPr>
        <w:pStyle w:val="7"/>
        <w:ind w:left="0"/>
      </w:pPr>
    </w:p>
    <w:p w14:paraId="0C921FBA">
      <w:pPr>
        <w:spacing w:before="1"/>
        <w:ind w:left="892" w:right="526" w:firstLine="566"/>
        <w:jc w:val="both"/>
        <w:rPr>
          <w:sz w:val="24"/>
        </w:rPr>
      </w:pPr>
      <w:r>
        <w:rPr>
          <w:color w:val="333333"/>
          <w:sz w:val="24"/>
        </w:rPr>
        <w:t xml:space="preserve">48. </w:t>
      </w:r>
      <w:r>
        <w:rPr>
          <w:b/>
          <w:color w:val="333333"/>
          <w:sz w:val="24"/>
        </w:rPr>
        <w:t xml:space="preserve">Предметные результаты по учебному предмету "Технология" </w:t>
      </w:r>
      <w:r>
        <w:rPr>
          <w:color w:val="333333"/>
          <w:sz w:val="24"/>
        </w:rPr>
        <w:t>предметной области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"Технология"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должны обеспечивать:</w:t>
      </w:r>
    </w:p>
    <w:p w14:paraId="6FD90E77">
      <w:pPr>
        <w:pStyle w:val="10"/>
        <w:numPr>
          <w:ilvl w:val="0"/>
          <w:numId w:val="29"/>
        </w:numPr>
        <w:tabs>
          <w:tab w:val="left" w:pos="1770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 общих представлений о мире профессий, значении труда в жизни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человека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 общества,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многообразии предметов материальной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культуры;</w:t>
      </w:r>
    </w:p>
    <w:p w14:paraId="2137785E">
      <w:pPr>
        <w:pStyle w:val="10"/>
        <w:numPr>
          <w:ilvl w:val="0"/>
          <w:numId w:val="29"/>
        </w:numPr>
        <w:tabs>
          <w:tab w:val="left" w:pos="1801"/>
        </w:tabs>
        <w:spacing w:before="0" w:after="0" w:line="240" w:lineRule="auto"/>
        <w:ind w:left="892" w:right="535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первоначальных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представлений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материалах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свойствах,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конструировании,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моделировании;</w:t>
      </w:r>
    </w:p>
    <w:p w14:paraId="2CC75FD6">
      <w:pPr>
        <w:pStyle w:val="10"/>
        <w:numPr>
          <w:ilvl w:val="0"/>
          <w:numId w:val="29"/>
        </w:numPr>
        <w:tabs>
          <w:tab w:val="left" w:pos="1719"/>
        </w:tabs>
        <w:spacing w:before="0" w:after="0" w:line="240" w:lineRule="auto"/>
        <w:ind w:left="1718" w:right="0" w:hanging="260"/>
        <w:jc w:val="both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технологическими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приемами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ручной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обработки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материалов;</w:t>
      </w:r>
    </w:p>
    <w:p w14:paraId="4D622B0A">
      <w:pPr>
        <w:pStyle w:val="10"/>
        <w:numPr>
          <w:ilvl w:val="0"/>
          <w:numId w:val="29"/>
        </w:numPr>
        <w:tabs>
          <w:tab w:val="left" w:pos="1770"/>
        </w:tabs>
        <w:spacing w:before="0" w:after="0" w:line="240" w:lineRule="auto"/>
        <w:ind w:left="892" w:right="525" w:firstLine="566"/>
        <w:jc w:val="both"/>
        <w:rPr>
          <w:sz w:val="24"/>
        </w:rPr>
      </w:pPr>
      <w:r>
        <w:rPr>
          <w:color w:val="333333"/>
          <w:sz w:val="24"/>
        </w:rPr>
        <w:t>приобретение опыта практической преобразовательной деятельности при выполнении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учебно-познавательных и художественно-конструкторских задач, в том числе с использованием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информационной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среды;</w:t>
      </w:r>
    </w:p>
    <w:p w14:paraId="792E5515">
      <w:pPr>
        <w:pStyle w:val="10"/>
        <w:numPr>
          <w:ilvl w:val="0"/>
          <w:numId w:val="29"/>
        </w:numPr>
        <w:tabs>
          <w:tab w:val="left" w:pos="1777"/>
        </w:tabs>
        <w:spacing w:before="0" w:after="0" w:line="240" w:lineRule="auto"/>
        <w:ind w:left="892" w:right="537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 умения безопасного пользования необходимыми инструментами 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предметно-преобразующей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деятельности.</w:t>
      </w:r>
    </w:p>
    <w:p w14:paraId="722D07A8">
      <w:pPr>
        <w:pStyle w:val="7"/>
        <w:ind w:left="0"/>
      </w:pPr>
    </w:p>
    <w:p w14:paraId="1FC284F5">
      <w:pPr>
        <w:spacing w:before="0"/>
        <w:ind w:left="892" w:right="525" w:firstLine="566"/>
        <w:jc w:val="both"/>
        <w:rPr>
          <w:sz w:val="24"/>
        </w:rPr>
      </w:pPr>
      <w:r>
        <w:rPr>
          <w:color w:val="333333"/>
          <w:sz w:val="24"/>
        </w:rPr>
        <w:t xml:space="preserve">9. </w:t>
      </w:r>
      <w:r>
        <w:rPr>
          <w:b/>
          <w:color w:val="333333"/>
          <w:sz w:val="24"/>
        </w:rPr>
        <w:t xml:space="preserve">Предметные результаты по учебному предмету "Физическая культура" </w:t>
      </w:r>
      <w:r>
        <w:rPr>
          <w:color w:val="333333"/>
          <w:sz w:val="24"/>
        </w:rPr>
        <w:t>предметной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области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"Физическая культура"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должны обеспечивать:</w:t>
      </w:r>
    </w:p>
    <w:p w14:paraId="5FED853D">
      <w:pPr>
        <w:pStyle w:val="10"/>
        <w:numPr>
          <w:ilvl w:val="0"/>
          <w:numId w:val="30"/>
        </w:numPr>
        <w:tabs>
          <w:tab w:val="left" w:pos="1753"/>
        </w:tabs>
        <w:spacing w:before="0" w:after="0" w:line="240" w:lineRule="auto"/>
        <w:ind w:left="892" w:right="527" w:firstLine="566"/>
        <w:jc w:val="both"/>
        <w:rPr>
          <w:sz w:val="24"/>
        </w:rPr>
      </w:pPr>
      <w:r>
        <w:rPr>
          <w:color w:val="333333"/>
          <w:sz w:val="24"/>
        </w:rPr>
        <w:t>сформированность общих представлений о физической культуре и спорте, физической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активности человека, физических качествах, жизненно важных прикладных умениях и навыках,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основных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физических упражнениях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(гимнастических,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игровых,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туристических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спортивных);</w:t>
      </w:r>
    </w:p>
    <w:p w14:paraId="2B9EA36A">
      <w:pPr>
        <w:pStyle w:val="10"/>
        <w:numPr>
          <w:ilvl w:val="0"/>
          <w:numId w:val="30"/>
        </w:numPr>
        <w:tabs>
          <w:tab w:val="left" w:pos="1830"/>
        </w:tabs>
        <w:spacing w:before="0" w:after="0" w:line="240" w:lineRule="auto"/>
        <w:ind w:left="892" w:right="525" w:firstLine="566"/>
        <w:jc w:val="both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использовать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основные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гимнастические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упражнения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для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формирования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укрепления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здоровья,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физического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развития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физического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совершенствования,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повышения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физической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умственной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работоспособности,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том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числе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для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подготовки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к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выполнению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нормативов Всероссийского физкультурно-спортивного комплекса "Готов к труду и обороне"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(ГТО);</w:t>
      </w:r>
    </w:p>
    <w:p w14:paraId="4724DEEE">
      <w:pPr>
        <w:pStyle w:val="10"/>
        <w:numPr>
          <w:ilvl w:val="0"/>
          <w:numId w:val="30"/>
        </w:numPr>
        <w:tabs>
          <w:tab w:val="left" w:pos="1731"/>
        </w:tabs>
        <w:spacing w:before="1" w:after="0" w:line="240" w:lineRule="auto"/>
        <w:ind w:left="892" w:right="531" w:firstLine="566"/>
        <w:jc w:val="left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взаимодействовать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со</w:t>
      </w:r>
      <w:r>
        <w:rPr>
          <w:color w:val="333333"/>
          <w:spacing w:val="6"/>
          <w:sz w:val="24"/>
        </w:rPr>
        <w:t xml:space="preserve"> </w:t>
      </w:r>
      <w:r>
        <w:rPr>
          <w:color w:val="333333"/>
          <w:sz w:val="24"/>
        </w:rPr>
        <w:t>сверстниками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игровых</w:t>
      </w:r>
      <w:r>
        <w:rPr>
          <w:color w:val="333333"/>
          <w:spacing w:val="6"/>
          <w:sz w:val="24"/>
        </w:rPr>
        <w:t xml:space="preserve"> </w:t>
      </w:r>
      <w:r>
        <w:rPr>
          <w:color w:val="333333"/>
          <w:sz w:val="24"/>
        </w:rPr>
        <w:t>заданиях</w:t>
      </w:r>
      <w:r>
        <w:rPr>
          <w:color w:val="333333"/>
          <w:spacing w:val="6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2"/>
          <w:sz w:val="24"/>
        </w:rPr>
        <w:t xml:space="preserve"> </w:t>
      </w:r>
      <w:r>
        <w:rPr>
          <w:color w:val="333333"/>
          <w:sz w:val="24"/>
        </w:rPr>
        <w:t>игровой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деятельности,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соблюдая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правила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честной игры;</w:t>
      </w:r>
    </w:p>
    <w:p w14:paraId="59525192">
      <w:pPr>
        <w:pStyle w:val="10"/>
        <w:numPr>
          <w:ilvl w:val="0"/>
          <w:numId w:val="30"/>
        </w:numPr>
        <w:tabs>
          <w:tab w:val="left" w:pos="1832"/>
        </w:tabs>
        <w:spacing w:before="0" w:after="0" w:line="240" w:lineRule="auto"/>
        <w:ind w:left="892" w:right="535" w:firstLine="566"/>
        <w:jc w:val="left"/>
        <w:rPr>
          <w:sz w:val="24"/>
        </w:rPr>
      </w:pPr>
      <w:r>
        <w:rPr>
          <w:color w:val="333333"/>
          <w:sz w:val="24"/>
        </w:rPr>
        <w:t>овладение</w:t>
      </w:r>
      <w:r>
        <w:rPr>
          <w:color w:val="333333"/>
          <w:spacing w:val="48"/>
          <w:sz w:val="24"/>
        </w:rPr>
        <w:t xml:space="preserve"> </w:t>
      </w:r>
      <w:r>
        <w:rPr>
          <w:color w:val="333333"/>
          <w:sz w:val="24"/>
        </w:rPr>
        <w:t>жизненно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важными</w:t>
      </w:r>
      <w:r>
        <w:rPr>
          <w:color w:val="333333"/>
          <w:spacing w:val="50"/>
          <w:sz w:val="24"/>
        </w:rPr>
        <w:t xml:space="preserve"> </w:t>
      </w:r>
      <w:r>
        <w:rPr>
          <w:color w:val="333333"/>
          <w:sz w:val="24"/>
        </w:rPr>
        <w:t>навыками</w:t>
      </w:r>
      <w:r>
        <w:rPr>
          <w:color w:val="333333"/>
          <w:spacing w:val="50"/>
          <w:sz w:val="24"/>
        </w:rPr>
        <w:t xml:space="preserve"> </w:t>
      </w:r>
      <w:r>
        <w:rPr>
          <w:color w:val="333333"/>
          <w:sz w:val="24"/>
        </w:rPr>
        <w:t>плавания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(при</w:t>
      </w:r>
      <w:r>
        <w:rPr>
          <w:color w:val="333333"/>
          <w:spacing w:val="51"/>
          <w:sz w:val="24"/>
        </w:rPr>
        <w:t xml:space="preserve"> </w:t>
      </w:r>
      <w:r>
        <w:rPr>
          <w:color w:val="333333"/>
          <w:sz w:val="24"/>
        </w:rPr>
        <w:t>наличии</w:t>
      </w:r>
      <w:r>
        <w:rPr>
          <w:color w:val="333333"/>
          <w:spacing w:val="50"/>
          <w:sz w:val="24"/>
        </w:rPr>
        <w:t xml:space="preserve"> </w:t>
      </w:r>
      <w:r>
        <w:rPr>
          <w:color w:val="333333"/>
          <w:sz w:val="24"/>
        </w:rPr>
        <w:t>в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Организации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материально-технической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базы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-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бассейна) и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гимнастики;</w:t>
      </w:r>
    </w:p>
    <w:p w14:paraId="35D4BBA3">
      <w:pPr>
        <w:pStyle w:val="10"/>
        <w:numPr>
          <w:ilvl w:val="0"/>
          <w:numId w:val="30"/>
        </w:numPr>
        <w:tabs>
          <w:tab w:val="left" w:pos="1789"/>
        </w:tabs>
        <w:spacing w:before="0" w:after="0" w:line="240" w:lineRule="auto"/>
        <w:ind w:left="892" w:right="529" w:firstLine="566"/>
        <w:jc w:val="left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вести</w:t>
      </w:r>
      <w:r>
        <w:rPr>
          <w:color w:val="333333"/>
          <w:spacing w:val="4"/>
          <w:sz w:val="24"/>
        </w:rPr>
        <w:t xml:space="preserve"> </w:t>
      </w:r>
      <w:r>
        <w:rPr>
          <w:color w:val="333333"/>
          <w:sz w:val="24"/>
        </w:rPr>
        <w:t>наблюдение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за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своим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физическим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состоянием,</w:t>
      </w:r>
      <w:r>
        <w:rPr>
          <w:color w:val="333333"/>
          <w:spacing w:val="3"/>
          <w:sz w:val="24"/>
        </w:rPr>
        <w:t xml:space="preserve"> </w:t>
      </w:r>
      <w:r>
        <w:rPr>
          <w:color w:val="333333"/>
          <w:sz w:val="24"/>
        </w:rPr>
        <w:t>величиной</w:t>
      </w:r>
      <w:r>
        <w:rPr>
          <w:color w:val="333333"/>
          <w:spacing w:val="12"/>
          <w:sz w:val="24"/>
        </w:rPr>
        <w:t xml:space="preserve"> </w:t>
      </w:r>
      <w:r>
        <w:rPr>
          <w:color w:val="333333"/>
          <w:sz w:val="24"/>
        </w:rPr>
        <w:t>физических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нагрузок,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показателями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основных физических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качеств;</w:t>
      </w:r>
    </w:p>
    <w:p w14:paraId="1A5A8B1E">
      <w:pPr>
        <w:pStyle w:val="10"/>
        <w:numPr>
          <w:ilvl w:val="0"/>
          <w:numId w:val="30"/>
        </w:numPr>
        <w:tabs>
          <w:tab w:val="left" w:pos="1777"/>
        </w:tabs>
        <w:spacing w:before="0" w:after="0" w:line="240" w:lineRule="auto"/>
        <w:ind w:left="892" w:right="536" w:firstLine="566"/>
        <w:jc w:val="left"/>
        <w:rPr>
          <w:sz w:val="24"/>
        </w:rPr>
      </w:pPr>
      <w:r>
        <w:rPr>
          <w:color w:val="333333"/>
          <w:sz w:val="24"/>
        </w:rPr>
        <w:t>умение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применять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правила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безопасности</w:t>
      </w:r>
      <w:r>
        <w:rPr>
          <w:color w:val="333333"/>
          <w:spacing w:val="49"/>
          <w:sz w:val="24"/>
        </w:rPr>
        <w:t xml:space="preserve"> </w:t>
      </w:r>
      <w:r>
        <w:rPr>
          <w:color w:val="333333"/>
          <w:sz w:val="24"/>
        </w:rPr>
        <w:t>при</w:t>
      </w:r>
      <w:r>
        <w:rPr>
          <w:color w:val="333333"/>
          <w:spacing w:val="50"/>
          <w:sz w:val="24"/>
        </w:rPr>
        <w:t xml:space="preserve"> </w:t>
      </w:r>
      <w:r>
        <w:rPr>
          <w:color w:val="333333"/>
          <w:sz w:val="24"/>
        </w:rPr>
        <w:t>выполнении</w:t>
      </w:r>
      <w:r>
        <w:rPr>
          <w:color w:val="333333"/>
          <w:spacing w:val="51"/>
          <w:sz w:val="24"/>
        </w:rPr>
        <w:t xml:space="preserve"> </w:t>
      </w:r>
      <w:r>
        <w:rPr>
          <w:color w:val="333333"/>
          <w:sz w:val="24"/>
        </w:rPr>
        <w:t>физических</w:t>
      </w:r>
      <w:r>
        <w:rPr>
          <w:color w:val="333333"/>
          <w:spacing w:val="54"/>
          <w:sz w:val="24"/>
        </w:rPr>
        <w:t xml:space="preserve"> </w:t>
      </w:r>
      <w:r>
        <w:rPr>
          <w:color w:val="333333"/>
          <w:sz w:val="24"/>
        </w:rPr>
        <w:t>упражнений</w:t>
      </w:r>
      <w:r>
        <w:rPr>
          <w:color w:val="333333"/>
          <w:spacing w:val="51"/>
          <w:sz w:val="24"/>
        </w:rPr>
        <w:t xml:space="preserve"> </w:t>
      </w:r>
      <w:r>
        <w:rPr>
          <w:color w:val="333333"/>
          <w:sz w:val="24"/>
        </w:rPr>
        <w:t>и</w:t>
      </w:r>
      <w:r>
        <w:rPr>
          <w:color w:val="333333"/>
          <w:spacing w:val="-57"/>
          <w:sz w:val="24"/>
        </w:rPr>
        <w:t xml:space="preserve"> </w:t>
      </w:r>
      <w:r>
        <w:rPr>
          <w:color w:val="333333"/>
          <w:sz w:val="24"/>
        </w:rPr>
        <w:t>различных</w:t>
      </w:r>
      <w:r>
        <w:rPr>
          <w:color w:val="333333"/>
          <w:spacing w:val="1"/>
          <w:sz w:val="24"/>
        </w:rPr>
        <w:t xml:space="preserve"> </w:t>
      </w:r>
      <w:r>
        <w:rPr>
          <w:color w:val="333333"/>
          <w:sz w:val="24"/>
        </w:rPr>
        <w:t>форм двигательной активности.</w:t>
      </w:r>
    </w:p>
    <w:p w14:paraId="6427937B">
      <w:pPr>
        <w:pStyle w:val="7"/>
        <w:ind w:left="0"/>
        <w:rPr>
          <w:sz w:val="26"/>
        </w:rPr>
      </w:pPr>
    </w:p>
    <w:p w14:paraId="4BCEB378">
      <w:pPr>
        <w:pStyle w:val="7"/>
        <w:spacing w:before="6"/>
        <w:ind w:left="0"/>
        <w:rPr>
          <w:sz w:val="26"/>
        </w:rPr>
      </w:pPr>
    </w:p>
    <w:p w14:paraId="67CA22FE">
      <w:pPr>
        <w:pStyle w:val="2"/>
        <w:numPr>
          <w:ilvl w:val="1"/>
          <w:numId w:val="1"/>
        </w:numPr>
        <w:tabs>
          <w:tab w:val="left" w:pos="2168"/>
        </w:tabs>
        <w:spacing w:before="0" w:after="0" w:line="322" w:lineRule="exact"/>
        <w:ind w:left="2167" w:right="0" w:hanging="790"/>
        <w:jc w:val="both"/>
        <w:rPr>
          <w:color w:val="006FC0"/>
        </w:rPr>
      </w:pPr>
      <w:r>
        <w:rPr>
          <w:color w:val="006FC0"/>
        </w:rPr>
        <w:t>Система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оценки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достижений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планируемых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результатов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освоения</w:t>
      </w:r>
    </w:p>
    <w:p w14:paraId="430B3B96">
      <w:pPr>
        <w:spacing w:before="0" w:line="319" w:lineRule="exact"/>
        <w:ind w:left="1718" w:right="0" w:firstLine="0"/>
        <w:jc w:val="both"/>
        <w:rPr>
          <w:b/>
          <w:sz w:val="28"/>
        </w:rPr>
      </w:pPr>
      <w:r>
        <w:rPr>
          <w:b/>
          <w:color w:val="006FC0"/>
          <w:sz w:val="28"/>
        </w:rPr>
        <w:t>основной</w:t>
      </w:r>
      <w:r>
        <w:rPr>
          <w:b/>
          <w:color w:val="006FC0"/>
          <w:spacing w:val="-7"/>
          <w:sz w:val="28"/>
        </w:rPr>
        <w:t xml:space="preserve"> </w:t>
      </w:r>
      <w:r>
        <w:rPr>
          <w:b/>
          <w:color w:val="006FC0"/>
          <w:sz w:val="28"/>
        </w:rPr>
        <w:t>образовательной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программы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начального</w:t>
      </w:r>
      <w:r>
        <w:rPr>
          <w:b/>
          <w:color w:val="006FC0"/>
          <w:spacing w:val="-3"/>
          <w:sz w:val="28"/>
        </w:rPr>
        <w:t xml:space="preserve"> </w:t>
      </w:r>
      <w:r>
        <w:rPr>
          <w:b/>
          <w:color w:val="006FC0"/>
          <w:sz w:val="28"/>
        </w:rPr>
        <w:t>общего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образования</w:t>
      </w:r>
    </w:p>
    <w:p w14:paraId="34DF0AD2">
      <w:pPr>
        <w:pStyle w:val="10"/>
        <w:numPr>
          <w:ilvl w:val="0"/>
          <w:numId w:val="31"/>
        </w:numPr>
        <w:tabs>
          <w:tab w:val="left" w:pos="1345"/>
        </w:tabs>
        <w:spacing w:before="0" w:after="0" w:line="240" w:lineRule="auto"/>
        <w:ind w:left="1344" w:right="529" w:hanging="452"/>
        <w:jc w:val="both"/>
        <w:rPr>
          <w:sz w:val="24"/>
        </w:rPr>
      </w:pPr>
      <w:r>
        <w:rPr>
          <w:sz w:val="24"/>
        </w:rPr>
        <w:t>Основой объективной оценки 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установленным требованиям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освоивших</w:t>
      </w:r>
      <w:r>
        <w:rPr>
          <w:spacing w:val="1"/>
          <w:sz w:val="24"/>
        </w:rPr>
        <w:t xml:space="preserve"> </w:t>
      </w:r>
      <w:r>
        <w:rPr>
          <w:sz w:val="24"/>
        </w:rPr>
        <w:t>ООП</w:t>
      </w:r>
      <w:r>
        <w:rPr>
          <w:spacing w:val="1"/>
          <w:sz w:val="24"/>
        </w:rPr>
        <w:t xml:space="preserve"> </w:t>
      </w:r>
      <w:r>
        <w:rPr>
          <w:sz w:val="24"/>
        </w:rPr>
        <w:t>НОО,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ФГОС</w:t>
      </w:r>
      <w:r>
        <w:rPr>
          <w:spacing w:val="1"/>
          <w:sz w:val="24"/>
        </w:rPr>
        <w:t xml:space="preserve"> </w:t>
      </w:r>
      <w:r>
        <w:rPr>
          <w:sz w:val="24"/>
        </w:rPr>
        <w:t>НОО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9"/>
          <w:sz w:val="24"/>
        </w:rPr>
        <w:t xml:space="preserve"> </w:t>
      </w:r>
      <w:r>
        <w:rPr>
          <w:sz w:val="24"/>
        </w:rPr>
        <w:t>от</w:t>
      </w:r>
      <w:r>
        <w:rPr>
          <w:spacing w:val="10"/>
          <w:sz w:val="24"/>
        </w:rPr>
        <w:t xml:space="preserve"> </w:t>
      </w:r>
      <w:r>
        <w:rPr>
          <w:sz w:val="24"/>
        </w:rPr>
        <w:t>формы</w:t>
      </w:r>
      <w:r>
        <w:rPr>
          <w:spacing w:val="1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9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2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0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формы</w:t>
      </w:r>
      <w:r>
        <w:rPr>
          <w:spacing w:val="9"/>
          <w:sz w:val="24"/>
        </w:rPr>
        <w:t xml:space="preserve"> </w:t>
      </w:r>
      <w:r>
        <w:rPr>
          <w:sz w:val="24"/>
        </w:rPr>
        <w:t>обучения.</w:t>
      </w:r>
      <w:r>
        <w:rPr>
          <w:spacing w:val="9"/>
          <w:sz w:val="24"/>
        </w:rPr>
        <w:t xml:space="preserve"> </w:t>
      </w:r>
      <w:r>
        <w:rPr>
          <w:sz w:val="24"/>
        </w:rPr>
        <w:t>Таким</w:t>
      </w:r>
    </w:p>
    <w:p w14:paraId="53BC1348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8933A81">
      <w:pPr>
        <w:pStyle w:val="7"/>
        <w:spacing w:before="73"/>
        <w:ind w:left="1344" w:right="534"/>
        <w:jc w:val="both"/>
      </w:pPr>
      <w:r>
        <w:t>образом,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 средствам</w:t>
      </w:r>
      <w:r>
        <w:rPr>
          <w:spacing w:val="-1"/>
        </w:rPr>
        <w:t xml:space="preserve"> </w:t>
      </w:r>
      <w:r>
        <w:t>оценки их</w:t>
      </w:r>
      <w:r>
        <w:rPr>
          <w:spacing w:val="1"/>
        </w:rPr>
        <w:t xml:space="preserve"> </w:t>
      </w:r>
      <w:r>
        <w:t>достижения.</w:t>
      </w:r>
    </w:p>
    <w:p w14:paraId="7EC428DC">
      <w:pPr>
        <w:pStyle w:val="10"/>
        <w:numPr>
          <w:ilvl w:val="0"/>
          <w:numId w:val="31"/>
        </w:numPr>
        <w:tabs>
          <w:tab w:val="left" w:pos="1345"/>
        </w:tabs>
        <w:spacing w:before="1" w:after="0" w:line="240" w:lineRule="auto"/>
        <w:ind w:left="1344" w:right="526" w:hanging="452"/>
        <w:jc w:val="both"/>
        <w:rPr>
          <w:sz w:val="24"/>
        </w:rPr>
      </w:pPr>
      <w:r>
        <w:rPr>
          <w:sz w:val="24"/>
        </w:rPr>
        <w:t>Система оценки достижения планируемых результатов (далее - система оценки) 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частью системы оценки и управления качеством образования в образовательной организации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акта.</w:t>
      </w:r>
    </w:p>
    <w:p w14:paraId="5FE6E271">
      <w:pPr>
        <w:pStyle w:val="10"/>
        <w:numPr>
          <w:ilvl w:val="0"/>
          <w:numId w:val="31"/>
        </w:numPr>
        <w:tabs>
          <w:tab w:val="left" w:pos="1345"/>
        </w:tabs>
        <w:spacing w:before="0" w:after="0" w:line="240" w:lineRule="auto"/>
        <w:ind w:left="1344" w:right="526" w:hanging="452"/>
        <w:jc w:val="both"/>
        <w:rPr>
          <w:sz w:val="24"/>
        </w:rPr>
      </w:pPr>
      <w:r>
        <w:rPr>
          <w:sz w:val="24"/>
        </w:rPr>
        <w:t>Система оценки призвана способствовать поддержанию единства всей системы образования,</w:t>
      </w:r>
      <w:r>
        <w:rPr>
          <w:spacing w:val="-57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преемственности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функциями являются: ориентация образовательного процесса на достижение 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 освоения ООП НОО и обеспечение эффективной обратной связи, позволяющей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2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процессом.</w:t>
      </w:r>
    </w:p>
    <w:p w14:paraId="4C9E45FC">
      <w:pPr>
        <w:pStyle w:val="7"/>
        <w:spacing w:before="5"/>
        <w:ind w:left="0"/>
      </w:pPr>
    </w:p>
    <w:p w14:paraId="70F2514A">
      <w:pPr>
        <w:pStyle w:val="3"/>
        <w:numPr>
          <w:ilvl w:val="2"/>
          <w:numId w:val="32"/>
        </w:numPr>
        <w:tabs>
          <w:tab w:val="left" w:pos="5416"/>
        </w:tabs>
        <w:spacing w:before="0" w:after="0" w:line="240" w:lineRule="auto"/>
        <w:ind w:left="5415" w:right="0" w:hanging="601"/>
        <w:jc w:val="left"/>
      </w:pPr>
      <w:r>
        <w:rPr>
          <w:color w:val="006FC0"/>
        </w:rPr>
        <w:t>Общие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положения</w:t>
      </w:r>
    </w:p>
    <w:p w14:paraId="6F194797">
      <w:pPr>
        <w:spacing w:before="4" w:line="235" w:lineRule="auto"/>
        <w:ind w:left="892" w:right="2079" w:firstLine="0"/>
        <w:jc w:val="left"/>
        <w:rPr>
          <w:sz w:val="24"/>
        </w:rPr>
      </w:pPr>
      <w:r>
        <w:rPr>
          <w:b/>
          <w:sz w:val="24"/>
        </w:rPr>
        <w:t>Система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оценки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включает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процедуры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внутренней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внешней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оценки.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Внутренняя </w:t>
      </w:r>
      <w:r>
        <w:rPr>
          <w:sz w:val="24"/>
        </w:rPr>
        <w:t>оценка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включает:</w:t>
      </w:r>
    </w:p>
    <w:p w14:paraId="56C76626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5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стартовую</w:t>
      </w:r>
      <w:r>
        <w:rPr>
          <w:spacing w:val="-4"/>
          <w:sz w:val="24"/>
        </w:rPr>
        <w:t xml:space="preserve"> </w:t>
      </w:r>
      <w:r>
        <w:rPr>
          <w:sz w:val="24"/>
        </w:rPr>
        <w:t>диагностику;</w:t>
      </w:r>
    </w:p>
    <w:p w14:paraId="556F728A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текущую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тематическую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оценку;</w:t>
      </w:r>
    </w:p>
    <w:p w14:paraId="4CA04E74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портфолио;</w:t>
      </w:r>
      <w:r>
        <w:rPr>
          <w:spacing w:val="-5"/>
          <w:sz w:val="24"/>
        </w:rPr>
        <w:t xml:space="preserve"> </w:t>
      </w:r>
      <w:r>
        <w:rPr>
          <w:sz w:val="24"/>
        </w:rPr>
        <w:t>психолого-педагогическое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наблюдение;</w:t>
      </w:r>
    </w:p>
    <w:p w14:paraId="6841A9FB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внутренний</w:t>
      </w:r>
      <w:r>
        <w:rPr>
          <w:spacing w:val="-6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обучающихся.</w:t>
      </w:r>
    </w:p>
    <w:p w14:paraId="7660595A">
      <w:pPr>
        <w:pStyle w:val="7"/>
        <w:spacing w:before="8"/>
        <w:ind w:left="0"/>
        <w:rPr>
          <w:sz w:val="23"/>
        </w:rPr>
      </w:pPr>
    </w:p>
    <w:p w14:paraId="40138ED1">
      <w:pPr>
        <w:spacing w:before="0"/>
        <w:ind w:left="892" w:right="0" w:firstLine="0"/>
        <w:jc w:val="left"/>
        <w:rPr>
          <w:sz w:val="24"/>
        </w:rPr>
      </w:pPr>
      <w:r>
        <w:rPr>
          <w:b/>
          <w:sz w:val="24"/>
        </w:rPr>
        <w:t>Внешняя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4"/>
          <w:sz w:val="24"/>
        </w:rPr>
        <w:t xml:space="preserve"> </w:t>
      </w:r>
      <w:r>
        <w:rPr>
          <w:sz w:val="24"/>
        </w:rPr>
        <w:t>включает:</w:t>
      </w:r>
    </w:p>
    <w:p w14:paraId="161D6234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2" w:after="0" w:line="240" w:lineRule="auto"/>
        <w:ind w:left="1613" w:right="0" w:hanging="361"/>
        <w:jc w:val="left"/>
        <w:rPr>
          <w:sz w:val="24"/>
        </w:rPr>
      </w:pPr>
      <w:r>
        <w:rPr>
          <w:sz w:val="24"/>
        </w:rPr>
        <w:t>независимую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-7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14:paraId="7563C80E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1" w:after="0" w:line="240" w:lineRule="auto"/>
        <w:ind w:left="1613" w:right="0" w:hanging="361"/>
        <w:jc w:val="left"/>
        <w:rPr>
          <w:sz w:val="24"/>
        </w:rPr>
      </w:pPr>
      <w:r>
        <w:rPr>
          <w:sz w:val="24"/>
        </w:rPr>
        <w:t>мониторинговые</w:t>
      </w:r>
      <w:r>
        <w:rPr>
          <w:spacing w:val="-6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муниципального,</w:t>
      </w:r>
      <w:r>
        <w:rPr>
          <w:spacing w:val="-5"/>
          <w:sz w:val="24"/>
        </w:rPr>
        <w:t xml:space="preserve"> </w:t>
      </w:r>
      <w:r>
        <w:rPr>
          <w:sz w:val="24"/>
        </w:rPr>
        <w:t>регионального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уровней.</w:t>
      </w:r>
    </w:p>
    <w:p w14:paraId="5F3F2475">
      <w:pPr>
        <w:pStyle w:val="7"/>
        <w:spacing w:before="8"/>
        <w:ind w:left="0"/>
        <w:rPr>
          <w:sz w:val="23"/>
        </w:rPr>
      </w:pPr>
    </w:p>
    <w:p w14:paraId="59962E22">
      <w:pPr>
        <w:pStyle w:val="7"/>
        <w:ind w:right="535" w:firstLine="566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реализует</w:t>
      </w:r>
      <w:r>
        <w:rPr>
          <w:spacing w:val="-57"/>
        </w:rPr>
        <w:t xml:space="preserve"> </w:t>
      </w:r>
      <w:r>
        <w:t>системно-деятельностный,</w:t>
      </w:r>
      <w:r>
        <w:rPr>
          <w:spacing w:val="1"/>
        </w:rPr>
        <w:t xml:space="preserve"> </w:t>
      </w:r>
      <w:r>
        <w:t>уровневый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комплексный</w:t>
      </w:r>
      <w:r>
        <w:rPr>
          <w:spacing w:val="1"/>
        </w:rPr>
        <w:t xml:space="preserve"> </w:t>
      </w:r>
      <w:r>
        <w:t>подходы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достижений.</w:t>
      </w:r>
    </w:p>
    <w:p w14:paraId="6050B013">
      <w:pPr>
        <w:pStyle w:val="7"/>
        <w:spacing w:before="1"/>
        <w:ind w:right="523" w:firstLine="566"/>
        <w:jc w:val="both"/>
      </w:pPr>
      <w:r>
        <w:t>Системно-деятельностный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проявляется в оценке способности обучающихся к решению учебно-познавательных и учебно-</w:t>
      </w:r>
      <w:r>
        <w:rPr>
          <w:spacing w:val="1"/>
        </w:rPr>
        <w:t xml:space="preserve"> </w:t>
      </w:r>
      <w:r>
        <w:t>практических задач, а также в оценке уровня функциональной грамотности обучающихся. Он</w:t>
      </w:r>
      <w:r>
        <w:rPr>
          <w:spacing w:val="1"/>
        </w:rPr>
        <w:t xml:space="preserve"> </w:t>
      </w:r>
      <w:r>
        <w:t>обеспечивается содержанием и критериями оценки, в качестве которых выступают 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обучения, выраженные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деятельностной форме.</w:t>
      </w:r>
    </w:p>
    <w:p w14:paraId="06CBAC1F">
      <w:pPr>
        <w:pStyle w:val="7"/>
        <w:ind w:right="536" w:firstLine="566"/>
        <w:jc w:val="both"/>
      </w:pPr>
      <w:r>
        <w:t>Уровневый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6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важнейшей основой для организации индивидуальной работы с обучающимися. Он реализуется</w:t>
      </w:r>
      <w:r>
        <w:rPr>
          <w:spacing w:val="1"/>
        </w:rPr>
        <w:t xml:space="preserve"> </w:t>
      </w:r>
      <w:r>
        <w:t>как по отношению к содержанию оценки, так и к представлению и интерпретации результатов</w:t>
      </w:r>
      <w:r>
        <w:rPr>
          <w:spacing w:val="1"/>
        </w:rPr>
        <w:t xml:space="preserve"> </w:t>
      </w:r>
      <w:r>
        <w:t>измерений.</w:t>
      </w:r>
    </w:p>
    <w:p w14:paraId="566B2520">
      <w:pPr>
        <w:pStyle w:val="7"/>
        <w:ind w:right="532" w:firstLine="566"/>
        <w:jc w:val="both"/>
      </w:pPr>
      <w:r>
        <w:t>Уровневый подход к оценке образовательных</w:t>
      </w:r>
      <w:r>
        <w:rPr>
          <w:spacing w:val="60"/>
        </w:rPr>
        <w:t xml:space="preserve"> </w:t>
      </w:r>
      <w:r>
        <w:t>достижений обучающихся реализуется 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фиксации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57"/>
        </w:rPr>
        <w:t xml:space="preserve"> </w:t>
      </w:r>
      <w:r>
        <w:t>базового уровня и уровней выше и ниже базового. Достижение базового уровня свидетельствует</w:t>
      </w:r>
      <w:r>
        <w:rPr>
          <w:spacing w:val="1"/>
        </w:rPr>
        <w:t xml:space="preserve"> </w:t>
      </w:r>
      <w:r>
        <w:t>о способности обучающихся решать типовые учебные задачи, целенаправленно отрабатываемые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границей, отделяющей знание от незнания, выступает достаточным для продолжения обучения и</w:t>
      </w:r>
      <w:r>
        <w:rPr>
          <w:spacing w:val="1"/>
        </w:rPr>
        <w:t xml:space="preserve"> </w:t>
      </w:r>
      <w:r>
        <w:t>усвоения</w:t>
      </w:r>
      <w:r>
        <w:rPr>
          <w:spacing w:val="-1"/>
        </w:rPr>
        <w:t xml:space="preserve"> </w:t>
      </w:r>
      <w:r>
        <w:t>последующего</w:t>
      </w:r>
      <w:r>
        <w:rPr>
          <w:spacing w:val="2"/>
        </w:rPr>
        <w:t xml:space="preserve"> </w:t>
      </w:r>
      <w:r>
        <w:t>учебного материала.</w:t>
      </w:r>
    </w:p>
    <w:p w14:paraId="27C3DB99">
      <w:pPr>
        <w:pStyle w:val="7"/>
        <w:spacing w:before="1"/>
        <w:ind w:left="0"/>
      </w:pPr>
    </w:p>
    <w:p w14:paraId="5C73532D">
      <w:pPr>
        <w:spacing w:before="0"/>
        <w:ind w:left="892" w:right="0" w:firstLine="0"/>
        <w:jc w:val="both"/>
        <w:rPr>
          <w:sz w:val="24"/>
        </w:rPr>
      </w:pPr>
      <w:r>
        <w:rPr>
          <w:b/>
          <w:sz w:val="24"/>
        </w:rPr>
        <w:t>Комплексный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подход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реализуется</w:t>
      </w:r>
      <w:r>
        <w:rPr>
          <w:spacing w:val="-3"/>
          <w:sz w:val="24"/>
        </w:rPr>
        <w:t xml:space="preserve"> </w:t>
      </w:r>
      <w:r>
        <w:rPr>
          <w:sz w:val="24"/>
        </w:rPr>
        <w:t>через:</w:t>
      </w:r>
    </w:p>
    <w:p w14:paraId="4BCA0566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93" w:lineRule="exact"/>
        <w:ind w:left="1613" w:right="0" w:hanging="361"/>
        <w:jc w:val="both"/>
        <w:rPr>
          <w:sz w:val="24"/>
        </w:rPr>
      </w:pPr>
      <w:r>
        <w:rPr>
          <w:sz w:val="24"/>
        </w:rPr>
        <w:t>оценку</w:t>
      </w:r>
      <w:r>
        <w:rPr>
          <w:spacing w:val="-11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результатов;</w:t>
      </w:r>
    </w:p>
    <w:p w14:paraId="39040186">
      <w:pPr>
        <w:pStyle w:val="10"/>
        <w:numPr>
          <w:ilvl w:val="1"/>
          <w:numId w:val="31"/>
        </w:numPr>
        <w:tabs>
          <w:tab w:val="left" w:pos="1614"/>
        </w:tabs>
        <w:spacing w:before="0" w:after="0" w:line="240" w:lineRule="auto"/>
        <w:ind w:left="1613" w:right="532" w:hanging="36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57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оценки;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(об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другое)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49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50"/>
          <w:sz w:val="24"/>
        </w:rPr>
        <w:t xml:space="preserve"> </w:t>
      </w:r>
      <w:r>
        <w:rPr>
          <w:sz w:val="24"/>
        </w:rPr>
        <w:t>образования;</w:t>
      </w:r>
      <w:r>
        <w:rPr>
          <w:spacing w:val="50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48"/>
          <w:sz w:val="24"/>
        </w:rPr>
        <w:t xml:space="preserve"> </w:t>
      </w:r>
      <w:r>
        <w:rPr>
          <w:sz w:val="24"/>
        </w:rPr>
        <w:t>разнообразных</w:t>
      </w:r>
      <w:r>
        <w:rPr>
          <w:spacing w:val="5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49"/>
          <w:sz w:val="24"/>
        </w:rPr>
        <w:t xml:space="preserve"> </w:t>
      </w:r>
      <w:r>
        <w:rPr>
          <w:sz w:val="24"/>
        </w:rPr>
        <w:t>и</w:t>
      </w:r>
      <w:r>
        <w:rPr>
          <w:spacing w:val="50"/>
          <w:sz w:val="24"/>
        </w:rPr>
        <w:t xml:space="preserve"> </w:t>
      </w:r>
      <w:r>
        <w:rPr>
          <w:sz w:val="24"/>
        </w:rPr>
        <w:t>форм</w:t>
      </w:r>
    </w:p>
    <w:p w14:paraId="0EC6962D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85922E5">
      <w:pPr>
        <w:pStyle w:val="7"/>
        <w:spacing w:before="73"/>
        <w:ind w:left="1613" w:right="536"/>
        <w:jc w:val="both"/>
      </w:pPr>
      <w:r>
        <w:t>оценки, взаимно дополняющих друг друга: стандартизированных устных и письменных</w:t>
      </w:r>
      <w:r>
        <w:rPr>
          <w:spacing w:val="1"/>
        </w:rPr>
        <w:t xml:space="preserve"> </w:t>
      </w:r>
      <w:r>
        <w:t>работ,</w:t>
      </w:r>
      <w:r>
        <w:rPr>
          <w:spacing w:val="-2"/>
        </w:rPr>
        <w:t xml:space="preserve"> </w:t>
      </w:r>
      <w:r>
        <w:t>проектов,</w:t>
      </w:r>
      <w:r>
        <w:rPr>
          <w:spacing w:val="-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исследовательских)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работ;</w:t>
      </w:r>
    </w:p>
    <w:p w14:paraId="40CA9EA5">
      <w:pPr>
        <w:pStyle w:val="10"/>
        <w:numPr>
          <w:ilvl w:val="1"/>
          <w:numId w:val="31"/>
        </w:numPr>
        <w:tabs>
          <w:tab w:val="left" w:pos="1614"/>
        </w:tabs>
        <w:spacing w:before="3" w:after="0" w:line="240" w:lineRule="auto"/>
        <w:ind w:left="1613" w:right="528" w:hanging="360"/>
        <w:jc w:val="both"/>
        <w:rPr>
          <w:sz w:val="24"/>
        </w:rPr>
      </w:pPr>
      <w:r>
        <w:rPr>
          <w:sz w:val="24"/>
        </w:rPr>
        <w:t>использование форм работы, обеспечивающих возможность включения обучающихся 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(самоанализ,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самооценка,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взаимооценка);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использование мониторинга динамических показателей освоения умений и знаний,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 формируемых с использованием информационно-коммуникационных (цифровых)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технологий.</w:t>
      </w:r>
    </w:p>
    <w:p w14:paraId="3DE658E0">
      <w:pPr>
        <w:pStyle w:val="7"/>
        <w:spacing w:before="1"/>
        <w:ind w:left="0"/>
      </w:pPr>
    </w:p>
    <w:p w14:paraId="3CA8BC09">
      <w:pPr>
        <w:pStyle w:val="3"/>
        <w:numPr>
          <w:ilvl w:val="2"/>
          <w:numId w:val="32"/>
        </w:numPr>
        <w:tabs>
          <w:tab w:val="left" w:pos="4276"/>
        </w:tabs>
        <w:spacing w:before="0" w:after="0" w:line="240" w:lineRule="auto"/>
        <w:ind w:left="4467" w:right="3072" w:hanging="792"/>
        <w:jc w:val="both"/>
      </w:pPr>
      <w:r>
        <w:rPr>
          <w:color w:val="006FC0"/>
        </w:rPr>
        <w:t>Особенности оценки метапредметных</w:t>
      </w:r>
      <w:r>
        <w:rPr>
          <w:color w:val="006FC0"/>
          <w:spacing w:val="-58"/>
        </w:rPr>
        <w:t xml:space="preserve"> </w:t>
      </w:r>
      <w:r>
        <w:rPr>
          <w:color w:val="006FC0"/>
        </w:rPr>
        <w:t>и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предметных результатов</w:t>
      </w:r>
    </w:p>
    <w:p w14:paraId="14BEAD5C">
      <w:pPr>
        <w:spacing w:before="0" w:line="274" w:lineRule="exact"/>
        <w:ind w:left="4301" w:right="0" w:firstLine="0"/>
        <w:jc w:val="both"/>
        <w:rPr>
          <w:b/>
          <w:sz w:val="24"/>
        </w:rPr>
      </w:pPr>
      <w:r>
        <w:rPr>
          <w:b/>
          <w:color w:val="006FC0"/>
          <w:sz w:val="24"/>
        </w:rPr>
        <w:t>Оценка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личностных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результатов</w:t>
      </w:r>
    </w:p>
    <w:p w14:paraId="5AD2D3AD">
      <w:pPr>
        <w:pStyle w:val="7"/>
        <w:ind w:left="1253" w:right="533" w:firstLine="772"/>
        <w:jc w:val="both"/>
      </w:pPr>
      <w:r>
        <w:t xml:space="preserve">Целью оценки </w:t>
      </w:r>
      <w:r>
        <w:rPr>
          <w:b/>
        </w:rPr>
        <w:t xml:space="preserve">личностных </w:t>
      </w:r>
      <w:r>
        <w:t>достижений обучающихся является получение общего</w:t>
      </w:r>
      <w:r>
        <w:rPr>
          <w:spacing w:val="1"/>
        </w:rPr>
        <w:t xml:space="preserve"> </w:t>
      </w:r>
      <w:r>
        <w:t>представления о воспитательной деятельности образовательной организации и ее влиянии на</w:t>
      </w:r>
      <w:r>
        <w:rPr>
          <w:spacing w:val="1"/>
        </w:rPr>
        <w:t xml:space="preserve"> </w:t>
      </w:r>
      <w:r>
        <w:t>коллектив</w:t>
      </w:r>
      <w:r>
        <w:rPr>
          <w:spacing w:val="-2"/>
        </w:rPr>
        <w:t xml:space="preserve"> </w:t>
      </w:r>
      <w:r>
        <w:t>обучающихся.</w:t>
      </w:r>
    </w:p>
    <w:p w14:paraId="6172EBB1">
      <w:pPr>
        <w:pStyle w:val="7"/>
        <w:ind w:left="1253" w:right="529" w:firstLine="772"/>
        <w:jc w:val="both"/>
      </w:pPr>
      <w:r>
        <w:t>При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индивидуально-психологических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развития.</w:t>
      </w:r>
    </w:p>
    <w:p w14:paraId="32D5F69B">
      <w:pPr>
        <w:pStyle w:val="7"/>
        <w:ind w:left="1253" w:right="536" w:firstLine="772"/>
        <w:jc w:val="both"/>
      </w:pPr>
      <w:r>
        <w:t>Личностные достижения обучающихся, освоивших ФОП НОО, включают две группы</w:t>
      </w:r>
      <w:r>
        <w:rPr>
          <w:spacing w:val="1"/>
        </w:rPr>
        <w:t xml:space="preserve"> </w:t>
      </w:r>
      <w:r>
        <w:t>результатов:</w:t>
      </w:r>
    </w:p>
    <w:p w14:paraId="1156C392">
      <w:pPr>
        <w:pStyle w:val="10"/>
        <w:numPr>
          <w:ilvl w:val="2"/>
          <w:numId w:val="31"/>
        </w:numPr>
        <w:tabs>
          <w:tab w:val="left" w:pos="1974"/>
        </w:tabs>
        <w:spacing w:before="3" w:after="0" w:line="237" w:lineRule="auto"/>
        <w:ind w:left="1973" w:right="535" w:hanging="360"/>
        <w:jc w:val="both"/>
        <w:rPr>
          <w:sz w:val="24"/>
        </w:rPr>
      </w:pPr>
      <w:r>
        <w:rPr>
          <w:sz w:val="24"/>
        </w:rPr>
        <w:t>основы российской гражданской идентичности, ценностные установки и 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значимые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личности;</w:t>
      </w:r>
    </w:p>
    <w:p w14:paraId="05DB8813">
      <w:pPr>
        <w:pStyle w:val="10"/>
        <w:numPr>
          <w:ilvl w:val="2"/>
          <w:numId w:val="31"/>
        </w:numPr>
        <w:tabs>
          <w:tab w:val="left" w:pos="1974"/>
        </w:tabs>
        <w:spacing w:before="5" w:after="0" w:line="237" w:lineRule="auto"/>
        <w:ind w:left="1973" w:right="534" w:hanging="360"/>
        <w:jc w:val="both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саморазвитию,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обучению,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 участие</w:t>
      </w:r>
      <w:r>
        <w:rPr>
          <w:spacing w:val="-1"/>
          <w:sz w:val="24"/>
        </w:rPr>
        <w:t xml:space="preserve"> </w:t>
      </w:r>
      <w:r>
        <w:rPr>
          <w:sz w:val="24"/>
        </w:rPr>
        <w:t>в социально</w:t>
      </w:r>
      <w:r>
        <w:rPr>
          <w:spacing w:val="-3"/>
          <w:sz w:val="24"/>
        </w:rPr>
        <w:t xml:space="preserve"> </w:t>
      </w:r>
      <w:r>
        <w:rPr>
          <w:sz w:val="24"/>
        </w:rPr>
        <w:t>значимой деятельности.</w:t>
      </w:r>
    </w:p>
    <w:p w14:paraId="35F3B854">
      <w:pPr>
        <w:pStyle w:val="7"/>
        <w:ind w:left="0"/>
      </w:pPr>
    </w:p>
    <w:p w14:paraId="67D178A4">
      <w:pPr>
        <w:pStyle w:val="7"/>
        <w:ind w:firstLine="566"/>
      </w:pPr>
      <w:r>
        <w:t>Учитывая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может</w:t>
      </w:r>
      <w:r>
        <w:rPr>
          <w:spacing w:val="-57"/>
        </w:rPr>
        <w:t xml:space="preserve"> </w:t>
      </w:r>
      <w:r>
        <w:t>осуществлять только оценку</w:t>
      </w:r>
      <w:r>
        <w:rPr>
          <w:spacing w:val="-8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t>качеств:</w:t>
      </w:r>
    </w:p>
    <w:p w14:paraId="3A05BA66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2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характеристика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учения;</w:t>
      </w:r>
    </w:p>
    <w:p w14:paraId="6779114A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4"/>
          <w:sz w:val="24"/>
        </w:rPr>
        <w:t xml:space="preserve"> </w:t>
      </w:r>
      <w:r>
        <w:rPr>
          <w:sz w:val="24"/>
        </w:rPr>
        <w:t>и удерживать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задачу,</w:t>
      </w:r>
      <w:r>
        <w:rPr>
          <w:spacing w:val="-3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действия;</w:t>
      </w:r>
    </w:p>
    <w:p w14:paraId="43AC498C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1" w:after="0" w:line="240" w:lineRule="auto"/>
        <w:ind w:left="1613" w:right="0" w:hanging="361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самоконтроль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самооценку.</w:t>
      </w:r>
    </w:p>
    <w:p w14:paraId="6CA21AB8">
      <w:pPr>
        <w:pStyle w:val="7"/>
        <w:spacing w:before="9"/>
        <w:ind w:left="0"/>
        <w:rPr>
          <w:sz w:val="23"/>
        </w:rPr>
      </w:pPr>
    </w:p>
    <w:p w14:paraId="0D8BE0A7">
      <w:pPr>
        <w:pStyle w:val="7"/>
        <w:ind w:right="535" w:firstLine="566"/>
        <w:jc w:val="both"/>
      </w:pPr>
      <w:r>
        <w:t>Диагностические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устанавливающие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качеств,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интегрировать с заданиями по оценке метапредметных регулятивных универсальных учебных</w:t>
      </w:r>
      <w:r>
        <w:rPr>
          <w:spacing w:val="1"/>
        </w:rPr>
        <w:t xml:space="preserve"> </w:t>
      </w:r>
      <w:r>
        <w:t>действий.</w:t>
      </w:r>
    </w:p>
    <w:p w14:paraId="5AC2A282">
      <w:pPr>
        <w:pStyle w:val="7"/>
        <w:spacing w:before="4"/>
        <w:ind w:left="0"/>
      </w:pPr>
    </w:p>
    <w:p w14:paraId="7A590E1B">
      <w:pPr>
        <w:pStyle w:val="3"/>
        <w:spacing w:before="1" w:line="274" w:lineRule="exact"/>
        <w:ind w:left="4153"/>
        <w:jc w:val="both"/>
      </w:pPr>
      <w:r>
        <w:rPr>
          <w:color w:val="006FC0"/>
        </w:rPr>
        <w:t>Оценка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метапредметных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результатов</w:t>
      </w:r>
    </w:p>
    <w:p w14:paraId="1A5DB0C7">
      <w:pPr>
        <w:pStyle w:val="7"/>
        <w:ind w:right="535" w:firstLine="566"/>
        <w:jc w:val="both"/>
      </w:pPr>
      <w:r>
        <w:t>Оценка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ФОП</w:t>
      </w:r>
      <w:r>
        <w:rPr>
          <w:spacing w:val="1"/>
        </w:rPr>
        <w:t xml:space="preserve"> </w:t>
      </w:r>
      <w:r>
        <w:t>НОО,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отражают</w:t>
      </w:r>
      <w:r>
        <w:rPr>
          <w:spacing w:val="61"/>
        </w:rPr>
        <w:t xml:space="preserve"> </w:t>
      </w:r>
      <w:r>
        <w:t>совокупность</w:t>
      </w:r>
      <w:r>
        <w:rPr>
          <w:spacing w:val="-57"/>
        </w:rPr>
        <w:t xml:space="preserve"> </w:t>
      </w:r>
      <w:r>
        <w:t>познавательных,</w:t>
      </w:r>
      <w:r>
        <w:rPr>
          <w:spacing w:val="-5"/>
        </w:rPr>
        <w:t xml:space="preserve"> </w:t>
      </w:r>
      <w:r>
        <w:t>коммуникативных и</w:t>
      </w:r>
      <w:r>
        <w:rPr>
          <w:spacing w:val="-2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действий.</w:t>
      </w:r>
    </w:p>
    <w:p w14:paraId="5E8928D7">
      <w:pPr>
        <w:pStyle w:val="7"/>
        <w:ind w:right="534" w:firstLine="566"/>
        <w:jc w:val="both"/>
      </w:pPr>
      <w:r>
        <w:t>Формирование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комплексом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 и</w:t>
      </w:r>
      <w:r>
        <w:rPr>
          <w:spacing w:val="-1"/>
        </w:rPr>
        <w:t xml:space="preserve"> </w:t>
      </w:r>
      <w:r>
        <w:t>внеурочной деятельности.</w:t>
      </w:r>
    </w:p>
    <w:p w14:paraId="2A006F19">
      <w:pPr>
        <w:pStyle w:val="7"/>
        <w:ind w:left="1459"/>
        <w:jc w:val="both"/>
      </w:pPr>
      <w:r>
        <w:t>Оценка</w:t>
      </w:r>
      <w:r>
        <w:rPr>
          <w:spacing w:val="-5"/>
        </w:rPr>
        <w:t xml:space="preserve"> </w:t>
      </w:r>
      <w:r>
        <w:t>метапредметных</w:t>
      </w:r>
      <w:r>
        <w:rPr>
          <w:spacing w:val="-2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определения</w:t>
      </w:r>
      <w:r>
        <w:rPr>
          <w:spacing w:val="-6"/>
        </w:rPr>
        <w:t xml:space="preserve"> </w:t>
      </w:r>
      <w:r>
        <w:t>сформированности:</w:t>
      </w:r>
    </w:p>
    <w:p w14:paraId="4B8E9EC6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6"/>
          <w:sz w:val="24"/>
        </w:rPr>
        <w:t xml:space="preserve"> </w:t>
      </w:r>
      <w:r>
        <w:rPr>
          <w:sz w:val="24"/>
        </w:rPr>
        <w:t>действий;</w:t>
      </w:r>
    </w:p>
    <w:p w14:paraId="3F61189A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коммуникативных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6"/>
          <w:sz w:val="24"/>
        </w:rPr>
        <w:t xml:space="preserve"> </w:t>
      </w:r>
      <w:r>
        <w:rPr>
          <w:sz w:val="24"/>
        </w:rPr>
        <w:t>действий;</w:t>
      </w:r>
    </w:p>
    <w:p w14:paraId="2C8E3329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регулятивных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действий.</w:t>
      </w:r>
    </w:p>
    <w:p w14:paraId="4C9297A8">
      <w:pPr>
        <w:pStyle w:val="7"/>
        <w:spacing w:before="8"/>
        <w:ind w:left="0"/>
        <w:rPr>
          <w:sz w:val="23"/>
        </w:rPr>
      </w:pPr>
    </w:p>
    <w:p w14:paraId="0B480E7D">
      <w:pPr>
        <w:pStyle w:val="7"/>
        <w:ind w:right="537" w:firstLine="566"/>
        <w:jc w:val="both"/>
      </w:pPr>
      <w:r>
        <w:t>Овладение</w:t>
      </w:r>
      <w:r>
        <w:rPr>
          <w:spacing w:val="1"/>
        </w:rPr>
        <w:t xml:space="preserve"> </w:t>
      </w:r>
      <w:r>
        <w:t>познавательными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учебными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действий,</w:t>
      </w:r>
      <w:r>
        <w:rPr>
          <w:spacing w:val="2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работать с</w:t>
      </w:r>
      <w:r>
        <w:rPr>
          <w:spacing w:val="-1"/>
        </w:rPr>
        <w:t xml:space="preserve"> </w:t>
      </w:r>
      <w:r>
        <w:t>информацией.</w:t>
      </w:r>
    </w:p>
    <w:p w14:paraId="5C950DCC">
      <w:pPr>
        <w:pStyle w:val="7"/>
        <w:ind w:right="535" w:firstLine="566"/>
        <w:jc w:val="both"/>
      </w:pPr>
      <w:r>
        <w:t>Овладение базовыми логическими действиями обеспечивает формирование у обучающихся</w:t>
      </w:r>
      <w:r>
        <w:rPr>
          <w:spacing w:val="-57"/>
        </w:rPr>
        <w:t xml:space="preserve"> </w:t>
      </w:r>
      <w:r>
        <w:t>следующих</w:t>
      </w:r>
      <w:r>
        <w:rPr>
          <w:spacing w:val="3"/>
        </w:rPr>
        <w:t xml:space="preserve"> </w:t>
      </w:r>
      <w:r>
        <w:t>умений:</w:t>
      </w:r>
    </w:p>
    <w:p w14:paraId="402CA24C">
      <w:pPr>
        <w:pStyle w:val="10"/>
        <w:numPr>
          <w:ilvl w:val="1"/>
          <w:numId w:val="31"/>
        </w:numPr>
        <w:tabs>
          <w:tab w:val="left" w:pos="1614"/>
        </w:tabs>
        <w:spacing w:before="3" w:after="0" w:line="293" w:lineRule="exact"/>
        <w:ind w:left="1613" w:right="0" w:hanging="361"/>
        <w:jc w:val="both"/>
        <w:rPr>
          <w:sz w:val="24"/>
        </w:rPr>
      </w:pPr>
      <w:r>
        <w:rPr>
          <w:sz w:val="24"/>
        </w:rPr>
        <w:t>сравнивать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объекты,</w:t>
      </w:r>
      <w:r>
        <w:rPr>
          <w:spacing w:val="-3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2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аналогии;</w:t>
      </w:r>
    </w:p>
    <w:p w14:paraId="49497030">
      <w:pPr>
        <w:pStyle w:val="10"/>
        <w:numPr>
          <w:ilvl w:val="1"/>
          <w:numId w:val="31"/>
        </w:numPr>
        <w:tabs>
          <w:tab w:val="left" w:pos="1614"/>
        </w:tabs>
        <w:spacing w:before="0" w:after="0" w:line="293" w:lineRule="exact"/>
        <w:ind w:left="1613" w:right="0" w:hanging="361"/>
        <w:jc w:val="both"/>
        <w:rPr>
          <w:sz w:val="24"/>
        </w:rPr>
      </w:pPr>
      <w:r>
        <w:rPr>
          <w:sz w:val="24"/>
        </w:rPr>
        <w:t>объединять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-3"/>
          <w:sz w:val="24"/>
        </w:rPr>
        <w:t xml:space="preserve"> </w:t>
      </w:r>
      <w:r>
        <w:rPr>
          <w:sz w:val="24"/>
        </w:rPr>
        <w:t>(объекты)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-7"/>
          <w:sz w:val="24"/>
        </w:rPr>
        <w:t xml:space="preserve"> </w:t>
      </w:r>
      <w:r>
        <w:rPr>
          <w:sz w:val="24"/>
        </w:rPr>
        <w:t>признаку;</w:t>
      </w:r>
    </w:p>
    <w:p w14:paraId="0D683363">
      <w:pPr>
        <w:spacing w:after="0" w:line="293" w:lineRule="exact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22235BB4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78" w:after="0" w:line="237" w:lineRule="auto"/>
        <w:ind w:left="1613" w:right="533" w:hanging="360"/>
        <w:jc w:val="left"/>
        <w:rPr>
          <w:sz w:val="24"/>
        </w:rPr>
      </w:pPr>
      <w:r>
        <w:rPr>
          <w:sz w:val="24"/>
        </w:rPr>
        <w:t>определять</w:t>
      </w:r>
      <w:r>
        <w:rPr>
          <w:spacing w:val="14"/>
          <w:sz w:val="24"/>
        </w:rPr>
        <w:t xml:space="preserve"> </w:t>
      </w:r>
      <w:r>
        <w:rPr>
          <w:sz w:val="24"/>
        </w:rPr>
        <w:t>существенный</w:t>
      </w:r>
      <w:r>
        <w:rPr>
          <w:spacing w:val="15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15"/>
          <w:sz w:val="24"/>
        </w:rPr>
        <w:t xml:space="preserve"> </w:t>
      </w:r>
      <w:r>
        <w:rPr>
          <w:sz w:val="24"/>
        </w:rPr>
        <w:t>для</w:t>
      </w:r>
      <w:r>
        <w:rPr>
          <w:spacing w:val="13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12"/>
          <w:sz w:val="24"/>
        </w:rPr>
        <w:t xml:space="preserve"> </w:t>
      </w:r>
      <w:r>
        <w:rPr>
          <w:sz w:val="24"/>
        </w:rPr>
        <w:t>классифицировать</w:t>
      </w:r>
      <w:r>
        <w:rPr>
          <w:spacing w:val="15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объекты;</w:t>
      </w:r>
    </w:p>
    <w:p w14:paraId="661785A6">
      <w:pPr>
        <w:pStyle w:val="10"/>
        <w:numPr>
          <w:ilvl w:val="1"/>
          <w:numId w:val="31"/>
        </w:numPr>
        <w:tabs>
          <w:tab w:val="left" w:pos="1613"/>
          <w:tab w:val="left" w:pos="1614"/>
          <w:tab w:val="left" w:pos="4607"/>
          <w:tab w:val="left" w:pos="4938"/>
          <w:tab w:val="left" w:pos="6871"/>
          <w:tab w:val="left" w:pos="8883"/>
          <w:tab w:val="left" w:pos="9856"/>
          <w:tab w:val="left" w:pos="10823"/>
        </w:tabs>
        <w:spacing w:before="5" w:after="0" w:line="237" w:lineRule="auto"/>
        <w:ind w:left="1613" w:right="534" w:hanging="360"/>
        <w:jc w:val="left"/>
        <w:rPr>
          <w:sz w:val="24"/>
        </w:rPr>
      </w:pPr>
      <w:r>
        <w:rPr>
          <w:sz w:val="24"/>
        </w:rPr>
        <w:t xml:space="preserve">находить  </w:t>
      </w:r>
      <w:r>
        <w:rPr>
          <w:spacing w:val="13"/>
          <w:sz w:val="24"/>
        </w:rPr>
        <w:t xml:space="preserve"> </w:t>
      </w:r>
      <w:r>
        <w:rPr>
          <w:sz w:val="24"/>
        </w:rPr>
        <w:t>закономерности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 xml:space="preserve">противоречия  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z w:val="24"/>
        </w:rPr>
        <w:tab/>
      </w:r>
      <w:r>
        <w:rPr>
          <w:sz w:val="24"/>
        </w:rPr>
        <w:t>рассматриваемых</w:t>
      </w:r>
      <w:r>
        <w:rPr>
          <w:sz w:val="24"/>
        </w:rPr>
        <w:tab/>
      </w:r>
      <w:r>
        <w:rPr>
          <w:sz w:val="24"/>
        </w:rPr>
        <w:t>фактах,</w:t>
      </w:r>
      <w:r>
        <w:rPr>
          <w:sz w:val="24"/>
        </w:rPr>
        <w:tab/>
      </w:r>
      <w:r>
        <w:rPr>
          <w:sz w:val="24"/>
        </w:rPr>
        <w:t>данных</w:t>
      </w:r>
      <w:r>
        <w:rPr>
          <w:sz w:val="24"/>
        </w:rPr>
        <w:tab/>
      </w:r>
      <w:r>
        <w:rPr>
          <w:spacing w:val="-3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наблюдениях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3"/>
          <w:sz w:val="24"/>
        </w:rPr>
        <w:t xml:space="preserve"> </w:t>
      </w:r>
      <w:r>
        <w:rPr>
          <w:sz w:val="24"/>
        </w:rPr>
        <w:t>алгоритма;</w:t>
      </w:r>
    </w:p>
    <w:p w14:paraId="40F56E25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4" w:after="0" w:line="237" w:lineRule="auto"/>
        <w:ind w:left="1613" w:right="535" w:hanging="360"/>
        <w:jc w:val="left"/>
        <w:rPr>
          <w:sz w:val="24"/>
        </w:rPr>
      </w:pPr>
      <w:r>
        <w:rPr>
          <w:sz w:val="24"/>
        </w:rPr>
        <w:t>выявлять</w:t>
      </w:r>
      <w:r>
        <w:rPr>
          <w:spacing w:val="17"/>
          <w:sz w:val="24"/>
        </w:rPr>
        <w:t xml:space="preserve"> </w:t>
      </w:r>
      <w:r>
        <w:rPr>
          <w:sz w:val="24"/>
        </w:rPr>
        <w:t>недостаток</w:t>
      </w:r>
      <w:r>
        <w:rPr>
          <w:spacing w:val="1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4"/>
          <w:sz w:val="24"/>
        </w:rPr>
        <w:t xml:space="preserve"> </w:t>
      </w:r>
      <w:r>
        <w:rPr>
          <w:sz w:val="24"/>
        </w:rPr>
        <w:t>для</w:t>
      </w:r>
      <w:r>
        <w:rPr>
          <w:spacing w:val="16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9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6"/>
          <w:sz w:val="24"/>
        </w:rPr>
        <w:t xml:space="preserve"> </w:t>
      </w:r>
      <w:r>
        <w:rPr>
          <w:sz w:val="24"/>
        </w:rPr>
        <w:t>(практической)</w:t>
      </w:r>
      <w:r>
        <w:rPr>
          <w:spacing w:val="15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алгоритма;</w:t>
      </w:r>
    </w:p>
    <w:p w14:paraId="574AB41B">
      <w:pPr>
        <w:pStyle w:val="10"/>
        <w:numPr>
          <w:ilvl w:val="1"/>
          <w:numId w:val="31"/>
        </w:numPr>
        <w:tabs>
          <w:tab w:val="left" w:pos="1613"/>
          <w:tab w:val="left" w:pos="1614"/>
          <w:tab w:val="left" w:pos="3514"/>
          <w:tab w:val="left" w:pos="6443"/>
          <w:tab w:val="left" w:pos="7431"/>
          <w:tab w:val="left" w:pos="7978"/>
          <w:tab w:val="left" w:pos="9527"/>
        </w:tabs>
        <w:spacing w:before="2" w:after="0" w:line="240" w:lineRule="auto"/>
        <w:ind w:left="1613" w:right="531" w:hanging="360"/>
        <w:jc w:val="left"/>
        <w:rPr>
          <w:sz w:val="24"/>
        </w:rPr>
      </w:pPr>
      <w:r>
        <w:rPr>
          <w:sz w:val="24"/>
        </w:rPr>
        <w:t>устанавливать</w:t>
      </w:r>
      <w:r>
        <w:rPr>
          <w:sz w:val="24"/>
        </w:rPr>
        <w:tab/>
      </w:r>
      <w:r>
        <w:rPr>
          <w:sz w:val="24"/>
        </w:rPr>
        <w:t>причинно-следственные</w:t>
      </w:r>
      <w:r>
        <w:rPr>
          <w:sz w:val="24"/>
        </w:rPr>
        <w:tab/>
      </w:r>
      <w:r>
        <w:rPr>
          <w:sz w:val="24"/>
        </w:rPr>
        <w:t>связи</w:t>
      </w:r>
      <w:r>
        <w:rPr>
          <w:sz w:val="24"/>
        </w:rPr>
        <w:tab/>
      </w:r>
      <w:r>
        <w:rPr>
          <w:sz w:val="24"/>
        </w:rPr>
        <w:t>в</w:t>
      </w:r>
      <w:r>
        <w:rPr>
          <w:sz w:val="24"/>
        </w:rPr>
        <w:tab/>
      </w:r>
      <w:r>
        <w:rPr>
          <w:sz w:val="24"/>
        </w:rPr>
        <w:t>ситуациях,</w:t>
      </w:r>
      <w:r>
        <w:rPr>
          <w:sz w:val="24"/>
        </w:rPr>
        <w:tab/>
      </w:r>
      <w:r>
        <w:rPr>
          <w:spacing w:val="-1"/>
          <w:sz w:val="24"/>
        </w:rPr>
        <w:t>поддающихся</w:t>
      </w:r>
      <w:r>
        <w:rPr>
          <w:spacing w:val="-57"/>
          <w:sz w:val="24"/>
        </w:rPr>
        <w:t xml:space="preserve"> </w:t>
      </w:r>
      <w:r>
        <w:rPr>
          <w:sz w:val="24"/>
        </w:rPr>
        <w:t>непосредственному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наблюдению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знакомых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опыту,</w:t>
      </w:r>
      <w:r>
        <w:rPr>
          <w:spacing w:val="-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1"/>
          <w:sz w:val="24"/>
        </w:rPr>
        <w:t xml:space="preserve"> </w:t>
      </w:r>
      <w:r>
        <w:rPr>
          <w:sz w:val="24"/>
        </w:rPr>
        <w:t>выводы.</w:t>
      </w:r>
    </w:p>
    <w:p w14:paraId="40E70B0C">
      <w:pPr>
        <w:pStyle w:val="7"/>
        <w:spacing w:before="11"/>
        <w:ind w:left="0"/>
        <w:rPr>
          <w:sz w:val="23"/>
        </w:rPr>
      </w:pPr>
    </w:p>
    <w:p w14:paraId="265E1F81">
      <w:pPr>
        <w:pStyle w:val="7"/>
        <w:ind w:right="531" w:firstLine="566"/>
        <w:jc w:val="both"/>
      </w:pPr>
      <w:r>
        <w:t>Овладение</w:t>
      </w:r>
      <w:r>
        <w:rPr>
          <w:spacing w:val="1"/>
        </w:rPr>
        <w:t xml:space="preserve"> </w:t>
      </w:r>
      <w:r>
        <w:t>базовыми</w:t>
      </w:r>
      <w:r>
        <w:rPr>
          <w:spacing w:val="1"/>
        </w:rPr>
        <w:t xml:space="preserve"> </w:t>
      </w:r>
      <w:r>
        <w:t>исследовательскими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-57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следующих</w:t>
      </w:r>
      <w:r>
        <w:rPr>
          <w:spacing w:val="4"/>
        </w:rPr>
        <w:t xml:space="preserve"> </w:t>
      </w:r>
      <w:r>
        <w:t>умений:</w:t>
      </w:r>
    </w:p>
    <w:p w14:paraId="16226583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35" w:hanging="360"/>
        <w:jc w:val="both"/>
        <w:rPr>
          <w:sz w:val="24"/>
        </w:rPr>
      </w:pPr>
      <w:r>
        <w:rPr>
          <w:sz w:val="24"/>
        </w:rPr>
        <w:t>определять разрыв между реальным и желательным состоянием объекта (ситуации)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вопросов;</w:t>
      </w:r>
    </w:p>
    <w:p w14:paraId="28567909">
      <w:pPr>
        <w:pStyle w:val="10"/>
        <w:numPr>
          <w:ilvl w:val="1"/>
          <w:numId w:val="31"/>
        </w:numPr>
        <w:tabs>
          <w:tab w:val="left" w:pos="1614"/>
        </w:tabs>
        <w:spacing w:before="5" w:after="0" w:line="237" w:lineRule="auto"/>
        <w:ind w:left="1613" w:right="531" w:hanging="360"/>
        <w:jc w:val="both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объекта,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ситуации;</w:t>
      </w:r>
    </w:p>
    <w:p w14:paraId="174CB81C">
      <w:pPr>
        <w:pStyle w:val="10"/>
        <w:numPr>
          <w:ilvl w:val="1"/>
          <w:numId w:val="31"/>
        </w:numPr>
        <w:tabs>
          <w:tab w:val="left" w:pos="1614"/>
        </w:tabs>
        <w:spacing w:before="5" w:after="0" w:line="237" w:lineRule="auto"/>
        <w:ind w:left="1613" w:right="534" w:hanging="360"/>
        <w:jc w:val="both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несколько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подходящий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критериев);</w:t>
      </w:r>
    </w:p>
    <w:p w14:paraId="0EA24886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25" w:hanging="360"/>
        <w:jc w:val="both"/>
        <w:rPr>
          <w:sz w:val="24"/>
        </w:rPr>
      </w:pP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плану</w:t>
      </w:r>
      <w:r>
        <w:rPr>
          <w:spacing w:val="1"/>
          <w:sz w:val="24"/>
        </w:rPr>
        <w:t xml:space="preserve"> </w:t>
      </w:r>
      <w:r>
        <w:rPr>
          <w:sz w:val="24"/>
        </w:rPr>
        <w:t>опыт,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несложное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объектами</w:t>
      </w:r>
      <w:r>
        <w:rPr>
          <w:spacing w:val="1"/>
          <w:sz w:val="24"/>
        </w:rPr>
        <w:t xml:space="preserve"> </w:t>
      </w:r>
      <w:r>
        <w:rPr>
          <w:sz w:val="24"/>
        </w:rPr>
        <w:t>(часть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целое,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следствие);</w:t>
      </w:r>
    </w:p>
    <w:p w14:paraId="220092B5">
      <w:pPr>
        <w:pStyle w:val="10"/>
        <w:numPr>
          <w:ilvl w:val="1"/>
          <w:numId w:val="31"/>
        </w:numPr>
        <w:tabs>
          <w:tab w:val="left" w:pos="1614"/>
        </w:tabs>
        <w:spacing w:before="8" w:after="0" w:line="237" w:lineRule="auto"/>
        <w:ind w:left="1613" w:right="538" w:hanging="360"/>
        <w:jc w:val="both"/>
        <w:rPr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подкреплять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(опыта,</w:t>
      </w:r>
      <w:r>
        <w:rPr>
          <w:spacing w:val="-3"/>
          <w:sz w:val="24"/>
        </w:rPr>
        <w:t xml:space="preserve"> </w:t>
      </w:r>
      <w:r>
        <w:rPr>
          <w:sz w:val="24"/>
        </w:rPr>
        <w:t>измерения,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исследования);</w:t>
      </w:r>
    </w:p>
    <w:p w14:paraId="6CB83ECF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35" w:hanging="360"/>
        <w:jc w:val="both"/>
        <w:rPr>
          <w:sz w:val="24"/>
        </w:rPr>
      </w:pPr>
      <w:r>
        <w:rPr>
          <w:sz w:val="24"/>
        </w:rPr>
        <w:t>прогнозировать возможное развитие процессов, событий и их последствия в аналогичных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или сходных</w:t>
      </w:r>
      <w:r>
        <w:rPr>
          <w:spacing w:val="2"/>
          <w:sz w:val="24"/>
        </w:rPr>
        <w:t xml:space="preserve"> </w:t>
      </w:r>
      <w:r>
        <w:rPr>
          <w:sz w:val="24"/>
        </w:rPr>
        <w:t>ситуациях;</w:t>
      </w:r>
    </w:p>
    <w:p w14:paraId="2613CBFE">
      <w:pPr>
        <w:pStyle w:val="7"/>
        <w:spacing w:before="5"/>
        <w:ind w:left="0"/>
      </w:pPr>
    </w:p>
    <w:p w14:paraId="1216E151">
      <w:pPr>
        <w:pStyle w:val="3"/>
        <w:spacing w:before="1" w:line="274" w:lineRule="exact"/>
        <w:ind w:left="5050"/>
        <w:jc w:val="both"/>
      </w:pP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информацией</w:t>
      </w:r>
    </w:p>
    <w:p w14:paraId="32DADA6F">
      <w:pPr>
        <w:pStyle w:val="7"/>
        <w:ind w:right="537" w:firstLine="566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сформированность</w:t>
      </w:r>
      <w:r>
        <w:rPr>
          <w:spacing w:val="2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обучающихся следующих</w:t>
      </w:r>
      <w:r>
        <w:rPr>
          <w:spacing w:val="3"/>
        </w:rPr>
        <w:t xml:space="preserve"> </w:t>
      </w:r>
      <w:r>
        <w:t>умений:</w:t>
      </w:r>
    </w:p>
    <w:p w14:paraId="0CA8AD1F">
      <w:pPr>
        <w:pStyle w:val="10"/>
        <w:numPr>
          <w:ilvl w:val="1"/>
          <w:numId w:val="31"/>
        </w:numPr>
        <w:tabs>
          <w:tab w:val="left" w:pos="1614"/>
        </w:tabs>
        <w:spacing w:before="0" w:after="0" w:line="240" w:lineRule="auto"/>
        <w:ind w:left="1613" w:right="0" w:hanging="361"/>
        <w:jc w:val="both"/>
        <w:rPr>
          <w:sz w:val="24"/>
        </w:rPr>
      </w:pPr>
      <w:r>
        <w:rPr>
          <w:sz w:val="24"/>
        </w:rPr>
        <w:t>выбирать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информации;</w:t>
      </w:r>
    </w:p>
    <w:p w14:paraId="2496DDFE">
      <w:pPr>
        <w:pStyle w:val="10"/>
        <w:numPr>
          <w:ilvl w:val="1"/>
          <w:numId w:val="31"/>
        </w:numPr>
        <w:tabs>
          <w:tab w:val="left" w:pos="1614"/>
        </w:tabs>
        <w:spacing w:before="3" w:after="0" w:line="237" w:lineRule="auto"/>
        <w:ind w:left="1613" w:right="532" w:hanging="360"/>
        <w:jc w:val="both"/>
        <w:rPr>
          <w:sz w:val="24"/>
        </w:rPr>
      </w:pP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алгоритму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явном</w:t>
      </w:r>
      <w:r>
        <w:rPr>
          <w:spacing w:val="-1"/>
          <w:sz w:val="24"/>
        </w:rPr>
        <w:t xml:space="preserve"> </w:t>
      </w:r>
      <w:r>
        <w:rPr>
          <w:sz w:val="24"/>
        </w:rPr>
        <w:t>виде;</w:t>
      </w:r>
    </w:p>
    <w:p w14:paraId="1C4D746F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26" w:hanging="360"/>
        <w:jc w:val="both"/>
        <w:rPr>
          <w:sz w:val="24"/>
        </w:rPr>
      </w:pPr>
      <w:r>
        <w:rPr>
          <w:sz w:val="24"/>
        </w:rPr>
        <w:t>распознавать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2"/>
          <w:sz w:val="24"/>
        </w:rPr>
        <w:t xml:space="preserve"> </w:t>
      </w:r>
      <w:r>
        <w:rPr>
          <w:sz w:val="24"/>
        </w:rPr>
        <w:t>ее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проверки;</w:t>
      </w:r>
    </w:p>
    <w:p w14:paraId="16E65AB3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40" w:lineRule="auto"/>
        <w:ind w:left="1613" w:right="531" w:hanging="36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(педагогических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обучающихся)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информационнотелекоммуникационной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"Интернет";</w:t>
      </w:r>
    </w:p>
    <w:p w14:paraId="3FDC60CE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37" w:lineRule="auto"/>
        <w:ind w:left="1613" w:right="531" w:hanging="360"/>
        <w:jc w:val="both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текстовую,</w:t>
      </w:r>
      <w:r>
        <w:rPr>
          <w:spacing w:val="1"/>
          <w:sz w:val="24"/>
        </w:rPr>
        <w:t xml:space="preserve"> </w:t>
      </w:r>
      <w:r>
        <w:rPr>
          <w:sz w:val="24"/>
        </w:rPr>
        <w:t>видео-,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графическую,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задачей;</w:t>
      </w:r>
    </w:p>
    <w:p w14:paraId="7E3F522C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40" w:lineRule="auto"/>
        <w:ind w:left="1613" w:right="0" w:hanging="361"/>
        <w:jc w:val="both"/>
        <w:rPr>
          <w:sz w:val="24"/>
        </w:rPr>
      </w:pP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информации.</w:t>
      </w:r>
    </w:p>
    <w:p w14:paraId="4D3F3581">
      <w:pPr>
        <w:pStyle w:val="7"/>
        <w:spacing w:before="2"/>
        <w:ind w:left="0"/>
      </w:pPr>
    </w:p>
    <w:p w14:paraId="3FE75448">
      <w:pPr>
        <w:pStyle w:val="3"/>
        <w:spacing w:line="274" w:lineRule="exact"/>
        <w:ind w:left="4733"/>
        <w:jc w:val="both"/>
      </w:pPr>
      <w:r>
        <w:t>Коммуникативные</w:t>
      </w:r>
      <w:r>
        <w:rPr>
          <w:spacing w:val="-5"/>
        </w:rPr>
        <w:t xml:space="preserve"> </w:t>
      </w:r>
      <w:r>
        <w:t>умения</w:t>
      </w:r>
    </w:p>
    <w:p w14:paraId="17A6F380">
      <w:pPr>
        <w:pStyle w:val="7"/>
        <w:ind w:right="535" w:firstLine="566"/>
        <w:jc w:val="both"/>
      </w:pPr>
      <w:r>
        <w:t>Овладение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учебными</w:t>
      </w:r>
      <w:r>
        <w:rPr>
          <w:spacing w:val="1"/>
        </w:rPr>
        <w:t xml:space="preserve"> </w:t>
      </w:r>
      <w:r>
        <w:t>коммуникативными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деятельность.</w:t>
      </w:r>
    </w:p>
    <w:p w14:paraId="5A68740B">
      <w:pPr>
        <w:pStyle w:val="7"/>
        <w:ind w:right="531" w:firstLine="566"/>
        <w:jc w:val="both"/>
      </w:pPr>
      <w:r>
        <w:t>Общение как одно из коммуникативных универсальных учебных действий обеспечивает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обучающихся следующих</w:t>
      </w:r>
      <w:r>
        <w:rPr>
          <w:spacing w:val="2"/>
        </w:rPr>
        <w:t xml:space="preserve"> </w:t>
      </w:r>
      <w:r>
        <w:t>умений:</w:t>
      </w:r>
    </w:p>
    <w:p w14:paraId="342ABCC5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37" w:lineRule="auto"/>
        <w:ind w:left="1613" w:right="535" w:hanging="360"/>
        <w:jc w:val="both"/>
        <w:rPr>
          <w:sz w:val="24"/>
        </w:rPr>
      </w:pPr>
      <w:r>
        <w:rPr>
          <w:sz w:val="24"/>
        </w:rPr>
        <w:t>воспринимать и формулировать суждения, выражать эмоции в соответствии с целями 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знакомой среде;</w:t>
      </w:r>
    </w:p>
    <w:p w14:paraId="36B095BF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40" w:lineRule="auto"/>
        <w:ind w:left="1613" w:right="528" w:hanging="360"/>
        <w:jc w:val="both"/>
        <w:rPr>
          <w:sz w:val="24"/>
        </w:rPr>
      </w:pPr>
      <w:r>
        <w:rPr>
          <w:sz w:val="24"/>
        </w:rPr>
        <w:t>проявлять уважительное отношение к собеседнику, соблюдать правила ведения диалога и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дискуссии;</w:t>
      </w:r>
    </w:p>
    <w:p w14:paraId="12E2C29D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737D54C5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75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признавать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точек</w:t>
      </w:r>
      <w:r>
        <w:rPr>
          <w:spacing w:val="-5"/>
          <w:sz w:val="24"/>
        </w:rPr>
        <w:t xml:space="preserve"> </w:t>
      </w:r>
      <w:r>
        <w:rPr>
          <w:sz w:val="24"/>
        </w:rPr>
        <w:t>зрения;</w:t>
      </w:r>
    </w:p>
    <w:p w14:paraId="73EA4B21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корректно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аргументированно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свое</w:t>
      </w:r>
      <w:r>
        <w:rPr>
          <w:spacing w:val="-5"/>
          <w:sz w:val="24"/>
        </w:rPr>
        <w:t xml:space="preserve"> </w:t>
      </w:r>
      <w:r>
        <w:rPr>
          <w:sz w:val="24"/>
        </w:rPr>
        <w:t>мнение;</w:t>
      </w:r>
    </w:p>
    <w:p w14:paraId="3F95E6A7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строить</w:t>
      </w:r>
      <w:r>
        <w:rPr>
          <w:spacing w:val="-4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-5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задачей;</w:t>
      </w:r>
    </w:p>
    <w:p w14:paraId="6406FACC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3"/>
          <w:sz w:val="24"/>
        </w:rPr>
        <w:t xml:space="preserve"> </w:t>
      </w:r>
      <w:r>
        <w:rPr>
          <w:sz w:val="24"/>
        </w:rPr>
        <w:t>(описание, рассуждение,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повествование);</w:t>
      </w:r>
    </w:p>
    <w:p w14:paraId="55732F1B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1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готовить</w:t>
      </w:r>
      <w:r>
        <w:rPr>
          <w:spacing w:val="-5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4"/>
          <w:sz w:val="24"/>
        </w:rPr>
        <w:t xml:space="preserve"> </w:t>
      </w:r>
      <w:r>
        <w:rPr>
          <w:sz w:val="24"/>
        </w:rPr>
        <w:t>публичные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выступления;</w:t>
      </w:r>
    </w:p>
    <w:p w14:paraId="182939EF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подбирать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иллюстративный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3"/>
          <w:sz w:val="24"/>
        </w:rPr>
        <w:t xml:space="preserve"> </w:t>
      </w:r>
      <w:r>
        <w:rPr>
          <w:sz w:val="24"/>
        </w:rPr>
        <w:t>(рисунки,</w:t>
      </w:r>
      <w:r>
        <w:rPr>
          <w:spacing w:val="-3"/>
          <w:sz w:val="24"/>
        </w:rPr>
        <w:t xml:space="preserve"> </w:t>
      </w:r>
      <w:r>
        <w:rPr>
          <w:sz w:val="24"/>
        </w:rPr>
        <w:t>фото,</w:t>
      </w:r>
      <w:r>
        <w:rPr>
          <w:spacing w:val="-2"/>
          <w:sz w:val="24"/>
        </w:rPr>
        <w:t xml:space="preserve"> </w:t>
      </w:r>
      <w:r>
        <w:rPr>
          <w:sz w:val="24"/>
        </w:rPr>
        <w:t>плакаты)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5"/>
          <w:sz w:val="24"/>
        </w:rPr>
        <w:t xml:space="preserve"> </w:t>
      </w:r>
      <w:r>
        <w:rPr>
          <w:sz w:val="24"/>
        </w:rPr>
        <w:t>выступления;</w:t>
      </w:r>
    </w:p>
    <w:p w14:paraId="6F63AE39">
      <w:pPr>
        <w:pStyle w:val="7"/>
        <w:spacing w:before="9"/>
        <w:ind w:left="0"/>
        <w:rPr>
          <w:sz w:val="23"/>
        </w:rPr>
      </w:pPr>
    </w:p>
    <w:p w14:paraId="4F0C8799">
      <w:pPr>
        <w:pStyle w:val="7"/>
        <w:ind w:right="536" w:firstLine="566"/>
        <w:jc w:val="both"/>
      </w:pPr>
      <w:r>
        <w:t>Совместная деятельность как одно из коммуникативных универсальных учебных действий</w:t>
      </w:r>
      <w:r>
        <w:rPr>
          <w:spacing w:val="1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сформированность</w:t>
      </w:r>
      <w:r>
        <w:rPr>
          <w:spacing w:val="2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обучающихся следующих</w:t>
      </w:r>
      <w:r>
        <w:rPr>
          <w:spacing w:val="3"/>
        </w:rPr>
        <w:t xml:space="preserve"> </w:t>
      </w:r>
      <w:r>
        <w:t>умений:</w:t>
      </w:r>
    </w:p>
    <w:p w14:paraId="30160714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34" w:hanging="360"/>
        <w:jc w:val="both"/>
        <w:rPr>
          <w:sz w:val="24"/>
        </w:rPr>
      </w:pPr>
      <w:r>
        <w:rPr>
          <w:sz w:val="24"/>
        </w:rPr>
        <w:t>формулировать краткосрочные и долгосрочные цели (индивидуальные с учетом участия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стандартной</w:t>
      </w:r>
      <w:r>
        <w:rPr>
          <w:spacing w:val="1"/>
          <w:sz w:val="24"/>
        </w:rPr>
        <w:t xml:space="preserve"> </w:t>
      </w:r>
      <w:r>
        <w:rPr>
          <w:sz w:val="24"/>
        </w:rPr>
        <w:t>(типовой)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шагов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сроков;</w:t>
      </w:r>
    </w:p>
    <w:p w14:paraId="4342B47C">
      <w:pPr>
        <w:pStyle w:val="10"/>
        <w:numPr>
          <w:ilvl w:val="1"/>
          <w:numId w:val="31"/>
        </w:numPr>
        <w:tabs>
          <w:tab w:val="left" w:pos="1614"/>
        </w:tabs>
        <w:spacing w:before="5" w:after="0" w:line="240" w:lineRule="auto"/>
        <w:ind w:left="1613" w:right="534" w:hanging="360"/>
        <w:jc w:val="both"/>
        <w:rPr>
          <w:sz w:val="24"/>
        </w:rPr>
      </w:pP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достижению: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роли,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14:paraId="07DAB7ED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37" w:lineRule="auto"/>
        <w:ind w:left="1613" w:right="527" w:hanging="360"/>
        <w:jc w:val="both"/>
        <w:rPr>
          <w:sz w:val="24"/>
        </w:rPr>
      </w:pPr>
      <w:r>
        <w:rPr>
          <w:sz w:val="24"/>
        </w:rPr>
        <w:t>проявлять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подчиняться;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свою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работы;</w:t>
      </w:r>
    </w:p>
    <w:p w14:paraId="78CA0E7D">
      <w:pPr>
        <w:pStyle w:val="10"/>
        <w:numPr>
          <w:ilvl w:val="1"/>
          <w:numId w:val="31"/>
        </w:numPr>
        <w:tabs>
          <w:tab w:val="left" w:pos="1614"/>
        </w:tabs>
        <w:spacing w:before="2" w:after="0" w:line="240" w:lineRule="auto"/>
        <w:ind w:left="1613" w:right="535" w:hanging="360"/>
        <w:jc w:val="both"/>
        <w:rPr>
          <w:sz w:val="24"/>
        </w:rPr>
      </w:pPr>
      <w:r>
        <w:rPr>
          <w:sz w:val="24"/>
        </w:rPr>
        <w:t>оценивать свой вклад в общий результат; выполнять совместные проектные задания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образцы.</w:t>
      </w:r>
    </w:p>
    <w:p w14:paraId="1D298DD7">
      <w:pPr>
        <w:pStyle w:val="7"/>
        <w:spacing w:before="8"/>
        <w:ind w:left="0"/>
        <w:rPr>
          <w:sz w:val="23"/>
        </w:rPr>
      </w:pPr>
    </w:p>
    <w:p w14:paraId="3C7EDDE7">
      <w:pPr>
        <w:pStyle w:val="7"/>
        <w:ind w:right="529" w:firstLine="566"/>
        <w:jc w:val="both"/>
      </w:pPr>
      <w:r>
        <w:t>Овладение регулятивными универсальными учебными действиями согласно ФГОС НОО</w:t>
      </w:r>
      <w:r>
        <w:rPr>
          <w:spacing w:val="1"/>
        </w:rPr>
        <w:t xml:space="preserve"> </w:t>
      </w:r>
      <w:r>
        <w:t>предполагает формирование и оценку у обучающихся умений самоорганизации (планировать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результата,</w:t>
      </w:r>
      <w:r>
        <w:rPr>
          <w:spacing w:val="6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выбранных</w:t>
      </w:r>
      <w:r>
        <w:rPr>
          <w:spacing w:val="1"/>
        </w:rPr>
        <w:t xml:space="preserve"> </w:t>
      </w:r>
      <w:r>
        <w:t>действий)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самоконтроля</w:t>
      </w:r>
      <w:r>
        <w:rPr>
          <w:spacing w:val="1"/>
        </w:rPr>
        <w:t xml:space="preserve"> </w:t>
      </w:r>
      <w:r>
        <w:t>(устанавливать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успеха</w:t>
      </w:r>
      <w:r>
        <w:rPr>
          <w:spacing w:val="1"/>
        </w:rPr>
        <w:t xml:space="preserve"> </w:t>
      </w:r>
      <w:r>
        <w:t>(неудач)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корректировать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преодоления</w:t>
      </w:r>
      <w:r>
        <w:rPr>
          <w:spacing w:val="1"/>
        </w:rPr>
        <w:t xml:space="preserve"> </w:t>
      </w:r>
      <w:r>
        <w:t>ошибок).</w:t>
      </w:r>
    </w:p>
    <w:p w14:paraId="3699693F">
      <w:pPr>
        <w:pStyle w:val="7"/>
        <w:spacing w:before="1"/>
        <w:ind w:right="530" w:firstLine="566"/>
        <w:jc w:val="both"/>
      </w:pPr>
      <w:r>
        <w:t>Оценка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работником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образовательной организации в ходе мониторинга. В текущем учебном процессе отслеживается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разрешать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учебные</w:t>
      </w:r>
      <w:r>
        <w:rPr>
          <w:spacing w:val="6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требующие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познавательными,</w:t>
      </w:r>
      <w:r>
        <w:rPr>
          <w:spacing w:val="1"/>
        </w:rPr>
        <w:t xml:space="preserve"> </w:t>
      </w:r>
      <w:r>
        <w:t>коммуникативными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регулятивными</w:t>
      </w:r>
      <w:r>
        <w:rPr>
          <w:spacing w:val="1"/>
        </w:rPr>
        <w:t xml:space="preserve"> </w:t>
      </w:r>
      <w:r>
        <w:t>действиями,</w:t>
      </w:r>
      <w:r>
        <w:rPr>
          <w:spacing w:val="1"/>
        </w:rPr>
        <w:t xml:space="preserve"> </w:t>
      </w:r>
      <w:r>
        <w:t>реализуемыми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предметном</w:t>
      </w:r>
      <w:r>
        <w:rPr>
          <w:spacing w:val="-1"/>
        </w:rPr>
        <w:t xml:space="preserve"> </w:t>
      </w:r>
      <w:r>
        <w:t>преподавании.</w:t>
      </w:r>
    </w:p>
    <w:p w14:paraId="67AFA726">
      <w:pPr>
        <w:pStyle w:val="7"/>
        <w:ind w:right="534" w:firstLine="566"/>
        <w:jc w:val="both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периодичность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Инструментарий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оценка</w:t>
      </w:r>
      <w:r>
        <w:rPr>
          <w:spacing w:val="-57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межпредметной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диагностические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-3"/>
        </w:rPr>
        <w:t xml:space="preserve"> </w:t>
      </w:r>
      <w:r>
        <w:t>регулятивных,</w:t>
      </w:r>
      <w:r>
        <w:rPr>
          <w:spacing w:val="-2"/>
        </w:rPr>
        <w:t xml:space="preserve"> </w:t>
      </w:r>
      <w:r>
        <w:t>коммуникативных и</w:t>
      </w:r>
      <w:r>
        <w:rPr>
          <w:spacing w:val="-4"/>
        </w:rPr>
        <w:t xml:space="preserve"> </w:t>
      </w:r>
      <w:r>
        <w:t>познавательных учебных</w:t>
      </w:r>
      <w:r>
        <w:rPr>
          <w:spacing w:val="-1"/>
        </w:rPr>
        <w:t xml:space="preserve"> </w:t>
      </w:r>
      <w:r>
        <w:t>действий.</w:t>
      </w:r>
    </w:p>
    <w:p w14:paraId="3D59CB01">
      <w:pPr>
        <w:pStyle w:val="7"/>
        <w:spacing w:before="5"/>
        <w:ind w:left="0"/>
      </w:pPr>
    </w:p>
    <w:p w14:paraId="063CBC95">
      <w:pPr>
        <w:pStyle w:val="3"/>
        <w:spacing w:before="1" w:line="274" w:lineRule="exact"/>
        <w:ind w:left="4407"/>
        <w:jc w:val="both"/>
      </w:pPr>
      <w:r>
        <w:rPr>
          <w:color w:val="006FC0"/>
        </w:rPr>
        <w:t>Оценка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предметных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результатов</w:t>
      </w:r>
    </w:p>
    <w:p w14:paraId="4DB7D330">
      <w:pPr>
        <w:pStyle w:val="7"/>
        <w:ind w:right="534" w:firstLine="566"/>
        <w:jc w:val="both"/>
      </w:pPr>
      <w:r>
        <w:t>Предметные результаты освоения ООП НОО с учетом специфики содержания предметных</w:t>
      </w:r>
      <w:r>
        <w:rPr>
          <w:spacing w:val="1"/>
        </w:rPr>
        <w:t xml:space="preserve"> </w:t>
      </w:r>
      <w:r>
        <w:t>областей, включающих конкретные учебные предметы, ориентированы на применение знаний,</w:t>
      </w:r>
      <w:r>
        <w:rPr>
          <w:spacing w:val="1"/>
        </w:rPr>
        <w:t xml:space="preserve"> </w:t>
      </w:r>
      <w:r>
        <w:t>умений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обучающимися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ситуациях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реальных</w:t>
      </w:r>
      <w:r>
        <w:rPr>
          <w:spacing w:val="-1"/>
        </w:rPr>
        <w:t xml:space="preserve"> </w:t>
      </w:r>
      <w:r>
        <w:t>жизненных условиях,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8"/>
        </w:rPr>
        <w:t xml:space="preserve"> </w:t>
      </w:r>
      <w:r>
        <w:t>на успешное</w:t>
      </w:r>
      <w:r>
        <w:rPr>
          <w:spacing w:val="-1"/>
        </w:rPr>
        <w:t xml:space="preserve"> </w:t>
      </w:r>
      <w:r>
        <w:t>обучение.</w:t>
      </w:r>
    </w:p>
    <w:p w14:paraId="5D9937B4">
      <w:pPr>
        <w:pStyle w:val="7"/>
        <w:ind w:right="531" w:firstLine="566"/>
        <w:jc w:val="both"/>
      </w:pPr>
      <w:r>
        <w:t>Оценка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достижения</w:t>
      </w:r>
      <w:r>
        <w:rPr>
          <w:spacing w:val="-2"/>
        </w:rPr>
        <w:t xml:space="preserve"> </w:t>
      </w:r>
      <w:r>
        <w:t>обучающимися</w:t>
      </w:r>
      <w:r>
        <w:rPr>
          <w:spacing w:val="-2"/>
        </w:rPr>
        <w:t xml:space="preserve"> </w:t>
      </w:r>
      <w:r>
        <w:t>планируемых результатов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отдельным</w:t>
      </w:r>
      <w:r>
        <w:rPr>
          <w:spacing w:val="-1"/>
        </w:rPr>
        <w:t xml:space="preserve"> </w:t>
      </w:r>
      <w:r>
        <w:t>учебным</w:t>
      </w:r>
      <w:r>
        <w:rPr>
          <w:spacing w:val="-3"/>
        </w:rPr>
        <w:t xml:space="preserve"> </w:t>
      </w:r>
      <w:r>
        <w:t>предметам.</w:t>
      </w:r>
    </w:p>
    <w:p w14:paraId="7BF840B8">
      <w:pPr>
        <w:pStyle w:val="7"/>
        <w:ind w:right="528" w:firstLine="566"/>
        <w:jc w:val="both"/>
      </w:pPr>
      <w:r>
        <w:t>Основным</w:t>
      </w:r>
      <w:r>
        <w:rPr>
          <w:spacing w:val="1"/>
        </w:rPr>
        <w:t xml:space="preserve"> </w:t>
      </w:r>
      <w:r>
        <w:t>предметом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 ФГОС НОО является способность к решению учебно-познавательных и учебно-</w:t>
      </w:r>
      <w:r>
        <w:rPr>
          <w:spacing w:val="1"/>
        </w:rPr>
        <w:t xml:space="preserve"> </w:t>
      </w:r>
      <w:r>
        <w:t>практических задач, основанных на изучаемом учебном материале и способах действий, в том</w:t>
      </w:r>
      <w:r>
        <w:rPr>
          <w:spacing w:val="1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метапредметных</w:t>
      </w:r>
      <w:r>
        <w:rPr>
          <w:spacing w:val="-2"/>
        </w:rPr>
        <w:t xml:space="preserve"> </w:t>
      </w:r>
      <w:r>
        <w:t>(познавательных,</w:t>
      </w:r>
      <w:r>
        <w:rPr>
          <w:spacing w:val="-1"/>
        </w:rPr>
        <w:t xml:space="preserve"> </w:t>
      </w:r>
      <w:r>
        <w:t>регулятивных,</w:t>
      </w:r>
      <w:r>
        <w:rPr>
          <w:spacing w:val="-2"/>
        </w:rPr>
        <w:t xml:space="preserve"> </w:t>
      </w:r>
      <w:r>
        <w:t>коммуникативных)</w:t>
      </w:r>
      <w:r>
        <w:rPr>
          <w:spacing w:val="-1"/>
        </w:rPr>
        <w:t xml:space="preserve"> </w:t>
      </w:r>
      <w:r>
        <w:t>действий.</w:t>
      </w:r>
    </w:p>
    <w:p w14:paraId="55B979E6">
      <w:pPr>
        <w:pStyle w:val="7"/>
        <w:ind w:left="1459"/>
        <w:jc w:val="both"/>
      </w:pPr>
      <w:r>
        <w:t>Для</w:t>
      </w:r>
      <w:r>
        <w:rPr>
          <w:spacing w:val="-5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предметных</w:t>
      </w:r>
      <w:r>
        <w:rPr>
          <w:spacing w:val="-2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ООП</w:t>
      </w:r>
      <w:r>
        <w:rPr>
          <w:spacing w:val="-4"/>
        </w:rPr>
        <w:t xml:space="preserve"> </w:t>
      </w:r>
      <w:r>
        <w:t>НОО</w:t>
      </w:r>
      <w:r>
        <w:rPr>
          <w:spacing w:val="-4"/>
        </w:rPr>
        <w:t xml:space="preserve"> </w:t>
      </w:r>
      <w:r>
        <w:t>используются</w:t>
      </w:r>
      <w:r>
        <w:rPr>
          <w:spacing w:val="-3"/>
        </w:rPr>
        <w:t xml:space="preserve"> </w:t>
      </w:r>
      <w:r>
        <w:t>критерии:</w:t>
      </w:r>
    </w:p>
    <w:p w14:paraId="37F386E7">
      <w:pPr>
        <w:pStyle w:val="10"/>
        <w:numPr>
          <w:ilvl w:val="1"/>
          <w:numId w:val="31"/>
        </w:numPr>
        <w:tabs>
          <w:tab w:val="left" w:pos="1614"/>
        </w:tabs>
        <w:spacing w:before="0" w:after="0" w:line="240" w:lineRule="auto"/>
        <w:ind w:left="1613" w:right="0" w:hanging="361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понимание,</w:t>
      </w:r>
    </w:p>
    <w:p w14:paraId="7EF2894B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5FB09DDB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75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применение,</w:t>
      </w:r>
    </w:p>
    <w:p w14:paraId="3A53D281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функциональность.</w:t>
      </w:r>
    </w:p>
    <w:p w14:paraId="57B8B179">
      <w:pPr>
        <w:pStyle w:val="7"/>
        <w:spacing w:before="9"/>
        <w:ind w:left="0"/>
        <w:rPr>
          <w:sz w:val="23"/>
        </w:rPr>
      </w:pPr>
    </w:p>
    <w:p w14:paraId="111B6A10">
      <w:pPr>
        <w:pStyle w:val="7"/>
        <w:ind w:left="1459"/>
      </w:pPr>
      <w:r>
        <w:t>Обобщенный</w:t>
      </w:r>
      <w:r>
        <w:rPr>
          <w:spacing w:val="-4"/>
        </w:rPr>
        <w:t xml:space="preserve"> </w:t>
      </w:r>
      <w:r>
        <w:t>критерий</w:t>
      </w:r>
      <w:r>
        <w:rPr>
          <w:spacing w:val="-6"/>
        </w:rPr>
        <w:t xml:space="preserve"> </w:t>
      </w:r>
      <w:r>
        <w:t>"знание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понимание"</w:t>
      </w:r>
      <w:r>
        <w:rPr>
          <w:spacing w:val="-6"/>
        </w:rPr>
        <w:t xml:space="preserve"> </w:t>
      </w:r>
      <w:r>
        <w:t>включает:</w:t>
      </w:r>
    </w:p>
    <w:p w14:paraId="06124487">
      <w:pPr>
        <w:pStyle w:val="10"/>
        <w:numPr>
          <w:ilvl w:val="1"/>
          <w:numId w:val="31"/>
        </w:numPr>
        <w:tabs>
          <w:tab w:val="left" w:pos="1677"/>
          <w:tab w:val="left" w:pos="1679"/>
        </w:tabs>
        <w:spacing w:before="4" w:after="0" w:line="237" w:lineRule="auto"/>
        <w:ind w:left="1678" w:right="536" w:hanging="360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2"/>
          <w:sz w:val="24"/>
        </w:rPr>
        <w:t xml:space="preserve"> </w:t>
      </w:r>
      <w:r>
        <w:rPr>
          <w:sz w:val="24"/>
        </w:rPr>
        <w:t>роли</w:t>
      </w:r>
      <w:r>
        <w:rPr>
          <w:spacing w:val="14"/>
          <w:sz w:val="24"/>
        </w:rPr>
        <w:t xml:space="preserve"> </w:t>
      </w:r>
      <w:r>
        <w:rPr>
          <w:sz w:val="24"/>
        </w:rPr>
        <w:t>изучаемой</w:t>
      </w:r>
      <w:r>
        <w:rPr>
          <w:spacing w:val="13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4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1"/>
          <w:sz w:val="24"/>
        </w:rPr>
        <w:t xml:space="preserve"> </w:t>
      </w:r>
      <w:r>
        <w:rPr>
          <w:sz w:val="24"/>
        </w:rPr>
        <w:t>или</w:t>
      </w:r>
      <w:r>
        <w:rPr>
          <w:spacing w:val="14"/>
          <w:sz w:val="24"/>
        </w:rPr>
        <w:t xml:space="preserve"> </w:t>
      </w:r>
      <w:r>
        <w:rPr>
          <w:sz w:val="24"/>
        </w:rPr>
        <w:t>вида</w:t>
      </w:r>
      <w:r>
        <w:rPr>
          <w:spacing w:val="9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контекстах,</w:t>
      </w:r>
    </w:p>
    <w:p w14:paraId="2019FF80">
      <w:pPr>
        <w:pStyle w:val="10"/>
        <w:numPr>
          <w:ilvl w:val="1"/>
          <w:numId w:val="31"/>
        </w:numPr>
        <w:tabs>
          <w:tab w:val="left" w:pos="1677"/>
          <w:tab w:val="left" w:pos="1679"/>
        </w:tabs>
        <w:spacing w:before="2" w:after="0" w:line="240" w:lineRule="auto"/>
        <w:ind w:left="1678" w:right="0" w:hanging="361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-3"/>
          <w:sz w:val="24"/>
        </w:rPr>
        <w:t xml:space="preserve"> </w:t>
      </w:r>
      <w:r>
        <w:rPr>
          <w:sz w:val="24"/>
        </w:rPr>
        <w:t>терминологии,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идей,</w:t>
      </w:r>
    </w:p>
    <w:p w14:paraId="41083281">
      <w:pPr>
        <w:pStyle w:val="10"/>
        <w:numPr>
          <w:ilvl w:val="1"/>
          <w:numId w:val="31"/>
        </w:numPr>
        <w:tabs>
          <w:tab w:val="left" w:pos="1677"/>
          <w:tab w:val="left" w:pos="1679"/>
        </w:tabs>
        <w:spacing w:before="2" w:after="0" w:line="240" w:lineRule="auto"/>
        <w:ind w:left="1678" w:right="0" w:hanging="361"/>
        <w:jc w:val="left"/>
        <w:rPr>
          <w:sz w:val="24"/>
        </w:rPr>
      </w:pP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процедурных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алгоритмов.</w:t>
      </w:r>
    </w:p>
    <w:p w14:paraId="27557331">
      <w:pPr>
        <w:pStyle w:val="7"/>
        <w:spacing w:before="8"/>
        <w:ind w:left="0"/>
        <w:rPr>
          <w:sz w:val="23"/>
        </w:rPr>
      </w:pPr>
    </w:p>
    <w:p w14:paraId="4A90323C">
      <w:pPr>
        <w:pStyle w:val="7"/>
        <w:ind w:left="1459"/>
        <w:jc w:val="both"/>
      </w:pPr>
      <w:r>
        <w:t>Обобщенный</w:t>
      </w:r>
      <w:r>
        <w:rPr>
          <w:spacing w:val="-5"/>
        </w:rPr>
        <w:t xml:space="preserve"> </w:t>
      </w:r>
      <w:r>
        <w:t>критерий</w:t>
      </w:r>
      <w:r>
        <w:rPr>
          <w:spacing w:val="-7"/>
        </w:rPr>
        <w:t xml:space="preserve"> </w:t>
      </w:r>
      <w:r>
        <w:t>"применение"</w:t>
      </w:r>
      <w:r>
        <w:rPr>
          <w:spacing w:val="-7"/>
        </w:rPr>
        <w:t xml:space="preserve"> </w:t>
      </w:r>
      <w:r>
        <w:t>включает:</w:t>
      </w:r>
    </w:p>
    <w:p w14:paraId="0B0B96DF">
      <w:pPr>
        <w:pStyle w:val="10"/>
        <w:numPr>
          <w:ilvl w:val="1"/>
          <w:numId w:val="31"/>
        </w:numPr>
        <w:tabs>
          <w:tab w:val="left" w:pos="1614"/>
        </w:tabs>
        <w:spacing w:before="4" w:after="0" w:line="237" w:lineRule="auto"/>
        <w:ind w:left="1613" w:right="532" w:hanging="36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задач,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сочетанием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операций,</w:t>
      </w:r>
      <w:r>
        <w:rPr>
          <w:spacing w:val="-1"/>
          <w:sz w:val="24"/>
        </w:rPr>
        <w:t xml:space="preserve"> </w:t>
      </w:r>
      <w:r>
        <w:rPr>
          <w:sz w:val="24"/>
        </w:rPr>
        <w:t>степенью</w:t>
      </w:r>
      <w:r>
        <w:rPr>
          <w:spacing w:val="-2"/>
          <w:sz w:val="24"/>
        </w:rPr>
        <w:t xml:space="preserve"> </w:t>
      </w:r>
      <w:r>
        <w:rPr>
          <w:sz w:val="24"/>
        </w:rPr>
        <w:t>проработанности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 учебном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процессе;</w:t>
      </w:r>
    </w:p>
    <w:p w14:paraId="74E42C1E">
      <w:pPr>
        <w:pStyle w:val="10"/>
        <w:numPr>
          <w:ilvl w:val="1"/>
          <w:numId w:val="31"/>
        </w:numPr>
        <w:tabs>
          <w:tab w:val="left" w:pos="1614"/>
        </w:tabs>
        <w:spacing w:before="5" w:after="0" w:line="240" w:lineRule="auto"/>
        <w:ind w:left="1613" w:right="526" w:hanging="360"/>
        <w:jc w:val="both"/>
        <w:rPr>
          <w:sz w:val="24"/>
        </w:rPr>
      </w:pPr>
      <w:r>
        <w:rPr>
          <w:sz w:val="24"/>
        </w:rPr>
        <w:t>использование специфических для предмета способов действий и видов деятельности по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 учебных задач (проблем), в том числе в ходе поисковой деятельности, учебно-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учебно-проектной деятельности.</w:t>
      </w:r>
    </w:p>
    <w:p w14:paraId="50E89E04">
      <w:pPr>
        <w:pStyle w:val="7"/>
        <w:spacing w:before="9"/>
        <w:ind w:left="0"/>
        <w:rPr>
          <w:sz w:val="23"/>
        </w:rPr>
      </w:pPr>
    </w:p>
    <w:p w14:paraId="16DB4F0F">
      <w:pPr>
        <w:pStyle w:val="7"/>
        <w:ind w:left="1459"/>
      </w:pPr>
      <w:r>
        <w:t>Обобщенный</w:t>
      </w:r>
      <w:r>
        <w:rPr>
          <w:spacing w:val="-7"/>
        </w:rPr>
        <w:t xml:space="preserve"> </w:t>
      </w:r>
      <w:r>
        <w:t>критерий</w:t>
      </w:r>
      <w:r>
        <w:rPr>
          <w:spacing w:val="-7"/>
        </w:rPr>
        <w:t xml:space="preserve"> </w:t>
      </w:r>
      <w:r>
        <w:t>"функциональность"</w:t>
      </w:r>
      <w:r>
        <w:rPr>
          <w:spacing w:val="-8"/>
        </w:rPr>
        <w:t xml:space="preserve"> </w:t>
      </w:r>
      <w:r>
        <w:t>включает:</w:t>
      </w:r>
    </w:p>
    <w:p w14:paraId="37CD4BDF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5" w:after="0" w:line="237" w:lineRule="auto"/>
        <w:ind w:left="1613" w:right="527" w:hanging="360"/>
        <w:jc w:val="left"/>
        <w:rPr>
          <w:sz w:val="24"/>
        </w:rPr>
      </w:pPr>
      <w:r>
        <w:rPr>
          <w:sz w:val="24"/>
        </w:rPr>
        <w:t>осознанное</w:t>
      </w:r>
      <w:r>
        <w:rPr>
          <w:spacing w:val="10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0"/>
          <w:sz w:val="24"/>
        </w:rPr>
        <w:t xml:space="preserve"> </w:t>
      </w:r>
      <w:r>
        <w:rPr>
          <w:sz w:val="24"/>
        </w:rPr>
        <w:t>приобретенных</w:t>
      </w:r>
      <w:r>
        <w:rPr>
          <w:spacing w:val="13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8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2"/>
          <w:sz w:val="24"/>
        </w:rPr>
        <w:t xml:space="preserve"> </w:t>
      </w:r>
      <w:r>
        <w:rPr>
          <w:sz w:val="24"/>
        </w:rPr>
        <w:t>при</w:t>
      </w:r>
      <w:r>
        <w:rPr>
          <w:spacing w:val="12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внеучебных проблем,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сложностью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содержания,</w:t>
      </w:r>
    </w:p>
    <w:p w14:paraId="2342FDA9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2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читательских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умений,</w:t>
      </w:r>
    </w:p>
    <w:p w14:paraId="1F0C8EC6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контекста,</w:t>
      </w:r>
    </w:p>
    <w:p w14:paraId="2A81EA60">
      <w:pPr>
        <w:pStyle w:val="10"/>
        <w:numPr>
          <w:ilvl w:val="1"/>
          <w:numId w:val="31"/>
        </w:numPr>
        <w:tabs>
          <w:tab w:val="left" w:pos="1613"/>
          <w:tab w:val="left" w:pos="1614"/>
        </w:tabs>
        <w:spacing w:before="0" w:after="0" w:line="293" w:lineRule="exact"/>
        <w:ind w:left="1613" w:right="0" w:hanging="361"/>
        <w:jc w:val="left"/>
        <w:rPr>
          <w:sz w:val="24"/>
        </w:rPr>
      </w:pP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3"/>
          <w:sz w:val="24"/>
        </w:rPr>
        <w:t xml:space="preserve"> </w:t>
      </w:r>
      <w:r>
        <w:rPr>
          <w:sz w:val="24"/>
        </w:rPr>
        <w:t>сочетанием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когнитивных</w:t>
      </w:r>
      <w:r>
        <w:rPr>
          <w:spacing w:val="-1"/>
          <w:sz w:val="24"/>
        </w:rPr>
        <w:t xml:space="preserve"> </w:t>
      </w:r>
      <w:r>
        <w:rPr>
          <w:sz w:val="24"/>
        </w:rPr>
        <w:t>операций.</w:t>
      </w:r>
    </w:p>
    <w:p w14:paraId="082F935A">
      <w:pPr>
        <w:pStyle w:val="7"/>
        <w:spacing w:before="11"/>
        <w:ind w:left="0"/>
        <w:rPr>
          <w:sz w:val="23"/>
        </w:rPr>
      </w:pPr>
    </w:p>
    <w:p w14:paraId="36982F31">
      <w:pPr>
        <w:pStyle w:val="7"/>
        <w:ind w:right="534" w:firstLine="566"/>
        <w:jc w:val="both"/>
      </w:pPr>
      <w:r>
        <w:t>Оценка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работником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ходе</w:t>
      </w:r>
      <w:r>
        <w:rPr>
          <w:spacing w:val="-3"/>
        </w:rPr>
        <w:t xml:space="preserve"> </w:t>
      </w:r>
      <w:r>
        <w:t>процедур</w:t>
      </w:r>
      <w:r>
        <w:rPr>
          <w:spacing w:val="-1"/>
        </w:rPr>
        <w:t xml:space="preserve"> </w:t>
      </w:r>
      <w:r>
        <w:t>текущего,</w:t>
      </w:r>
      <w:r>
        <w:rPr>
          <w:spacing w:val="-3"/>
        </w:rPr>
        <w:t xml:space="preserve"> </w:t>
      </w:r>
      <w:r>
        <w:t>тематического,</w:t>
      </w:r>
      <w:r>
        <w:rPr>
          <w:spacing w:val="-1"/>
        </w:rPr>
        <w:t xml:space="preserve"> </w:t>
      </w:r>
      <w:r>
        <w:t>промежуточного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итогового</w:t>
      </w:r>
      <w:r>
        <w:rPr>
          <w:spacing w:val="-2"/>
        </w:rPr>
        <w:t xml:space="preserve"> </w:t>
      </w:r>
      <w:r>
        <w:t>контроля.</w:t>
      </w:r>
    </w:p>
    <w:p w14:paraId="7C01FB84">
      <w:pPr>
        <w:pStyle w:val="7"/>
        <w:ind w:right="524"/>
        <w:jc w:val="both"/>
      </w:pPr>
      <w:r>
        <w:t>Особенности оценки предметных результатов по отдельному учебному предмету фиксируются в</w:t>
      </w:r>
      <w:r>
        <w:rPr>
          <w:spacing w:val="1"/>
        </w:rPr>
        <w:t xml:space="preserve"> </w:t>
      </w:r>
      <w:r>
        <w:t>приложении к ООП НОО. Описание оценки предметных результатов по отдельному учебному</w:t>
      </w:r>
      <w:r>
        <w:rPr>
          <w:spacing w:val="1"/>
        </w:rPr>
        <w:t xml:space="preserve"> </w:t>
      </w:r>
      <w:r>
        <w:t>предмету должно включать: список итоговых планируемых результатов с указанием этапов их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текущая</w:t>
      </w:r>
      <w:r>
        <w:rPr>
          <w:spacing w:val="1"/>
        </w:rPr>
        <w:t xml:space="preserve"> </w:t>
      </w:r>
      <w:r>
        <w:t>(тематическая);</w:t>
      </w:r>
      <w:r>
        <w:rPr>
          <w:spacing w:val="1"/>
        </w:rPr>
        <w:t xml:space="preserve"> </w:t>
      </w:r>
      <w:r>
        <w:t>устно</w:t>
      </w:r>
      <w:r>
        <w:rPr>
          <w:spacing w:val="1"/>
        </w:rPr>
        <w:t xml:space="preserve"> </w:t>
      </w:r>
      <w:r>
        <w:t>(письменно),</w:t>
      </w:r>
      <w:r>
        <w:rPr>
          <w:spacing w:val="1"/>
        </w:rPr>
        <w:t xml:space="preserve"> </w:t>
      </w:r>
      <w:r>
        <w:t>практика);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выставлению</w:t>
      </w:r>
      <w:r>
        <w:rPr>
          <w:spacing w:val="1"/>
        </w:rPr>
        <w:t xml:space="preserve"> </w:t>
      </w:r>
      <w:r>
        <w:t>отметок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промежуточную</w:t>
      </w:r>
      <w:r>
        <w:rPr>
          <w:spacing w:val="1"/>
        </w:rPr>
        <w:t xml:space="preserve"> </w:t>
      </w:r>
      <w:r>
        <w:t>аттестацию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необходимости - с учетом степени значимости отметок за отдельные оценочные процедуры);</w:t>
      </w:r>
      <w:r>
        <w:rPr>
          <w:spacing w:val="1"/>
        </w:rPr>
        <w:t xml:space="preserve"> </w:t>
      </w:r>
      <w:r>
        <w:t>график</w:t>
      </w:r>
      <w:r>
        <w:rPr>
          <w:spacing w:val="-1"/>
        </w:rPr>
        <w:t xml:space="preserve"> </w:t>
      </w:r>
      <w:r>
        <w:t>контрольных</w:t>
      </w:r>
      <w:r>
        <w:rPr>
          <w:spacing w:val="2"/>
        </w:rPr>
        <w:t xml:space="preserve"> </w:t>
      </w:r>
      <w:r>
        <w:t>мероприятий.</w:t>
      </w:r>
    </w:p>
    <w:p w14:paraId="328EAD80">
      <w:pPr>
        <w:pStyle w:val="7"/>
        <w:spacing w:before="10"/>
        <w:ind w:left="0"/>
        <w:rPr>
          <w:sz w:val="25"/>
        </w:rPr>
      </w:pPr>
    </w:p>
    <w:p w14:paraId="22665076">
      <w:pPr>
        <w:pStyle w:val="3"/>
        <w:numPr>
          <w:ilvl w:val="2"/>
          <w:numId w:val="32"/>
        </w:numPr>
        <w:tabs>
          <w:tab w:val="left" w:pos="3601"/>
        </w:tabs>
        <w:spacing w:before="0" w:after="0" w:line="240" w:lineRule="auto"/>
        <w:ind w:left="3601" w:right="0" w:hanging="659"/>
        <w:jc w:val="both"/>
      </w:pPr>
      <w:r>
        <w:rPr>
          <w:color w:val="006FC0"/>
        </w:rPr>
        <w:t>Организация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и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содержание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оценочных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процедур</w:t>
      </w:r>
    </w:p>
    <w:p w14:paraId="46D5A556">
      <w:pPr>
        <w:pStyle w:val="10"/>
        <w:numPr>
          <w:ilvl w:val="0"/>
          <w:numId w:val="33"/>
        </w:numPr>
        <w:tabs>
          <w:tab w:val="left" w:pos="4900"/>
        </w:tabs>
        <w:spacing w:before="0" w:after="0" w:line="274" w:lineRule="exact"/>
        <w:ind w:left="4899" w:right="0" w:hanging="541"/>
        <w:jc w:val="both"/>
        <w:rPr>
          <w:b/>
          <w:sz w:val="24"/>
        </w:rPr>
      </w:pPr>
      <w:r>
        <w:rPr>
          <w:b/>
          <w:sz w:val="24"/>
        </w:rPr>
        <w:t>Стартовая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диагностика</w:t>
      </w:r>
    </w:p>
    <w:p w14:paraId="1FF57A93">
      <w:pPr>
        <w:pStyle w:val="7"/>
        <w:ind w:right="526" w:firstLine="566"/>
        <w:jc w:val="both"/>
      </w:pPr>
      <w:r>
        <w:t>Стартовая диагностика проводится администрацией образовательной организации с целью</w:t>
      </w:r>
      <w:r>
        <w:rPr>
          <w:spacing w:val="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готовности</w:t>
      </w:r>
      <w:r>
        <w:rPr>
          <w:spacing w:val="-3"/>
        </w:rPr>
        <w:t xml:space="preserve"> </w:t>
      </w:r>
      <w:r>
        <w:t>к обучению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начального общего</w:t>
      </w:r>
      <w:r>
        <w:rPr>
          <w:spacing w:val="-1"/>
        </w:rPr>
        <w:t xml:space="preserve"> </w:t>
      </w:r>
      <w:r>
        <w:t>образования.</w:t>
      </w:r>
    </w:p>
    <w:p w14:paraId="7963BE2B">
      <w:pPr>
        <w:pStyle w:val="7"/>
        <w:ind w:right="532" w:firstLine="566"/>
        <w:jc w:val="both"/>
      </w:pPr>
      <w:r>
        <w:t>Стартовая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</w:t>
      </w:r>
      <w:r>
        <w:rPr>
          <w:spacing w:val="60"/>
        </w:rPr>
        <w:t xml:space="preserve"> </w:t>
      </w:r>
      <w:r>
        <w:t>(точка</w:t>
      </w:r>
      <w:r>
        <w:rPr>
          <w:spacing w:val="1"/>
        </w:rPr>
        <w:t xml:space="preserve"> </w:t>
      </w:r>
      <w:r>
        <w:t>отсчета) для оценки динамики образовательных достижений обучающихся. Объектом оценки в</w:t>
      </w:r>
      <w:r>
        <w:rPr>
          <w:spacing w:val="1"/>
        </w:rPr>
        <w:t xml:space="preserve"> </w:t>
      </w:r>
      <w:r>
        <w:t>рамках стартовой диагностики является сформированность предпосылок учебной деятельности,</w:t>
      </w:r>
      <w:r>
        <w:rPr>
          <w:spacing w:val="1"/>
        </w:rPr>
        <w:t xml:space="preserve"> </w:t>
      </w:r>
      <w:r>
        <w:t>готовность</w:t>
      </w:r>
      <w:r>
        <w:rPr>
          <w:spacing w:val="-1"/>
        </w:rPr>
        <w:t xml:space="preserve"> </w:t>
      </w:r>
      <w:r>
        <w:t>к овладению чтением, грамотой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счетом.</w:t>
      </w:r>
    </w:p>
    <w:p w14:paraId="6423A348">
      <w:pPr>
        <w:pStyle w:val="7"/>
        <w:ind w:right="530" w:firstLine="566"/>
        <w:jc w:val="both"/>
      </w:pPr>
      <w:r>
        <w:t>Стартовая диагностика может проводиться педагогическими работниками с целью оценки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(разделов).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стартовой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корректировки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процесса.</w:t>
      </w:r>
    </w:p>
    <w:p w14:paraId="7FD6F447">
      <w:pPr>
        <w:spacing w:after="0"/>
        <w:jc w:val="both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19FE2CCC">
      <w:pPr>
        <w:pStyle w:val="3"/>
        <w:numPr>
          <w:ilvl w:val="0"/>
          <w:numId w:val="33"/>
        </w:numPr>
        <w:tabs>
          <w:tab w:val="left" w:pos="4993"/>
        </w:tabs>
        <w:spacing w:before="78" w:after="0" w:line="274" w:lineRule="exact"/>
        <w:ind w:left="4993" w:right="0" w:hanging="540"/>
        <w:jc w:val="both"/>
      </w:pPr>
      <w:r>
        <w:t>Текущая</w:t>
      </w:r>
      <w:r>
        <w:rPr>
          <w:spacing w:val="-3"/>
        </w:rPr>
        <w:t xml:space="preserve"> </w:t>
      </w:r>
      <w:r>
        <w:t>диагностика</w:t>
      </w:r>
    </w:p>
    <w:p w14:paraId="3F08267F">
      <w:pPr>
        <w:pStyle w:val="7"/>
        <w:ind w:right="538" w:firstLine="566"/>
        <w:jc w:val="both"/>
      </w:pPr>
      <w:r>
        <w:t>Текущая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освоении</w:t>
      </w:r>
      <w:r>
        <w:rPr>
          <w:spacing w:val="-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 предмета.</w:t>
      </w:r>
    </w:p>
    <w:p w14:paraId="620FDF53">
      <w:pPr>
        <w:pStyle w:val="7"/>
        <w:ind w:right="526" w:firstLine="566"/>
        <w:jc w:val="both"/>
      </w:pPr>
      <w:r>
        <w:t>Текущая оценка может</w:t>
      </w:r>
      <w:r>
        <w:rPr>
          <w:spacing w:val="1"/>
        </w:rPr>
        <w:t xml:space="preserve"> </w:t>
      </w:r>
      <w:r>
        <w:t>быть формирующей</w:t>
      </w:r>
      <w:r>
        <w:rPr>
          <w:spacing w:val="1"/>
        </w:rPr>
        <w:t xml:space="preserve"> </w:t>
      </w:r>
      <w:r>
        <w:t>(поддерживающей и направляющей</w:t>
      </w:r>
      <w:r>
        <w:rPr>
          <w:spacing w:val="1"/>
        </w:rPr>
        <w:t xml:space="preserve"> </w:t>
      </w:r>
      <w:r>
        <w:t>усилия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включающей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самостоятельную</w:t>
      </w:r>
      <w:r>
        <w:rPr>
          <w:spacing w:val="1"/>
        </w:rPr>
        <w:t xml:space="preserve"> </w:t>
      </w:r>
      <w:r>
        <w:t>оценочную</w:t>
      </w:r>
      <w:r>
        <w:rPr>
          <w:spacing w:val="1"/>
        </w:rPr>
        <w:t xml:space="preserve"> </w:t>
      </w:r>
      <w:r>
        <w:t>деятельность)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диагностической,</w:t>
      </w:r>
      <w:r>
        <w:rPr>
          <w:spacing w:val="1"/>
        </w:rPr>
        <w:t xml:space="preserve"> </w:t>
      </w:r>
      <w:r>
        <w:t>способствующей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осознанию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работником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обучающимся</w:t>
      </w:r>
      <w:r>
        <w:rPr>
          <w:spacing w:val="-1"/>
        </w:rPr>
        <w:t xml:space="preserve"> </w:t>
      </w:r>
      <w:r>
        <w:t>существующих</w:t>
      </w:r>
      <w:r>
        <w:rPr>
          <w:spacing w:val="2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обучении.</w:t>
      </w:r>
    </w:p>
    <w:p w14:paraId="06A21897">
      <w:pPr>
        <w:pStyle w:val="7"/>
        <w:ind w:right="538" w:firstLine="566"/>
        <w:jc w:val="both"/>
      </w:pPr>
      <w:r>
        <w:t>Объектом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зафиксированы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тематическом</w:t>
      </w:r>
      <w:r>
        <w:rPr>
          <w:spacing w:val="-2"/>
        </w:rPr>
        <w:t xml:space="preserve"> </w:t>
      </w:r>
      <w:r>
        <w:t>планировании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предмету.</w:t>
      </w:r>
    </w:p>
    <w:p w14:paraId="3CC31AE1">
      <w:pPr>
        <w:pStyle w:val="7"/>
        <w:ind w:right="533" w:firstLine="566"/>
        <w:jc w:val="both"/>
      </w:pPr>
      <w:r>
        <w:t>В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(устные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письменные опросы, практические работы, творческие работы, индивидуальные и групповые</w:t>
      </w:r>
      <w:r>
        <w:rPr>
          <w:spacing w:val="1"/>
        </w:rPr>
        <w:t xml:space="preserve"> </w:t>
      </w:r>
      <w:r>
        <w:t>формы, само- и взаимооценка, рефлексия, листы продвижения и другие) с учетом особенностей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предмета.</w:t>
      </w:r>
    </w:p>
    <w:p w14:paraId="1AE5F3EE">
      <w:pPr>
        <w:pStyle w:val="7"/>
        <w:ind w:left="1459"/>
        <w:jc w:val="both"/>
      </w:pPr>
      <w:r>
        <w:t>Результаты</w:t>
      </w:r>
      <w:r>
        <w:rPr>
          <w:spacing w:val="-4"/>
        </w:rPr>
        <w:t xml:space="preserve"> </w:t>
      </w:r>
      <w:r>
        <w:t>текущей</w:t>
      </w:r>
      <w:r>
        <w:rPr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основой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индивидуализации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процесса.</w:t>
      </w:r>
    </w:p>
    <w:p w14:paraId="0672F96B">
      <w:pPr>
        <w:pStyle w:val="7"/>
        <w:ind w:right="535" w:firstLine="566"/>
        <w:jc w:val="both"/>
      </w:pPr>
      <w:r>
        <w:t>Тематическая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 по</w:t>
      </w:r>
      <w:r>
        <w:rPr>
          <w:spacing w:val="1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предмету.</w:t>
      </w:r>
    </w:p>
    <w:p w14:paraId="2D602FC4">
      <w:pPr>
        <w:pStyle w:val="7"/>
        <w:spacing w:before="4"/>
        <w:ind w:left="0"/>
      </w:pPr>
    </w:p>
    <w:p w14:paraId="40BED8D9">
      <w:pPr>
        <w:pStyle w:val="3"/>
        <w:numPr>
          <w:ilvl w:val="0"/>
          <w:numId w:val="33"/>
        </w:numPr>
        <w:tabs>
          <w:tab w:val="left" w:pos="4677"/>
        </w:tabs>
        <w:spacing w:before="0" w:after="0" w:line="274" w:lineRule="exact"/>
        <w:ind w:left="4676" w:right="0" w:hanging="541"/>
        <w:jc w:val="both"/>
      </w:pPr>
      <w:r>
        <w:t>Промежуточная</w:t>
      </w:r>
      <w:r>
        <w:rPr>
          <w:spacing w:val="-3"/>
        </w:rPr>
        <w:t xml:space="preserve"> </w:t>
      </w:r>
      <w:r>
        <w:t>аттестация</w:t>
      </w:r>
    </w:p>
    <w:p w14:paraId="3CF1B48E">
      <w:pPr>
        <w:pStyle w:val="7"/>
        <w:ind w:right="537" w:firstLine="566"/>
        <w:jc w:val="both"/>
      </w:pPr>
      <w:r>
        <w:t>Промежуточная аттестация обучающихся проводится, начиная со второго класса, в конце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учебного периода</w:t>
      </w:r>
      <w:r>
        <w:rPr>
          <w:spacing w:val="-1"/>
        </w:rPr>
        <w:t xml:space="preserve"> </w:t>
      </w:r>
      <w:r>
        <w:t>по каждому</w:t>
      </w:r>
      <w:r>
        <w:rPr>
          <w:spacing w:val="-6"/>
        </w:rPr>
        <w:t xml:space="preserve"> </w:t>
      </w:r>
      <w:r>
        <w:t>изучаемому</w:t>
      </w:r>
      <w:r>
        <w:rPr>
          <w:spacing w:val="-1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предмету.</w:t>
      </w:r>
    </w:p>
    <w:p w14:paraId="24AA03DB">
      <w:pPr>
        <w:pStyle w:val="7"/>
        <w:ind w:right="527" w:firstLine="566"/>
        <w:jc w:val="both"/>
      </w:pPr>
      <w:r>
        <w:t>Промежуточная аттестация обучающихся проводится на основе результатов накопленной</w:t>
      </w:r>
      <w:r>
        <w:rPr>
          <w:spacing w:val="1"/>
        </w:rPr>
        <w:t xml:space="preserve"> </w:t>
      </w:r>
      <w:r>
        <w:t>оценки и результатов выполнения тематических проверочных работ и фиксируется в классном</w:t>
      </w:r>
      <w:r>
        <w:rPr>
          <w:spacing w:val="1"/>
        </w:rPr>
        <w:t xml:space="preserve"> </w:t>
      </w:r>
      <w:r>
        <w:t>журнале.</w:t>
      </w:r>
    </w:p>
    <w:p w14:paraId="5BFC3621">
      <w:pPr>
        <w:pStyle w:val="7"/>
        <w:ind w:right="526" w:firstLine="566"/>
        <w:jc w:val="both"/>
      </w:pPr>
      <w:r>
        <w:t>Промежуточная</w:t>
      </w:r>
      <w:r>
        <w:rPr>
          <w:spacing w:val="24"/>
        </w:rPr>
        <w:t xml:space="preserve"> </w:t>
      </w:r>
      <w:r>
        <w:t>оценка,</w:t>
      </w:r>
      <w:r>
        <w:rPr>
          <w:spacing w:val="25"/>
        </w:rPr>
        <w:t xml:space="preserve"> </w:t>
      </w:r>
      <w:r>
        <w:t>фиксирующая</w:t>
      </w:r>
      <w:r>
        <w:rPr>
          <w:spacing w:val="25"/>
        </w:rPr>
        <w:t xml:space="preserve"> </w:t>
      </w:r>
      <w:r>
        <w:t>достижение</w:t>
      </w:r>
      <w:r>
        <w:rPr>
          <w:spacing w:val="25"/>
        </w:rPr>
        <w:t xml:space="preserve"> </w:t>
      </w:r>
      <w:r>
        <w:t>предметных</w:t>
      </w:r>
      <w:r>
        <w:rPr>
          <w:spacing w:val="25"/>
        </w:rPr>
        <w:t xml:space="preserve"> </w:t>
      </w:r>
      <w:r>
        <w:t>планируемых</w:t>
      </w:r>
      <w:r>
        <w:rPr>
          <w:spacing w:val="26"/>
        </w:rPr>
        <w:t xml:space="preserve"> </w:t>
      </w:r>
      <w:r>
        <w:t>результатов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следующий</w:t>
      </w:r>
      <w:r>
        <w:rPr>
          <w:spacing w:val="-1"/>
        </w:rPr>
        <w:t xml:space="preserve"> </w:t>
      </w:r>
      <w:r>
        <w:t>класс.</w:t>
      </w:r>
    </w:p>
    <w:p w14:paraId="6245BE4E">
      <w:pPr>
        <w:pStyle w:val="7"/>
        <w:spacing w:before="3"/>
        <w:ind w:left="0"/>
      </w:pPr>
    </w:p>
    <w:p w14:paraId="3DBA4F20">
      <w:pPr>
        <w:pStyle w:val="3"/>
        <w:numPr>
          <w:ilvl w:val="0"/>
          <w:numId w:val="33"/>
        </w:numPr>
        <w:tabs>
          <w:tab w:val="left" w:pos="5044"/>
        </w:tabs>
        <w:spacing w:before="0" w:after="0" w:line="274" w:lineRule="exact"/>
        <w:ind w:left="5043" w:right="0" w:hanging="541"/>
        <w:jc w:val="both"/>
      </w:pPr>
      <w:r>
        <w:t>Итоговая</w:t>
      </w:r>
      <w:r>
        <w:rPr>
          <w:spacing w:val="-1"/>
        </w:rPr>
        <w:t xml:space="preserve"> </w:t>
      </w:r>
      <w:r>
        <w:t>аттестация</w:t>
      </w:r>
    </w:p>
    <w:p w14:paraId="39F2E2E2">
      <w:pPr>
        <w:pStyle w:val="7"/>
        <w:ind w:right="525" w:firstLine="566"/>
        <w:jc w:val="both"/>
      </w:pPr>
      <w:r>
        <w:t>Итоговая оценка является процедурой внутренней оценки образовательной организации и</w:t>
      </w:r>
      <w:r>
        <w:rPr>
          <w:spacing w:val="1"/>
        </w:rPr>
        <w:t xml:space="preserve"> </w:t>
      </w:r>
      <w:r>
        <w:t>складывается из результатов накопленной оценки и итоговой работы по предмету. Предметом</w:t>
      </w:r>
      <w:r>
        <w:rPr>
          <w:spacing w:val="1"/>
        </w:rPr>
        <w:t xml:space="preserve"> </w:t>
      </w:r>
      <w:r>
        <w:t>итоговой оценки является способность обучающихся решать учебно-познавательные и учебно-</w:t>
      </w:r>
      <w:r>
        <w:rPr>
          <w:spacing w:val="1"/>
        </w:rPr>
        <w:t xml:space="preserve"> </w:t>
      </w:r>
      <w:r>
        <w:t>практические задачи, построенные на основном содержании предмета с учетом формируемых</w:t>
      </w:r>
      <w:r>
        <w:rPr>
          <w:spacing w:val="1"/>
        </w:rPr>
        <w:t xml:space="preserve"> </w:t>
      </w:r>
      <w:r>
        <w:t>метапредметных действий.</w:t>
      </w:r>
    </w:p>
    <w:p w14:paraId="1750A3D2">
      <w:pPr>
        <w:pStyle w:val="7"/>
        <w:spacing w:before="3"/>
        <w:ind w:left="0"/>
        <w:rPr>
          <w:sz w:val="28"/>
        </w:rPr>
      </w:pPr>
    </w:p>
    <w:p w14:paraId="5D2310CA">
      <w:pPr>
        <w:pStyle w:val="2"/>
        <w:numPr>
          <w:ilvl w:val="0"/>
          <w:numId w:val="34"/>
        </w:numPr>
        <w:tabs>
          <w:tab w:val="left" w:pos="4134"/>
        </w:tabs>
        <w:spacing w:before="0" w:after="0" w:line="240" w:lineRule="auto"/>
        <w:ind w:left="4133" w:right="0" w:hanging="281"/>
        <w:jc w:val="left"/>
      </w:pPr>
      <w:r>
        <w:rPr>
          <w:color w:val="006FC0"/>
        </w:rPr>
        <w:t>СОДЕРЖАТЕЛЬНЫЙ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РАЗДЕЛ</w:t>
      </w:r>
    </w:p>
    <w:p w14:paraId="220596A3">
      <w:pPr>
        <w:pStyle w:val="3"/>
        <w:numPr>
          <w:ilvl w:val="1"/>
          <w:numId w:val="34"/>
        </w:numPr>
        <w:tabs>
          <w:tab w:val="left" w:pos="4600"/>
        </w:tabs>
        <w:spacing w:before="205" w:after="0" w:line="240" w:lineRule="auto"/>
        <w:ind w:left="3617" w:right="2687" w:firstLine="501"/>
        <w:jc w:val="left"/>
      </w:pPr>
      <w:r>
        <w:rPr>
          <w:color w:val="006FC0"/>
        </w:rPr>
        <w:t>ПРОГРАММА ФОРМИРОВАНИЯ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УНИВЕРСАЛЬНЫХ</w:t>
      </w:r>
      <w:r>
        <w:rPr>
          <w:color w:val="006FC0"/>
          <w:spacing w:val="56"/>
        </w:rPr>
        <w:t xml:space="preserve"> </w:t>
      </w:r>
      <w:r>
        <w:rPr>
          <w:color w:val="006FC0"/>
        </w:rPr>
        <w:t>УЧЕБНЫХ</w:t>
      </w:r>
      <w:r>
        <w:rPr>
          <w:color w:val="006FC0"/>
          <w:spacing w:val="56"/>
        </w:rPr>
        <w:t xml:space="preserve"> </w:t>
      </w:r>
      <w:r>
        <w:rPr>
          <w:color w:val="006FC0"/>
        </w:rPr>
        <w:t>ДЕЙСТВИЙ</w:t>
      </w:r>
    </w:p>
    <w:p w14:paraId="54D1E8DA">
      <w:pPr>
        <w:pStyle w:val="7"/>
        <w:ind w:right="538" w:firstLine="566"/>
        <w:jc w:val="both"/>
      </w:pPr>
      <w:r>
        <w:t>Цель развития обучающихся на уровне начального общего образования реализуется через</w:t>
      </w:r>
      <w:r>
        <w:rPr>
          <w:spacing w:val="1"/>
        </w:rPr>
        <w:t xml:space="preserve"> </w:t>
      </w:r>
      <w:r>
        <w:t>установление связи и взаимодействия между освоением предметного содержания обучения и</w:t>
      </w:r>
      <w:r>
        <w:rPr>
          <w:spacing w:val="1"/>
        </w:rPr>
        <w:t xml:space="preserve"> </w:t>
      </w:r>
      <w:r>
        <w:t>достижениями</w:t>
      </w:r>
      <w:r>
        <w:rPr>
          <w:spacing w:val="-1"/>
        </w:rPr>
        <w:t xml:space="preserve"> </w:t>
      </w:r>
      <w:r>
        <w:t>обучающегося в</w:t>
      </w:r>
      <w:r>
        <w:rPr>
          <w:spacing w:val="-2"/>
        </w:rPr>
        <w:t xml:space="preserve"> </w:t>
      </w:r>
      <w:r>
        <w:t>области метапредметных</w:t>
      </w:r>
      <w:r>
        <w:rPr>
          <w:spacing w:val="1"/>
        </w:rPr>
        <w:t xml:space="preserve"> </w:t>
      </w:r>
      <w:r>
        <w:t>результатов.</w:t>
      </w:r>
    </w:p>
    <w:p w14:paraId="13AB1CF3">
      <w:pPr>
        <w:pStyle w:val="7"/>
        <w:ind w:left="1459"/>
        <w:jc w:val="both"/>
      </w:pPr>
      <w:r>
        <w:t>Это</w:t>
      </w:r>
      <w:r>
        <w:rPr>
          <w:spacing w:val="-3"/>
        </w:rPr>
        <w:t xml:space="preserve"> </w:t>
      </w:r>
      <w:r>
        <w:t>взаимодействие</w:t>
      </w:r>
      <w:r>
        <w:rPr>
          <w:spacing w:val="-4"/>
        </w:rPr>
        <w:t xml:space="preserve"> </w:t>
      </w:r>
      <w:r>
        <w:t>проявляется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следующем:</w:t>
      </w:r>
    </w:p>
    <w:p w14:paraId="418A6CF8">
      <w:pPr>
        <w:pStyle w:val="10"/>
        <w:numPr>
          <w:ilvl w:val="0"/>
          <w:numId w:val="20"/>
        </w:numPr>
        <w:tabs>
          <w:tab w:val="left" w:pos="1460"/>
        </w:tabs>
        <w:spacing w:before="0" w:after="0" w:line="237" w:lineRule="auto"/>
        <w:ind w:left="1459" w:right="533" w:hanging="567"/>
        <w:jc w:val="both"/>
        <w:rPr>
          <w:sz w:val="24"/>
        </w:rPr>
      </w:pPr>
      <w:r>
        <w:rPr>
          <w:sz w:val="24"/>
        </w:rPr>
        <w:t>предметные знания, умения и способы деятельности являются содержательной 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УУД;</w:t>
      </w:r>
    </w:p>
    <w:p w14:paraId="2B51083D">
      <w:pPr>
        <w:pStyle w:val="10"/>
        <w:numPr>
          <w:ilvl w:val="0"/>
          <w:numId w:val="20"/>
        </w:numPr>
        <w:tabs>
          <w:tab w:val="left" w:pos="1460"/>
        </w:tabs>
        <w:spacing w:before="2" w:after="0" w:line="240" w:lineRule="auto"/>
        <w:ind w:left="1459" w:right="533" w:hanging="567"/>
        <w:jc w:val="both"/>
        <w:rPr>
          <w:sz w:val="24"/>
        </w:rPr>
      </w:pPr>
      <w:r>
        <w:rPr>
          <w:sz w:val="24"/>
        </w:rPr>
        <w:t>развивающиеся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протекание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инициативной поисково-исследовательской деятельности на основе применения различных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прежде</w:t>
      </w:r>
      <w:r>
        <w:rPr>
          <w:spacing w:val="1"/>
          <w:sz w:val="24"/>
        </w:rPr>
        <w:t xml:space="preserve"> </w:t>
      </w:r>
      <w:r>
        <w:rPr>
          <w:sz w:val="24"/>
        </w:rPr>
        <w:t>всего</w:t>
      </w:r>
      <w:r>
        <w:rPr>
          <w:spacing w:val="1"/>
          <w:sz w:val="24"/>
        </w:rPr>
        <w:t xml:space="preserve"> </w:t>
      </w:r>
      <w:r>
        <w:rPr>
          <w:sz w:val="24"/>
        </w:rPr>
        <w:t>теоретического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связной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речи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воображения, в том числе в условиях дистанционного обучения (в условиях неконтактного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субъектами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процесса);</w:t>
      </w:r>
    </w:p>
    <w:p w14:paraId="0C6C9732">
      <w:pPr>
        <w:pStyle w:val="10"/>
        <w:numPr>
          <w:ilvl w:val="0"/>
          <w:numId w:val="20"/>
        </w:numPr>
        <w:tabs>
          <w:tab w:val="left" w:pos="1460"/>
        </w:tabs>
        <w:spacing w:before="0" w:after="0" w:line="240" w:lineRule="auto"/>
        <w:ind w:left="1459" w:right="525" w:hanging="567"/>
        <w:jc w:val="both"/>
        <w:rPr>
          <w:sz w:val="24"/>
        </w:rPr>
      </w:pP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влиянием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новый</w:t>
      </w:r>
      <w:r>
        <w:rPr>
          <w:spacing w:val="1"/>
          <w:sz w:val="24"/>
        </w:rPr>
        <w:t xml:space="preserve"> </w:t>
      </w:r>
      <w:r>
        <w:rPr>
          <w:sz w:val="24"/>
        </w:rPr>
        <w:t>стиль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характеристика</w:t>
      </w:r>
      <w:r>
        <w:rPr>
          <w:spacing w:val="1"/>
          <w:sz w:val="24"/>
        </w:rPr>
        <w:t xml:space="preserve"> </w:t>
      </w:r>
      <w:r>
        <w:rPr>
          <w:sz w:val="24"/>
        </w:rPr>
        <w:t>любого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59"/>
          <w:sz w:val="24"/>
        </w:rPr>
        <w:t xml:space="preserve"> </w:t>
      </w:r>
      <w:r>
        <w:rPr>
          <w:sz w:val="24"/>
        </w:rPr>
        <w:t>операций,</w:t>
      </w:r>
      <w:r>
        <w:rPr>
          <w:spacing w:val="59"/>
          <w:sz w:val="24"/>
        </w:rPr>
        <w:t xml:space="preserve"> </w:t>
      </w:r>
      <w:r>
        <w:rPr>
          <w:sz w:val="24"/>
        </w:rPr>
        <w:t>что</w:t>
      </w:r>
      <w:r>
        <w:rPr>
          <w:spacing w:val="59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59"/>
          <w:sz w:val="24"/>
        </w:rPr>
        <w:t xml:space="preserve"> </w:t>
      </w:r>
      <w:r>
        <w:rPr>
          <w:sz w:val="24"/>
        </w:rPr>
        <w:t>обучающемуся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59"/>
          <w:sz w:val="24"/>
        </w:rPr>
        <w:t xml:space="preserve"> </w:t>
      </w:r>
      <w:r>
        <w:rPr>
          <w:sz w:val="24"/>
        </w:rPr>
        <w:t>освоенные</w:t>
      </w:r>
    </w:p>
    <w:p w14:paraId="755CE6FE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DF11A56">
      <w:pPr>
        <w:pStyle w:val="7"/>
        <w:spacing w:before="73"/>
        <w:ind w:left="1459" w:right="534"/>
        <w:jc w:val="both"/>
      </w:pPr>
      <w:r>
        <w:t>способы действий на любом предметном содержании, в том числе представленного в виде</w:t>
      </w:r>
      <w:r>
        <w:rPr>
          <w:spacing w:val="1"/>
        </w:rPr>
        <w:t xml:space="preserve"> </w:t>
      </w:r>
      <w:r>
        <w:t>экранных</w:t>
      </w:r>
      <w:r>
        <w:rPr>
          <w:spacing w:val="1"/>
        </w:rPr>
        <w:t xml:space="preserve"> </w:t>
      </w:r>
      <w:r>
        <w:t>(виртуальных)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сюжетов,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положительно</w:t>
      </w:r>
      <w:r>
        <w:rPr>
          <w:spacing w:val="-1"/>
        </w:rPr>
        <w:t xml:space="preserve"> </w:t>
      </w:r>
      <w:r>
        <w:t>отражается на</w:t>
      </w:r>
      <w:r>
        <w:rPr>
          <w:spacing w:val="-2"/>
        </w:rPr>
        <w:t xml:space="preserve"> </w:t>
      </w:r>
      <w:r>
        <w:t>качестве</w:t>
      </w:r>
      <w:r>
        <w:rPr>
          <w:spacing w:val="-2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предметов;</w:t>
      </w:r>
    </w:p>
    <w:p w14:paraId="1403A0BE">
      <w:pPr>
        <w:pStyle w:val="10"/>
        <w:numPr>
          <w:ilvl w:val="0"/>
          <w:numId w:val="20"/>
        </w:numPr>
        <w:tabs>
          <w:tab w:val="left" w:pos="1460"/>
        </w:tabs>
        <w:spacing w:before="3" w:after="0" w:line="240" w:lineRule="auto"/>
        <w:ind w:left="1459" w:right="530" w:hanging="567"/>
        <w:jc w:val="both"/>
        <w:rPr>
          <w:sz w:val="24"/>
        </w:rPr>
      </w:pPr>
      <w:r>
        <w:rPr>
          <w:sz w:val="24"/>
        </w:rPr>
        <w:t>построение учебного процесса с учетом реализации цели формирования УУД способствует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снижению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доли</w:t>
      </w:r>
      <w:r>
        <w:rPr>
          <w:spacing w:val="1"/>
          <w:sz w:val="24"/>
        </w:rPr>
        <w:t xml:space="preserve"> </w:t>
      </w:r>
      <w:r>
        <w:rPr>
          <w:sz w:val="24"/>
        </w:rPr>
        <w:t>репродуктивного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риски,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нарушают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вариативному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восприятию предметного содержания в условиях реального и виртуального 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(виртуальных)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-1"/>
          <w:sz w:val="24"/>
        </w:rPr>
        <w:t xml:space="preserve"> </w:t>
      </w:r>
      <w:r>
        <w:rPr>
          <w:sz w:val="24"/>
        </w:rPr>
        <w:t>изучаемых объектов,</w:t>
      </w:r>
      <w:r>
        <w:rPr>
          <w:spacing w:val="-1"/>
          <w:sz w:val="24"/>
        </w:rPr>
        <w:t xml:space="preserve"> </w:t>
      </w:r>
      <w:r>
        <w:rPr>
          <w:sz w:val="24"/>
        </w:rPr>
        <w:t>сюжетов,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процессов.</w:t>
      </w:r>
    </w:p>
    <w:p w14:paraId="0277D4BF">
      <w:pPr>
        <w:pStyle w:val="7"/>
        <w:spacing w:before="8"/>
        <w:ind w:left="0"/>
        <w:rPr>
          <w:sz w:val="23"/>
        </w:rPr>
      </w:pPr>
    </w:p>
    <w:p w14:paraId="26A21D5B">
      <w:pPr>
        <w:pStyle w:val="7"/>
        <w:ind w:right="527" w:firstLine="566"/>
        <w:jc w:val="both"/>
      </w:pPr>
      <w:r>
        <w:rPr>
          <w:b/>
          <w:i/>
        </w:rPr>
        <w:t>Основная цель программы</w:t>
      </w:r>
      <w:r>
        <w:t>: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содержание 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 и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применимых в рамках, как образовательных отношений, так и при решении проблем в реальных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ситуациях.</w:t>
      </w:r>
    </w:p>
    <w:p w14:paraId="0A23F237">
      <w:pPr>
        <w:pStyle w:val="4"/>
        <w:spacing w:line="240" w:lineRule="auto"/>
        <w:ind w:left="1459"/>
        <w:rPr>
          <w:b w:val="0"/>
          <w:i w:val="0"/>
        </w:rPr>
      </w:pPr>
      <w:r>
        <w:t>Задачи</w:t>
      </w:r>
      <w:r>
        <w:rPr>
          <w:spacing w:val="-2"/>
        </w:rPr>
        <w:t xml:space="preserve"> </w:t>
      </w:r>
      <w:r>
        <w:t>программы</w:t>
      </w:r>
      <w:r>
        <w:rPr>
          <w:b w:val="0"/>
          <w:i w:val="0"/>
        </w:rPr>
        <w:t>:</w:t>
      </w:r>
    </w:p>
    <w:p w14:paraId="049A179F">
      <w:pPr>
        <w:pStyle w:val="10"/>
        <w:numPr>
          <w:ilvl w:val="1"/>
          <w:numId w:val="20"/>
        </w:numPr>
        <w:tabs>
          <w:tab w:val="left" w:pos="1602"/>
        </w:tabs>
        <w:spacing w:before="3" w:after="0" w:line="293" w:lineRule="exact"/>
        <w:ind w:left="1601" w:right="0" w:hanging="143"/>
        <w:jc w:val="both"/>
        <w:rPr>
          <w:sz w:val="24"/>
        </w:rPr>
      </w:pPr>
      <w:r>
        <w:rPr>
          <w:sz w:val="24"/>
        </w:rPr>
        <w:t>установить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ориентиры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14:paraId="60B4F562">
      <w:pPr>
        <w:pStyle w:val="10"/>
        <w:numPr>
          <w:ilvl w:val="1"/>
          <w:numId w:val="20"/>
        </w:numPr>
        <w:tabs>
          <w:tab w:val="left" w:pos="1602"/>
        </w:tabs>
        <w:spacing w:before="0" w:after="0" w:line="293" w:lineRule="exact"/>
        <w:ind w:left="1601" w:right="0" w:hanging="143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характеристику</w:t>
      </w:r>
      <w:r>
        <w:rPr>
          <w:spacing w:val="-7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6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действий;</w:t>
      </w:r>
    </w:p>
    <w:p w14:paraId="2A1EB222">
      <w:pPr>
        <w:pStyle w:val="10"/>
        <w:numPr>
          <w:ilvl w:val="1"/>
          <w:numId w:val="20"/>
        </w:numPr>
        <w:tabs>
          <w:tab w:val="left" w:pos="1602"/>
        </w:tabs>
        <w:spacing w:before="2" w:after="0" w:line="237" w:lineRule="auto"/>
        <w:ind w:left="892" w:right="534" w:firstLine="566"/>
        <w:jc w:val="both"/>
        <w:rPr>
          <w:sz w:val="24"/>
        </w:rPr>
      </w:pPr>
      <w:r>
        <w:rPr>
          <w:sz w:val="24"/>
        </w:rPr>
        <w:t>выявить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линий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6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6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определить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образовательном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жизненно</w:t>
      </w:r>
      <w:r>
        <w:rPr>
          <w:spacing w:val="-3"/>
          <w:sz w:val="24"/>
        </w:rPr>
        <w:t xml:space="preserve"> </w:t>
      </w:r>
      <w:r>
        <w:rPr>
          <w:sz w:val="24"/>
        </w:rPr>
        <w:t>важных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ситуациях.</w:t>
      </w:r>
    </w:p>
    <w:p w14:paraId="3AA5CE04">
      <w:pPr>
        <w:pStyle w:val="7"/>
        <w:ind w:left="0"/>
      </w:pPr>
    </w:p>
    <w:p w14:paraId="25E3FE2C">
      <w:pPr>
        <w:pStyle w:val="7"/>
        <w:ind w:right="535" w:firstLine="566"/>
      </w:pPr>
      <w:r>
        <w:t>В</w:t>
      </w:r>
      <w:r>
        <w:rPr>
          <w:spacing w:val="5"/>
        </w:rPr>
        <w:t xml:space="preserve"> </w:t>
      </w:r>
      <w:r>
        <w:t>соответствии</w:t>
      </w:r>
      <w:r>
        <w:rPr>
          <w:spacing w:val="8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ФГОС</w:t>
      </w:r>
      <w:r>
        <w:rPr>
          <w:spacing w:val="7"/>
        </w:rPr>
        <w:t xml:space="preserve"> </w:t>
      </w:r>
      <w:r>
        <w:t>НОО</w:t>
      </w:r>
      <w:r>
        <w:rPr>
          <w:spacing w:val="6"/>
        </w:rPr>
        <w:t xml:space="preserve"> </w:t>
      </w:r>
      <w:r>
        <w:t>программа</w:t>
      </w:r>
      <w:r>
        <w:rPr>
          <w:spacing w:val="11"/>
        </w:rPr>
        <w:t xml:space="preserve"> </w:t>
      </w:r>
      <w:r>
        <w:t>формирования</w:t>
      </w:r>
      <w:r>
        <w:rPr>
          <w:spacing w:val="9"/>
        </w:rPr>
        <w:t xml:space="preserve"> </w:t>
      </w:r>
      <w:r>
        <w:t>универсальных</w:t>
      </w:r>
      <w:r>
        <w:rPr>
          <w:spacing w:val="9"/>
        </w:rPr>
        <w:t xml:space="preserve"> </w:t>
      </w:r>
      <w:r>
        <w:t>(обобщенных)</w:t>
      </w:r>
      <w:r>
        <w:rPr>
          <w:spacing w:val="-57"/>
        </w:rPr>
        <w:t xml:space="preserve"> </w:t>
      </w:r>
      <w:r>
        <w:t>учебных действий (далее -</w:t>
      </w:r>
      <w:r>
        <w:rPr>
          <w:spacing w:val="-1"/>
        </w:rPr>
        <w:t xml:space="preserve"> </w:t>
      </w:r>
      <w:r>
        <w:t>УУД)</w:t>
      </w:r>
      <w:r>
        <w:rPr>
          <w:spacing w:val="-2"/>
        </w:rPr>
        <w:t xml:space="preserve"> </w:t>
      </w:r>
      <w:r>
        <w:t>имеет</w:t>
      </w:r>
      <w:r>
        <w:rPr>
          <w:spacing w:val="-1"/>
        </w:rPr>
        <w:t xml:space="preserve"> </w:t>
      </w:r>
      <w:r>
        <w:t>следующую</w:t>
      </w:r>
      <w:r>
        <w:rPr>
          <w:spacing w:val="2"/>
        </w:rPr>
        <w:t xml:space="preserve"> </w:t>
      </w:r>
      <w:r>
        <w:t>структуру:</w:t>
      </w:r>
    </w:p>
    <w:p w14:paraId="70E7557C">
      <w:pPr>
        <w:pStyle w:val="10"/>
        <w:numPr>
          <w:ilvl w:val="0"/>
          <w:numId w:val="35"/>
        </w:numPr>
        <w:tabs>
          <w:tab w:val="left" w:pos="1433"/>
          <w:tab w:val="left" w:pos="1434"/>
          <w:tab w:val="left" w:pos="2610"/>
          <w:tab w:val="left" w:pos="4102"/>
          <w:tab w:val="left" w:pos="5895"/>
          <w:tab w:val="left" w:pos="6996"/>
          <w:tab w:val="left" w:pos="8156"/>
          <w:tab w:val="left" w:pos="8485"/>
          <w:tab w:val="left" w:pos="10075"/>
        </w:tabs>
        <w:spacing w:before="0" w:after="0" w:line="240" w:lineRule="auto"/>
        <w:ind w:left="1433" w:right="534" w:hanging="541"/>
        <w:jc w:val="left"/>
        <w:rPr>
          <w:sz w:val="24"/>
        </w:rPr>
      </w:pPr>
      <w:r>
        <w:rPr>
          <w:sz w:val="24"/>
        </w:rPr>
        <w:t>описание</w:t>
      </w:r>
      <w:r>
        <w:rPr>
          <w:sz w:val="24"/>
        </w:rPr>
        <w:tab/>
      </w:r>
      <w:r>
        <w:rPr>
          <w:sz w:val="24"/>
        </w:rPr>
        <w:t>взаимосвязи</w:t>
      </w:r>
      <w:r>
        <w:rPr>
          <w:sz w:val="24"/>
        </w:rPr>
        <w:tab/>
      </w:r>
      <w:r>
        <w:rPr>
          <w:sz w:val="24"/>
        </w:rPr>
        <w:t>универсальных</w:t>
      </w:r>
      <w:r>
        <w:rPr>
          <w:sz w:val="24"/>
        </w:rPr>
        <w:tab/>
      </w:r>
      <w:r>
        <w:rPr>
          <w:sz w:val="24"/>
        </w:rPr>
        <w:t>учебных</w:t>
      </w:r>
      <w:r>
        <w:rPr>
          <w:sz w:val="24"/>
        </w:rPr>
        <w:tab/>
      </w:r>
      <w:r>
        <w:rPr>
          <w:sz w:val="24"/>
        </w:rPr>
        <w:t>действий</w:t>
      </w:r>
      <w:r>
        <w:rPr>
          <w:sz w:val="24"/>
        </w:rPr>
        <w:tab/>
      </w:r>
      <w:r>
        <w:rPr>
          <w:sz w:val="24"/>
        </w:rPr>
        <w:t>с</w:t>
      </w:r>
      <w:r>
        <w:rPr>
          <w:sz w:val="24"/>
        </w:rPr>
        <w:tab/>
      </w:r>
      <w:r>
        <w:rPr>
          <w:sz w:val="24"/>
        </w:rPr>
        <w:t>содержанием</w:t>
      </w:r>
      <w:r>
        <w:rPr>
          <w:sz w:val="24"/>
        </w:rPr>
        <w:tab/>
      </w:r>
      <w:r>
        <w:rPr>
          <w:spacing w:val="-1"/>
          <w:sz w:val="24"/>
        </w:rPr>
        <w:t>учебных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предметов;</w:t>
      </w:r>
    </w:p>
    <w:p w14:paraId="65C3C4E3">
      <w:pPr>
        <w:pStyle w:val="10"/>
        <w:numPr>
          <w:ilvl w:val="0"/>
          <w:numId w:val="35"/>
        </w:numPr>
        <w:tabs>
          <w:tab w:val="left" w:pos="1433"/>
          <w:tab w:val="left" w:pos="1434"/>
          <w:tab w:val="left" w:pos="3265"/>
          <w:tab w:val="left" w:pos="5209"/>
          <w:tab w:val="left" w:pos="7350"/>
          <w:tab w:val="left" w:pos="7719"/>
          <w:tab w:val="left" w:pos="9390"/>
        </w:tabs>
        <w:spacing w:before="0" w:after="0" w:line="240" w:lineRule="auto"/>
        <w:ind w:left="1433" w:right="533" w:hanging="541"/>
        <w:jc w:val="left"/>
        <w:rPr>
          <w:sz w:val="24"/>
        </w:rPr>
      </w:pPr>
      <w:r>
        <w:rPr>
          <w:sz w:val="24"/>
        </w:rPr>
        <w:t>характеристика</w:t>
      </w:r>
      <w:r>
        <w:rPr>
          <w:sz w:val="24"/>
        </w:rPr>
        <w:tab/>
      </w:r>
      <w:r>
        <w:rPr>
          <w:sz w:val="24"/>
        </w:rPr>
        <w:t>познавательных,</w:t>
      </w:r>
      <w:r>
        <w:rPr>
          <w:sz w:val="24"/>
        </w:rPr>
        <w:tab/>
      </w:r>
      <w:r>
        <w:rPr>
          <w:sz w:val="24"/>
        </w:rPr>
        <w:t>коммуникативных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регулятивных</w:t>
      </w:r>
      <w:r>
        <w:rPr>
          <w:sz w:val="24"/>
        </w:rPr>
        <w:tab/>
      </w:r>
      <w:r>
        <w:rPr>
          <w:spacing w:val="-1"/>
          <w:sz w:val="24"/>
        </w:rPr>
        <w:t>универсальных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учебных действий.</w:t>
      </w:r>
    </w:p>
    <w:p w14:paraId="08A53A96">
      <w:pPr>
        <w:pStyle w:val="10"/>
        <w:numPr>
          <w:ilvl w:val="0"/>
          <w:numId w:val="35"/>
        </w:numPr>
        <w:tabs>
          <w:tab w:val="left" w:pos="1433"/>
          <w:tab w:val="left" w:pos="1434"/>
        </w:tabs>
        <w:spacing w:before="0" w:after="0" w:line="240" w:lineRule="auto"/>
        <w:ind w:left="1433" w:right="0" w:hanging="542"/>
        <w:jc w:val="left"/>
        <w:rPr>
          <w:sz w:val="24"/>
        </w:rPr>
      </w:pPr>
      <w:r>
        <w:rPr>
          <w:sz w:val="24"/>
        </w:rPr>
        <w:t>Планируемые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4"/>
          <w:sz w:val="24"/>
        </w:rPr>
        <w:t xml:space="preserve"> </w:t>
      </w:r>
      <w:r>
        <w:rPr>
          <w:sz w:val="24"/>
        </w:rPr>
        <w:t>сформированности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УУД.</w:t>
      </w:r>
    </w:p>
    <w:p w14:paraId="10FFEC30">
      <w:pPr>
        <w:pStyle w:val="10"/>
        <w:numPr>
          <w:ilvl w:val="0"/>
          <w:numId w:val="35"/>
        </w:numPr>
        <w:tabs>
          <w:tab w:val="left" w:pos="1433"/>
          <w:tab w:val="left" w:pos="1434"/>
        </w:tabs>
        <w:spacing w:before="0" w:after="0" w:line="240" w:lineRule="auto"/>
        <w:ind w:left="1433" w:right="0" w:hanging="542"/>
        <w:jc w:val="left"/>
        <w:rPr>
          <w:sz w:val="24"/>
        </w:rPr>
      </w:pPr>
      <w:r>
        <w:rPr>
          <w:sz w:val="24"/>
        </w:rPr>
        <w:t>Циклограмма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мероприятий</w:t>
      </w:r>
    </w:p>
    <w:p w14:paraId="3C948E44">
      <w:pPr>
        <w:pStyle w:val="10"/>
        <w:numPr>
          <w:ilvl w:val="0"/>
          <w:numId w:val="35"/>
        </w:numPr>
        <w:tabs>
          <w:tab w:val="left" w:pos="1433"/>
          <w:tab w:val="left" w:pos="1434"/>
        </w:tabs>
        <w:spacing w:before="0" w:after="0" w:line="240" w:lineRule="auto"/>
        <w:ind w:left="1433" w:right="0" w:hanging="542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программы.</w:t>
      </w:r>
    </w:p>
    <w:p w14:paraId="47B8F386">
      <w:pPr>
        <w:pStyle w:val="7"/>
        <w:spacing w:before="5"/>
        <w:ind w:left="0"/>
      </w:pPr>
    </w:p>
    <w:p w14:paraId="72FFC419">
      <w:pPr>
        <w:pStyle w:val="3"/>
        <w:ind w:left="4196" w:right="704" w:hanging="3133"/>
        <w:jc w:val="both"/>
      </w:pPr>
      <w:r>
        <w:rPr>
          <w:color w:val="006FC0"/>
        </w:rPr>
        <w:t>Значение сформированных универсальных учебных действий для успешного обучения и</w:t>
      </w:r>
      <w:r>
        <w:rPr>
          <w:color w:val="006FC0"/>
          <w:spacing w:val="-58"/>
        </w:rPr>
        <w:t xml:space="preserve"> </w:t>
      </w:r>
      <w:r>
        <w:rPr>
          <w:color w:val="006FC0"/>
        </w:rPr>
        <w:t>развития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младшего</w:t>
      </w:r>
      <w:r>
        <w:rPr>
          <w:color w:val="006FC0"/>
          <w:spacing w:val="4"/>
        </w:rPr>
        <w:t xml:space="preserve"> </w:t>
      </w:r>
      <w:r>
        <w:rPr>
          <w:color w:val="006FC0"/>
        </w:rPr>
        <w:t>школьника</w:t>
      </w:r>
    </w:p>
    <w:p w14:paraId="506A3403">
      <w:pPr>
        <w:pStyle w:val="7"/>
        <w:spacing w:line="271" w:lineRule="exact"/>
        <w:ind w:left="1289"/>
        <w:jc w:val="both"/>
      </w:pPr>
      <w:r>
        <w:t>Положительное</w:t>
      </w:r>
      <w:r>
        <w:rPr>
          <w:spacing w:val="-4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УУД:</w:t>
      </w:r>
    </w:p>
    <w:p w14:paraId="1132C24C">
      <w:pPr>
        <w:pStyle w:val="10"/>
        <w:numPr>
          <w:ilvl w:val="0"/>
          <w:numId w:val="36"/>
        </w:numPr>
        <w:tabs>
          <w:tab w:val="left" w:pos="1100"/>
        </w:tabs>
        <w:spacing w:before="0" w:after="0" w:line="240" w:lineRule="auto"/>
        <w:ind w:left="1099" w:right="0" w:hanging="208"/>
        <w:jc w:val="both"/>
        <w:rPr>
          <w:sz w:val="24"/>
        </w:rPr>
      </w:pPr>
      <w:r>
        <w:rPr>
          <w:sz w:val="24"/>
        </w:rPr>
        <w:t>во-первых,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успешное</w:t>
      </w:r>
      <w:r>
        <w:rPr>
          <w:spacing w:val="-5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младшими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школьниками</w:t>
      </w:r>
      <w:r>
        <w:rPr>
          <w:spacing w:val="-3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предметами;</w:t>
      </w:r>
    </w:p>
    <w:p w14:paraId="2A1485F8">
      <w:pPr>
        <w:pStyle w:val="10"/>
        <w:numPr>
          <w:ilvl w:val="0"/>
          <w:numId w:val="36"/>
        </w:numPr>
        <w:tabs>
          <w:tab w:val="left" w:pos="1100"/>
        </w:tabs>
        <w:spacing w:before="0" w:after="0" w:line="240" w:lineRule="auto"/>
        <w:ind w:left="1133" w:right="528" w:hanging="241"/>
        <w:jc w:val="both"/>
        <w:rPr>
          <w:sz w:val="24"/>
        </w:rPr>
      </w:pPr>
      <w:r>
        <w:rPr>
          <w:sz w:val="24"/>
        </w:rPr>
        <w:t>во-вторых, на развитие психологических новообразований этого возраста, 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обу-</w:t>
      </w:r>
      <w:r>
        <w:rPr>
          <w:spacing w:val="1"/>
          <w:sz w:val="24"/>
        </w:rPr>
        <w:t xml:space="preserve"> </w:t>
      </w:r>
      <w:r>
        <w:rPr>
          <w:sz w:val="24"/>
        </w:rPr>
        <w:t>чающегося;</w:t>
      </w:r>
    </w:p>
    <w:p w14:paraId="66ADB1C4">
      <w:pPr>
        <w:pStyle w:val="10"/>
        <w:numPr>
          <w:ilvl w:val="0"/>
          <w:numId w:val="36"/>
        </w:numPr>
        <w:tabs>
          <w:tab w:val="left" w:pos="1100"/>
        </w:tabs>
        <w:spacing w:before="0" w:after="0" w:line="240" w:lineRule="auto"/>
        <w:ind w:left="1099" w:right="0" w:hanging="208"/>
        <w:jc w:val="both"/>
        <w:rPr>
          <w:sz w:val="24"/>
        </w:rPr>
      </w:pPr>
      <w:r>
        <w:rPr>
          <w:sz w:val="24"/>
        </w:rPr>
        <w:t>в-третьих,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 углубление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14:paraId="0798A75E">
      <w:pPr>
        <w:pStyle w:val="10"/>
        <w:numPr>
          <w:ilvl w:val="0"/>
          <w:numId w:val="36"/>
        </w:numPr>
        <w:tabs>
          <w:tab w:val="left" w:pos="1100"/>
        </w:tabs>
        <w:spacing w:before="0" w:after="0" w:line="240" w:lineRule="auto"/>
        <w:ind w:left="1133" w:right="531" w:hanging="241"/>
        <w:jc w:val="both"/>
        <w:rPr>
          <w:sz w:val="24"/>
        </w:rPr>
      </w:pPr>
      <w:r>
        <w:rPr>
          <w:sz w:val="24"/>
        </w:rPr>
        <w:t>в-четвёртых, на успешное овладение младшими школьниками начальными навыками работы с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развивающими</w:t>
      </w:r>
      <w:r>
        <w:rPr>
          <w:spacing w:val="-2"/>
          <w:sz w:val="24"/>
        </w:rPr>
        <w:t xml:space="preserve"> </w:t>
      </w:r>
      <w:r>
        <w:rPr>
          <w:sz w:val="24"/>
        </w:rPr>
        <w:t>сертифицированными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игровыми</w:t>
      </w:r>
      <w:r>
        <w:rPr>
          <w:spacing w:val="-1"/>
          <w:sz w:val="24"/>
        </w:rPr>
        <w:t xml:space="preserve"> </w:t>
      </w:r>
      <w:r>
        <w:rPr>
          <w:sz w:val="24"/>
        </w:rPr>
        <w:t>цифровыми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ресурсами;</w:t>
      </w:r>
    </w:p>
    <w:p w14:paraId="24384B8A">
      <w:pPr>
        <w:pStyle w:val="10"/>
        <w:numPr>
          <w:ilvl w:val="0"/>
          <w:numId w:val="36"/>
        </w:numPr>
        <w:tabs>
          <w:tab w:val="left" w:pos="1100"/>
        </w:tabs>
        <w:spacing w:before="1" w:after="0" w:line="240" w:lineRule="auto"/>
        <w:ind w:left="1133" w:right="535" w:hanging="241"/>
        <w:jc w:val="both"/>
        <w:rPr>
          <w:sz w:val="24"/>
        </w:rPr>
      </w:pPr>
      <w:r>
        <w:rPr>
          <w:sz w:val="24"/>
        </w:rPr>
        <w:t>в-пятых,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успешное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младшими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игровыми</w:t>
      </w:r>
      <w:r>
        <w:rPr>
          <w:spacing w:val="-3"/>
          <w:sz w:val="24"/>
        </w:rPr>
        <w:t xml:space="preserve"> </w:t>
      </w:r>
      <w:r>
        <w:rPr>
          <w:sz w:val="24"/>
        </w:rPr>
        <w:t>цифровыми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ресурсами.</w:t>
      </w:r>
    </w:p>
    <w:p w14:paraId="44EED4CB">
      <w:pPr>
        <w:pStyle w:val="7"/>
        <w:ind w:right="526" w:firstLine="396"/>
        <w:jc w:val="both"/>
      </w:pPr>
      <w:r>
        <w:t>Всё это является предпосылками и показателями статуса обучающегося в начальной школе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цифровой</w:t>
      </w:r>
      <w:r>
        <w:rPr>
          <w:spacing w:val="-3"/>
        </w:rPr>
        <w:t xml:space="preserve"> </w:t>
      </w:r>
      <w:r>
        <w:t>трансформации образования.</w:t>
      </w:r>
    </w:p>
    <w:p w14:paraId="1997E8A2">
      <w:pPr>
        <w:pStyle w:val="7"/>
        <w:ind w:right="526" w:firstLine="396"/>
        <w:jc w:val="both"/>
      </w:pPr>
      <w:r>
        <w:t>Реализация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младших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приоритетной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возможна,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достижениями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-57"/>
        </w:rPr>
        <w:t xml:space="preserve"> </w:t>
      </w:r>
      <w:r>
        <w:t>метапредметных результатов.</w:t>
      </w:r>
      <w:r>
        <w:rPr>
          <w:spacing w:val="-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взаимодействие</w:t>
      </w:r>
      <w:r>
        <w:rPr>
          <w:spacing w:val="-2"/>
        </w:rPr>
        <w:t xml:space="preserve"> </w:t>
      </w:r>
      <w:r>
        <w:t>проявляется в</w:t>
      </w:r>
      <w:r>
        <w:rPr>
          <w:spacing w:val="-2"/>
        </w:rPr>
        <w:t xml:space="preserve"> </w:t>
      </w:r>
      <w:r>
        <w:t>следующем:</w:t>
      </w:r>
    </w:p>
    <w:p w14:paraId="1CB53606">
      <w:pPr>
        <w:pStyle w:val="10"/>
        <w:numPr>
          <w:ilvl w:val="1"/>
          <w:numId w:val="35"/>
        </w:numPr>
        <w:tabs>
          <w:tab w:val="left" w:pos="1602"/>
        </w:tabs>
        <w:spacing w:before="0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предметные знания, умения и способы деятельности являются содержательной 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УУД;</w:t>
      </w:r>
    </w:p>
    <w:p w14:paraId="74DB1E66">
      <w:pPr>
        <w:pStyle w:val="10"/>
        <w:numPr>
          <w:ilvl w:val="1"/>
          <w:numId w:val="35"/>
        </w:numPr>
        <w:tabs>
          <w:tab w:val="left" w:pos="1602"/>
        </w:tabs>
        <w:spacing w:before="1" w:after="0" w:line="240" w:lineRule="auto"/>
        <w:ind w:left="892" w:right="525" w:firstLine="396"/>
        <w:jc w:val="both"/>
        <w:rPr>
          <w:sz w:val="24"/>
        </w:rPr>
      </w:pPr>
      <w:r>
        <w:rPr>
          <w:sz w:val="24"/>
        </w:rPr>
        <w:t>развивающиеся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протекание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инициативной</w:t>
      </w:r>
      <w:r>
        <w:rPr>
          <w:spacing w:val="27"/>
          <w:sz w:val="24"/>
        </w:rPr>
        <w:t xml:space="preserve"> </w:t>
      </w:r>
      <w:r>
        <w:rPr>
          <w:sz w:val="24"/>
        </w:rPr>
        <w:t>поисково-исследовательской</w:t>
      </w:r>
      <w:r>
        <w:rPr>
          <w:spacing w:val="28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7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28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2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27"/>
          <w:sz w:val="24"/>
        </w:rPr>
        <w:t xml:space="preserve"> </w:t>
      </w:r>
      <w:r>
        <w:rPr>
          <w:sz w:val="24"/>
        </w:rPr>
        <w:t>ин-</w:t>
      </w:r>
    </w:p>
    <w:p w14:paraId="55827629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57340590">
      <w:pPr>
        <w:pStyle w:val="7"/>
        <w:spacing w:before="73"/>
        <w:ind w:right="528"/>
        <w:jc w:val="both"/>
      </w:pPr>
      <w:r>
        <w:t>теллектуальных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теоретического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связной</w:t>
      </w:r>
      <w:r>
        <w:rPr>
          <w:spacing w:val="1"/>
        </w:rPr>
        <w:t xml:space="preserve"> </w:t>
      </w:r>
      <w:r>
        <w:t>речи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воображения,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дистанционного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неконтактного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-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субъектами образовательного</w:t>
      </w:r>
      <w:r>
        <w:rPr>
          <w:spacing w:val="-1"/>
        </w:rPr>
        <w:t xml:space="preserve"> </w:t>
      </w:r>
      <w:r>
        <w:t>процесса);</w:t>
      </w:r>
    </w:p>
    <w:p w14:paraId="3EB9268D">
      <w:pPr>
        <w:pStyle w:val="10"/>
        <w:numPr>
          <w:ilvl w:val="1"/>
          <w:numId w:val="35"/>
        </w:numPr>
        <w:tabs>
          <w:tab w:val="left" w:pos="1602"/>
        </w:tabs>
        <w:spacing w:before="1" w:after="0" w:line="240" w:lineRule="auto"/>
        <w:ind w:left="892" w:right="528" w:firstLine="396"/>
        <w:jc w:val="both"/>
        <w:rPr>
          <w:sz w:val="24"/>
        </w:rPr>
      </w:pP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влиянием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новый</w:t>
      </w:r>
      <w:r>
        <w:rPr>
          <w:spacing w:val="1"/>
          <w:sz w:val="24"/>
        </w:rPr>
        <w:t xml:space="preserve"> </w:t>
      </w:r>
      <w:r>
        <w:rPr>
          <w:sz w:val="24"/>
        </w:rPr>
        <w:t>стиль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универсальность</w:t>
      </w:r>
      <w:r>
        <w:rPr>
          <w:spacing w:val="36"/>
          <w:sz w:val="24"/>
        </w:rPr>
        <w:t xml:space="preserve"> </w:t>
      </w:r>
      <w:r>
        <w:rPr>
          <w:sz w:val="24"/>
        </w:rPr>
        <w:t>как</w:t>
      </w:r>
      <w:r>
        <w:rPr>
          <w:spacing w:val="37"/>
          <w:sz w:val="24"/>
        </w:rPr>
        <w:t xml:space="preserve"> </w:t>
      </w:r>
      <w:r>
        <w:rPr>
          <w:sz w:val="24"/>
        </w:rPr>
        <w:t>качественная</w:t>
      </w:r>
      <w:r>
        <w:rPr>
          <w:spacing w:val="36"/>
          <w:sz w:val="24"/>
        </w:rPr>
        <w:t xml:space="preserve"> </w:t>
      </w:r>
      <w:r>
        <w:rPr>
          <w:sz w:val="24"/>
        </w:rPr>
        <w:t>характеристика</w:t>
      </w:r>
      <w:r>
        <w:rPr>
          <w:spacing w:val="35"/>
          <w:sz w:val="24"/>
        </w:rPr>
        <w:t xml:space="preserve"> </w:t>
      </w:r>
      <w:r>
        <w:rPr>
          <w:sz w:val="24"/>
        </w:rPr>
        <w:t>любого</w:t>
      </w:r>
      <w:r>
        <w:rPr>
          <w:spacing w:val="39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3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составляющих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его операций позволяет обучающемуся использовать освоенные способы действий на любом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предметном содержании, в том числе представленного в виде экранных (виртуальных) моделей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изучаемых объектов, сюжетов, процессов, что положительно отражается на качестве 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предметов;</w:t>
      </w:r>
    </w:p>
    <w:p w14:paraId="1E6172DA">
      <w:pPr>
        <w:pStyle w:val="10"/>
        <w:numPr>
          <w:ilvl w:val="1"/>
          <w:numId w:val="35"/>
        </w:numPr>
        <w:tabs>
          <w:tab w:val="left" w:pos="1602"/>
        </w:tabs>
        <w:spacing w:before="0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6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способствует снижению доли репродуктивного обучения, создающего риски, которые нарушают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вариативному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восприятию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виртуального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экранных</w:t>
      </w:r>
      <w:r>
        <w:rPr>
          <w:spacing w:val="-57"/>
          <w:sz w:val="24"/>
        </w:rPr>
        <w:t xml:space="preserve"> </w:t>
      </w:r>
      <w:r>
        <w:rPr>
          <w:sz w:val="24"/>
        </w:rPr>
        <w:t>(виртуальных)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моделей изучаемых объектов, сюжетов, процессов.</w:t>
      </w:r>
    </w:p>
    <w:p w14:paraId="7C9C6CAE">
      <w:pPr>
        <w:pStyle w:val="7"/>
        <w:spacing w:before="1"/>
        <w:ind w:right="532" w:firstLine="396"/>
        <w:jc w:val="both"/>
      </w:pPr>
      <w:r>
        <w:t>Как известно, в ФГОС выделены три группы универсальных учебных действий как наиболее</w:t>
      </w:r>
      <w:r>
        <w:rPr>
          <w:spacing w:val="1"/>
        </w:rPr>
        <w:t xml:space="preserve"> </w:t>
      </w:r>
      <w:r>
        <w:t>значимых феноменов психического развития обучающихся вообще и младшего школьника в</w:t>
      </w:r>
      <w:r>
        <w:rPr>
          <w:spacing w:val="1"/>
        </w:rPr>
        <w:t xml:space="preserve"> </w:t>
      </w:r>
      <w:r>
        <w:t>частности:</w:t>
      </w:r>
      <w:r>
        <w:rPr>
          <w:spacing w:val="-1"/>
        </w:rPr>
        <w:t xml:space="preserve"> </w:t>
      </w:r>
      <w:r>
        <w:t>познавательные, коммуникативные</w:t>
      </w:r>
      <w:r>
        <w:rPr>
          <w:spacing w:val="-3"/>
        </w:rPr>
        <w:t xml:space="preserve"> </w:t>
      </w:r>
      <w:r>
        <w:t>и регулятивные</w:t>
      </w:r>
      <w:r>
        <w:rPr>
          <w:spacing w:val="-2"/>
        </w:rPr>
        <w:t xml:space="preserve"> </w:t>
      </w:r>
      <w:r>
        <w:t>УУД.</w:t>
      </w:r>
    </w:p>
    <w:p w14:paraId="37135863">
      <w:pPr>
        <w:pStyle w:val="7"/>
        <w:spacing w:before="5"/>
        <w:ind w:left="0"/>
      </w:pPr>
    </w:p>
    <w:p w14:paraId="53C5E10A">
      <w:pPr>
        <w:pStyle w:val="2"/>
        <w:numPr>
          <w:ilvl w:val="2"/>
          <w:numId w:val="37"/>
        </w:numPr>
        <w:tabs>
          <w:tab w:val="left" w:pos="3767"/>
        </w:tabs>
        <w:spacing w:before="1" w:after="0" w:line="240" w:lineRule="auto"/>
        <w:ind w:left="4004" w:right="1257" w:hanging="959"/>
        <w:jc w:val="both"/>
        <w:rPr>
          <w:color w:val="006FC0"/>
        </w:rPr>
      </w:pPr>
      <w:r>
        <w:rPr>
          <w:color w:val="006FC0"/>
        </w:rPr>
        <w:t>Описание связи универсальных учебных действий</w:t>
      </w:r>
      <w:r>
        <w:rPr>
          <w:color w:val="006FC0"/>
          <w:spacing w:val="-67"/>
        </w:rPr>
        <w:t xml:space="preserve"> </w:t>
      </w:r>
      <w:r>
        <w:rPr>
          <w:color w:val="006FC0"/>
        </w:rPr>
        <w:t>с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содержанием учебных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предметов</w:t>
      </w:r>
    </w:p>
    <w:p w14:paraId="0C857CA7">
      <w:pPr>
        <w:pStyle w:val="7"/>
        <w:ind w:right="532" w:firstLine="566"/>
        <w:jc w:val="both"/>
      </w:pPr>
      <w:r>
        <w:t>Формирование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дисциплин.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формированию универсальных учебных действий находят отражение в планируемых результатах</w:t>
      </w:r>
      <w:r>
        <w:rPr>
          <w:spacing w:val="-57"/>
        </w:rPr>
        <w:t xml:space="preserve"> </w:t>
      </w:r>
      <w:r>
        <w:t>освоения</w:t>
      </w:r>
      <w:r>
        <w:rPr>
          <w:spacing w:val="6"/>
        </w:rPr>
        <w:t xml:space="preserve"> </w:t>
      </w:r>
      <w:r>
        <w:t>программ</w:t>
      </w:r>
      <w:r>
        <w:rPr>
          <w:spacing w:val="8"/>
        </w:rPr>
        <w:t xml:space="preserve"> </w:t>
      </w:r>
      <w:r>
        <w:t>учебных</w:t>
      </w:r>
      <w:r>
        <w:rPr>
          <w:spacing w:val="6"/>
        </w:rPr>
        <w:t xml:space="preserve"> </w:t>
      </w:r>
      <w:r>
        <w:t>предметов</w:t>
      </w:r>
      <w:r>
        <w:rPr>
          <w:spacing w:val="9"/>
        </w:rPr>
        <w:t xml:space="preserve"> </w:t>
      </w:r>
      <w:r>
        <w:t>«Русский</w:t>
      </w:r>
      <w:r>
        <w:rPr>
          <w:spacing w:val="8"/>
        </w:rPr>
        <w:t xml:space="preserve"> </w:t>
      </w:r>
      <w:r>
        <w:t>язык»,</w:t>
      </w:r>
      <w:r>
        <w:rPr>
          <w:spacing w:val="10"/>
        </w:rPr>
        <w:t xml:space="preserve"> </w:t>
      </w:r>
      <w:r>
        <w:t>«Литературное</w:t>
      </w:r>
      <w:r>
        <w:rPr>
          <w:spacing w:val="6"/>
        </w:rPr>
        <w:t xml:space="preserve"> </w:t>
      </w:r>
      <w:r>
        <w:t>чтение»,</w:t>
      </w:r>
      <w:r>
        <w:rPr>
          <w:spacing w:val="11"/>
        </w:rPr>
        <w:t xml:space="preserve"> </w:t>
      </w:r>
      <w:r>
        <w:t>«Математика»,</w:t>
      </w:r>
    </w:p>
    <w:p w14:paraId="683217F2">
      <w:pPr>
        <w:pStyle w:val="7"/>
        <w:jc w:val="both"/>
      </w:pPr>
      <w:r>
        <w:t xml:space="preserve">«Окружающий  </w:t>
      </w:r>
      <w:r>
        <w:rPr>
          <w:spacing w:val="6"/>
        </w:rPr>
        <w:t xml:space="preserve"> </w:t>
      </w:r>
      <w:r>
        <w:t xml:space="preserve">мир»,  </w:t>
      </w:r>
      <w:r>
        <w:rPr>
          <w:spacing w:val="13"/>
        </w:rPr>
        <w:t xml:space="preserve"> </w:t>
      </w:r>
      <w:r>
        <w:t xml:space="preserve">«Технология»,  </w:t>
      </w:r>
      <w:r>
        <w:rPr>
          <w:spacing w:val="10"/>
        </w:rPr>
        <w:t xml:space="preserve"> </w:t>
      </w:r>
      <w:r>
        <w:t xml:space="preserve">«Иностранный  </w:t>
      </w:r>
      <w:r>
        <w:rPr>
          <w:spacing w:val="7"/>
        </w:rPr>
        <w:t xml:space="preserve"> </w:t>
      </w:r>
      <w:r>
        <w:t xml:space="preserve">язык»,  </w:t>
      </w:r>
      <w:r>
        <w:rPr>
          <w:spacing w:val="11"/>
        </w:rPr>
        <w:t xml:space="preserve"> </w:t>
      </w:r>
      <w:r>
        <w:t xml:space="preserve">«Изобразительное  </w:t>
      </w:r>
      <w:r>
        <w:rPr>
          <w:spacing w:val="5"/>
        </w:rPr>
        <w:t xml:space="preserve"> </w:t>
      </w:r>
      <w:r>
        <w:t>искусство»,</w:t>
      </w:r>
    </w:p>
    <w:p w14:paraId="5EA4A504">
      <w:pPr>
        <w:pStyle w:val="7"/>
        <w:ind w:right="529"/>
        <w:jc w:val="both"/>
      </w:pPr>
      <w:r>
        <w:t>«Физическая культура» в отношении</w:t>
      </w:r>
      <w:r>
        <w:rPr>
          <w:spacing w:val="1"/>
        </w:rPr>
        <w:t xml:space="preserve"> </w:t>
      </w:r>
      <w:r>
        <w:t>ценностно-смыслового, личностного, познавательного и</w:t>
      </w:r>
      <w:r>
        <w:rPr>
          <w:spacing w:val="1"/>
        </w:rPr>
        <w:t xml:space="preserve"> </w:t>
      </w:r>
      <w:r>
        <w:t>коммуникативного</w:t>
      </w:r>
      <w:r>
        <w:rPr>
          <w:spacing w:val="-1"/>
        </w:rPr>
        <w:t xml:space="preserve"> </w:t>
      </w:r>
      <w:r>
        <w:t>развития</w:t>
      </w:r>
      <w:r>
        <w:rPr>
          <w:spacing w:val="2"/>
        </w:rPr>
        <w:t xml:space="preserve"> </w:t>
      </w:r>
      <w:r>
        <w:t>учащихся.</w:t>
      </w:r>
    </w:p>
    <w:p w14:paraId="59E51B92">
      <w:pPr>
        <w:pStyle w:val="7"/>
        <w:ind w:right="528" w:firstLine="566"/>
        <w:jc w:val="both"/>
      </w:pPr>
      <w:r>
        <w:t>Каждый из предметов, помимо прямого эффекта обучения – приобретения определенных</w:t>
      </w:r>
      <w:r>
        <w:rPr>
          <w:spacing w:val="1"/>
        </w:rPr>
        <w:t xml:space="preserve"> </w:t>
      </w:r>
      <w:r>
        <w:t>знаний,</w:t>
      </w:r>
      <w:r>
        <w:rPr>
          <w:spacing w:val="-2"/>
        </w:rPr>
        <w:t xml:space="preserve"> </w:t>
      </w:r>
      <w:r>
        <w:t>умений,</w:t>
      </w:r>
      <w:r>
        <w:rPr>
          <w:spacing w:val="-3"/>
        </w:rPr>
        <w:t xml:space="preserve"> </w:t>
      </w:r>
      <w:r>
        <w:t>навыков,</w:t>
      </w:r>
      <w:r>
        <w:rPr>
          <w:spacing w:val="-3"/>
        </w:rPr>
        <w:t xml:space="preserve"> </w:t>
      </w:r>
      <w:r>
        <w:t>вносит</w:t>
      </w:r>
      <w:r>
        <w:rPr>
          <w:spacing w:val="-3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вклад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универсальных учебных умений:</w:t>
      </w:r>
    </w:p>
    <w:p w14:paraId="3DCDED1E">
      <w:pPr>
        <w:pStyle w:val="10"/>
        <w:numPr>
          <w:ilvl w:val="2"/>
          <w:numId w:val="35"/>
        </w:numPr>
        <w:tabs>
          <w:tab w:val="left" w:pos="1674"/>
        </w:tabs>
        <w:spacing w:before="0" w:after="0" w:line="240" w:lineRule="auto"/>
        <w:ind w:left="892" w:right="532" w:firstLine="566"/>
        <w:jc w:val="both"/>
        <w:rPr>
          <w:sz w:val="24"/>
        </w:rPr>
      </w:pPr>
      <w:r>
        <w:rPr>
          <w:sz w:val="24"/>
        </w:rPr>
        <w:t>Коммуникативных умений, в том числе умения ориентироваться в ситуации 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адекватно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речь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свое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высказывание;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речь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общения;</w:t>
      </w:r>
      <w:r>
        <w:rPr>
          <w:spacing w:val="1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2"/>
          <w:sz w:val="24"/>
        </w:rPr>
        <w:t xml:space="preserve"> </w:t>
      </w:r>
      <w:r>
        <w:rPr>
          <w:sz w:val="24"/>
        </w:rPr>
        <w:t>коммуникативной задачей;</w:t>
      </w:r>
    </w:p>
    <w:p w14:paraId="39AE89E8">
      <w:pPr>
        <w:pStyle w:val="10"/>
        <w:numPr>
          <w:ilvl w:val="2"/>
          <w:numId w:val="35"/>
        </w:numPr>
        <w:tabs>
          <w:tab w:val="left" w:pos="1674"/>
        </w:tabs>
        <w:spacing w:before="0" w:after="0" w:line="237" w:lineRule="auto"/>
        <w:ind w:left="892" w:right="533" w:firstLine="566"/>
        <w:jc w:val="both"/>
        <w:rPr>
          <w:sz w:val="24"/>
        </w:rPr>
      </w:pP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знаковые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ними;</w:t>
      </w:r>
    </w:p>
    <w:p w14:paraId="75CF6D2B">
      <w:pPr>
        <w:pStyle w:val="10"/>
        <w:numPr>
          <w:ilvl w:val="2"/>
          <w:numId w:val="35"/>
        </w:numPr>
        <w:tabs>
          <w:tab w:val="left" w:pos="1674"/>
        </w:tabs>
        <w:spacing w:before="1" w:after="0" w:line="237" w:lineRule="auto"/>
        <w:ind w:left="892" w:right="530" w:firstLine="566"/>
        <w:jc w:val="both"/>
        <w:rPr>
          <w:sz w:val="24"/>
        </w:rPr>
      </w:pPr>
      <w:r>
        <w:rPr>
          <w:sz w:val="24"/>
        </w:rPr>
        <w:t>Умений выполнять логические действия абстрагирования, сравнения, нахождения общих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закономерностей, анализа, синтеза; осуществлять эвристические действия; выбирать стратегию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решения;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-2"/>
          <w:sz w:val="24"/>
        </w:rPr>
        <w:t xml:space="preserve"> </w:t>
      </w:r>
      <w:r>
        <w:rPr>
          <w:sz w:val="24"/>
        </w:rPr>
        <w:t>и проверять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элементарные</w:t>
      </w:r>
      <w:r>
        <w:rPr>
          <w:spacing w:val="-2"/>
          <w:sz w:val="24"/>
        </w:rPr>
        <w:t xml:space="preserve"> </w:t>
      </w:r>
      <w:r>
        <w:rPr>
          <w:sz w:val="24"/>
        </w:rPr>
        <w:t>гипотезы.</w:t>
      </w:r>
    </w:p>
    <w:p w14:paraId="39690FD4">
      <w:pPr>
        <w:pStyle w:val="7"/>
        <w:spacing w:before="4"/>
        <w:ind w:right="528" w:firstLine="566"/>
        <w:jc w:val="both"/>
      </w:pPr>
      <w:r>
        <w:rPr>
          <w:w w:val="105"/>
        </w:rPr>
        <w:t>Каждый учебный предмет в зависимости от его содержания и способов организации</w:t>
      </w:r>
      <w:r>
        <w:rPr>
          <w:spacing w:val="1"/>
          <w:w w:val="105"/>
        </w:rPr>
        <w:t xml:space="preserve"> </w:t>
      </w:r>
      <w:r>
        <w:rPr>
          <w:w w:val="105"/>
        </w:rPr>
        <w:t>учебной деятельности учащихся раскрывает определенные возможности для формирования</w:t>
      </w:r>
      <w:r>
        <w:rPr>
          <w:spacing w:val="1"/>
          <w:w w:val="105"/>
        </w:rPr>
        <w:t xml:space="preserve"> </w:t>
      </w:r>
      <w:r>
        <w:rPr>
          <w:w w:val="105"/>
        </w:rPr>
        <w:t>универсальных</w:t>
      </w:r>
      <w:r>
        <w:rPr>
          <w:spacing w:val="-8"/>
          <w:w w:val="105"/>
        </w:rPr>
        <w:t xml:space="preserve"> </w:t>
      </w:r>
      <w:r>
        <w:rPr>
          <w:w w:val="105"/>
        </w:rPr>
        <w:t>учебных</w:t>
      </w:r>
      <w:r>
        <w:rPr>
          <w:spacing w:val="-8"/>
          <w:w w:val="105"/>
        </w:rPr>
        <w:t xml:space="preserve"> </w:t>
      </w:r>
      <w:r>
        <w:rPr>
          <w:w w:val="105"/>
        </w:rPr>
        <w:t>действий.</w:t>
      </w:r>
    </w:p>
    <w:p w14:paraId="57EF2138">
      <w:pPr>
        <w:pStyle w:val="7"/>
        <w:spacing w:before="8"/>
        <w:ind w:left="0"/>
      </w:pPr>
    </w:p>
    <w:tbl>
      <w:tblPr>
        <w:tblStyle w:val="6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8"/>
        <w:gridCol w:w="2279"/>
        <w:gridCol w:w="2279"/>
        <w:gridCol w:w="2358"/>
        <w:gridCol w:w="2192"/>
      </w:tblGrid>
      <w:tr w14:paraId="41D5F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168" w:type="dxa"/>
            <w:shd w:val="clear" w:color="auto" w:fill="C5D9F0"/>
          </w:tcPr>
          <w:p w14:paraId="4D93C247">
            <w:pPr>
              <w:pStyle w:val="11"/>
              <w:spacing w:before="9"/>
              <w:rPr>
                <w:sz w:val="35"/>
              </w:rPr>
            </w:pPr>
          </w:p>
          <w:p w14:paraId="5098A1DA">
            <w:pPr>
              <w:pStyle w:val="11"/>
              <w:ind w:left="110" w:right="517"/>
              <w:rPr>
                <w:b/>
                <w:sz w:val="24"/>
              </w:rPr>
            </w:pPr>
            <w:r>
              <w:rPr>
                <w:b/>
                <w:sz w:val="24"/>
              </w:rPr>
              <w:t>Смысловые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акценты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УУД</w:t>
            </w:r>
          </w:p>
        </w:tc>
        <w:tc>
          <w:tcPr>
            <w:tcW w:w="2279" w:type="dxa"/>
            <w:shd w:val="clear" w:color="auto" w:fill="C5D9F0"/>
          </w:tcPr>
          <w:p w14:paraId="22AFB234">
            <w:pPr>
              <w:pStyle w:val="11"/>
              <w:spacing w:before="9"/>
              <w:rPr>
                <w:sz w:val="35"/>
              </w:rPr>
            </w:pPr>
          </w:p>
          <w:p w14:paraId="465EF452">
            <w:pPr>
              <w:pStyle w:val="11"/>
              <w:tabs>
                <w:tab w:val="left" w:pos="1555"/>
              </w:tabs>
              <w:ind w:left="107" w:right="99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язык,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язык</w:t>
            </w:r>
          </w:p>
        </w:tc>
        <w:tc>
          <w:tcPr>
            <w:tcW w:w="2279" w:type="dxa"/>
            <w:shd w:val="clear" w:color="auto" w:fill="C5D9F0"/>
          </w:tcPr>
          <w:p w14:paraId="475FD072">
            <w:pPr>
              <w:pStyle w:val="11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чтение,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Литературное</w:t>
            </w:r>
          </w:p>
          <w:p w14:paraId="7F438AF1">
            <w:pPr>
              <w:pStyle w:val="11"/>
              <w:spacing w:line="274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чтение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родном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языке</w:t>
            </w:r>
          </w:p>
        </w:tc>
        <w:tc>
          <w:tcPr>
            <w:tcW w:w="2358" w:type="dxa"/>
            <w:shd w:val="clear" w:color="auto" w:fill="C5D9F0"/>
          </w:tcPr>
          <w:p w14:paraId="63B33B2C">
            <w:pPr>
              <w:pStyle w:val="11"/>
              <w:rPr>
                <w:sz w:val="26"/>
              </w:rPr>
            </w:pPr>
          </w:p>
          <w:p w14:paraId="5169CC5E">
            <w:pPr>
              <w:pStyle w:val="11"/>
              <w:spacing w:before="10"/>
              <w:rPr>
                <w:sz w:val="21"/>
              </w:rPr>
            </w:pPr>
          </w:p>
          <w:p w14:paraId="74D7BC58">
            <w:pPr>
              <w:pStyle w:val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2192" w:type="dxa"/>
            <w:shd w:val="clear" w:color="auto" w:fill="C5D9F0"/>
          </w:tcPr>
          <w:p w14:paraId="7785D5A0">
            <w:pPr>
              <w:pStyle w:val="11"/>
              <w:spacing w:before="9"/>
              <w:rPr>
                <w:sz w:val="35"/>
              </w:rPr>
            </w:pPr>
          </w:p>
          <w:p w14:paraId="6EFA4BCE">
            <w:pPr>
              <w:pStyle w:val="11"/>
              <w:ind w:left="105" w:right="53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Окружающий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мир</w:t>
            </w:r>
          </w:p>
        </w:tc>
      </w:tr>
      <w:tr w14:paraId="5EDECB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168" w:type="dxa"/>
          </w:tcPr>
          <w:p w14:paraId="3AE2F191">
            <w:pPr>
              <w:pStyle w:val="11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</w:t>
            </w:r>
          </w:p>
        </w:tc>
        <w:tc>
          <w:tcPr>
            <w:tcW w:w="2279" w:type="dxa"/>
          </w:tcPr>
          <w:p w14:paraId="6F4026B7">
            <w:pPr>
              <w:pStyle w:val="11"/>
              <w:ind w:left="107" w:right="363"/>
              <w:rPr>
                <w:sz w:val="24"/>
              </w:rPr>
            </w:pPr>
            <w:r>
              <w:rPr>
                <w:sz w:val="24"/>
              </w:rPr>
              <w:t>жизненное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самоопределение</w:t>
            </w:r>
          </w:p>
        </w:tc>
        <w:tc>
          <w:tcPr>
            <w:tcW w:w="2279" w:type="dxa"/>
          </w:tcPr>
          <w:p w14:paraId="4E20113B">
            <w:pPr>
              <w:pStyle w:val="11"/>
              <w:ind w:left="106" w:right="786"/>
              <w:rPr>
                <w:sz w:val="24"/>
              </w:rPr>
            </w:pPr>
            <w:r>
              <w:rPr>
                <w:sz w:val="24"/>
              </w:rPr>
              <w:t>нравственно-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этическая</w:t>
            </w:r>
          </w:p>
          <w:p w14:paraId="06DE819A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ориентация</w:t>
            </w:r>
          </w:p>
        </w:tc>
        <w:tc>
          <w:tcPr>
            <w:tcW w:w="2358" w:type="dxa"/>
          </w:tcPr>
          <w:p w14:paraId="0F06E99F">
            <w:pPr>
              <w:pStyle w:val="11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Смыслообразование</w:t>
            </w:r>
          </w:p>
        </w:tc>
        <w:tc>
          <w:tcPr>
            <w:tcW w:w="2192" w:type="dxa"/>
          </w:tcPr>
          <w:p w14:paraId="771662C5">
            <w:pPr>
              <w:pStyle w:val="11"/>
              <w:ind w:left="105" w:right="712"/>
              <w:rPr>
                <w:sz w:val="24"/>
              </w:rPr>
            </w:pPr>
            <w:r>
              <w:rPr>
                <w:spacing w:val="-1"/>
                <w:sz w:val="24"/>
              </w:rPr>
              <w:t>нравственно-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этическая</w:t>
            </w:r>
          </w:p>
          <w:p w14:paraId="775458DA">
            <w:pPr>
              <w:pStyle w:val="11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ориентация</w:t>
            </w:r>
          </w:p>
        </w:tc>
      </w:tr>
    </w:tbl>
    <w:p w14:paraId="142AD65D">
      <w:pPr>
        <w:spacing w:after="0" w:line="264" w:lineRule="exact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tbl>
      <w:tblPr>
        <w:tblStyle w:val="6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8"/>
        <w:gridCol w:w="2279"/>
        <w:gridCol w:w="2279"/>
        <w:gridCol w:w="2358"/>
        <w:gridCol w:w="2192"/>
      </w:tblGrid>
      <w:tr w14:paraId="61D23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168" w:type="dxa"/>
          </w:tcPr>
          <w:p w14:paraId="59DF4E7C">
            <w:pPr>
              <w:pStyle w:val="11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Регулятивные</w:t>
            </w:r>
          </w:p>
        </w:tc>
        <w:tc>
          <w:tcPr>
            <w:tcW w:w="9108" w:type="dxa"/>
            <w:gridSpan w:val="4"/>
          </w:tcPr>
          <w:p w14:paraId="379C2127">
            <w:pPr>
              <w:pStyle w:val="11"/>
              <w:tabs>
                <w:tab w:val="left" w:pos="1927"/>
                <w:tab w:val="left" w:pos="3635"/>
                <w:tab w:val="left" w:pos="5669"/>
                <w:tab w:val="left" w:pos="6882"/>
                <w:tab w:val="left" w:pos="8222"/>
              </w:tabs>
              <w:ind w:left="107" w:right="107"/>
              <w:rPr>
                <w:sz w:val="24"/>
              </w:rPr>
            </w:pPr>
            <w:r>
              <w:rPr>
                <w:sz w:val="24"/>
              </w:rPr>
              <w:t>Целеполагание,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планирование,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прогнозирование,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контроль,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коррекция,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оценка,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алгоритмизация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(математика,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окружающий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мир,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технология,</w:t>
            </w:r>
          </w:p>
          <w:p w14:paraId="57DB5C3B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</w:p>
        </w:tc>
      </w:tr>
      <w:tr w14:paraId="5152A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168" w:type="dxa"/>
          </w:tcPr>
          <w:p w14:paraId="2A600824">
            <w:pPr>
              <w:pStyle w:val="11"/>
              <w:ind w:left="110" w:right="198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общеучебные</w:t>
            </w:r>
          </w:p>
        </w:tc>
        <w:tc>
          <w:tcPr>
            <w:tcW w:w="2279" w:type="dxa"/>
          </w:tcPr>
          <w:p w14:paraId="2D9CFAFD">
            <w:pPr>
              <w:pStyle w:val="11"/>
              <w:tabs>
                <w:tab w:val="left" w:pos="1462"/>
                <w:tab w:val="left" w:pos="2053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моделирование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(перевод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</w:p>
          <w:p w14:paraId="07A80F5D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письменную)</w:t>
            </w:r>
          </w:p>
        </w:tc>
        <w:tc>
          <w:tcPr>
            <w:tcW w:w="2279" w:type="dxa"/>
          </w:tcPr>
          <w:p w14:paraId="7BCE045E">
            <w:pPr>
              <w:pStyle w:val="11"/>
              <w:tabs>
                <w:tab w:val="left" w:pos="912"/>
              </w:tabs>
              <w:ind w:left="106" w:right="98" w:firstLine="60"/>
              <w:jc w:val="both"/>
              <w:rPr>
                <w:sz w:val="24"/>
              </w:rPr>
            </w:pPr>
            <w:r>
              <w:rPr>
                <w:sz w:val="24"/>
              </w:rPr>
              <w:t>смысловое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письменные</w:t>
            </w:r>
          </w:p>
          <w:p w14:paraId="6D269794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высказывания</w:t>
            </w:r>
          </w:p>
        </w:tc>
        <w:tc>
          <w:tcPr>
            <w:tcW w:w="2358" w:type="dxa"/>
          </w:tcPr>
          <w:p w14:paraId="4BDFE314">
            <w:pPr>
              <w:pStyle w:val="11"/>
              <w:tabs>
                <w:tab w:val="left" w:pos="1307"/>
                <w:tab w:val="left" w:pos="1360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моделирование,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наиболее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эффективных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решения</w:t>
            </w:r>
          </w:p>
          <w:p w14:paraId="0554A825">
            <w:pPr>
              <w:pStyle w:val="11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задач</w:t>
            </w:r>
          </w:p>
        </w:tc>
        <w:tc>
          <w:tcPr>
            <w:tcW w:w="2192" w:type="dxa"/>
          </w:tcPr>
          <w:p w14:paraId="4C13599A">
            <w:pPr>
              <w:pStyle w:val="11"/>
              <w:tabs>
                <w:tab w:val="left" w:pos="1397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широкий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спектр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</w:tr>
      <w:tr w14:paraId="40BE0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168" w:type="dxa"/>
          </w:tcPr>
          <w:p w14:paraId="6F4ED168">
            <w:pPr>
              <w:pStyle w:val="11"/>
              <w:ind w:left="110" w:right="198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логические</w:t>
            </w:r>
          </w:p>
        </w:tc>
        <w:tc>
          <w:tcPr>
            <w:tcW w:w="4558" w:type="dxa"/>
            <w:gridSpan w:val="2"/>
          </w:tcPr>
          <w:p w14:paraId="74AFC473">
            <w:pPr>
              <w:pStyle w:val="11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формулирование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языковых,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нравственных проблем. Самостоятельное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</w:p>
          <w:p w14:paraId="4EA5E7F7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поискового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</w:p>
        </w:tc>
        <w:tc>
          <w:tcPr>
            <w:tcW w:w="4550" w:type="dxa"/>
            <w:gridSpan w:val="2"/>
          </w:tcPr>
          <w:p w14:paraId="6F56E000">
            <w:pPr>
              <w:pStyle w:val="11"/>
              <w:tabs>
                <w:tab w:val="left" w:pos="3824"/>
              </w:tabs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анализ,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синтез,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группировка,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связи,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рассуждения,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доказательства,</w:t>
            </w:r>
          </w:p>
          <w:p w14:paraId="569EC080">
            <w:pPr>
              <w:pStyle w:val="11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</w:tr>
      <w:tr w14:paraId="5D247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168" w:type="dxa"/>
          </w:tcPr>
          <w:p w14:paraId="21863316">
            <w:pPr>
              <w:pStyle w:val="11"/>
              <w:spacing w:line="251" w:lineRule="exact"/>
              <w:ind w:left="110"/>
              <w:rPr>
                <w:b/>
                <w:sz w:val="22"/>
              </w:rPr>
            </w:pPr>
            <w:r>
              <w:rPr>
                <w:b/>
                <w:sz w:val="22"/>
              </w:rPr>
              <w:t>Коммуникативные</w:t>
            </w:r>
          </w:p>
        </w:tc>
        <w:tc>
          <w:tcPr>
            <w:tcW w:w="9108" w:type="dxa"/>
            <w:gridSpan w:val="4"/>
          </w:tcPr>
          <w:p w14:paraId="4352869C">
            <w:pPr>
              <w:pStyle w:val="11"/>
              <w:ind w:left="107" w:right="41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продуктивном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диалоге;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самовыражение: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монологические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высказывания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</w:p>
          <w:p w14:paraId="2B37EF6C">
            <w:pPr>
              <w:pStyle w:val="11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типа.</w:t>
            </w:r>
          </w:p>
        </w:tc>
      </w:tr>
    </w:tbl>
    <w:p w14:paraId="73D9AAD0">
      <w:pPr>
        <w:pStyle w:val="7"/>
        <w:spacing w:before="5"/>
        <w:ind w:left="0"/>
        <w:rPr>
          <w:sz w:val="15"/>
        </w:rPr>
      </w:pPr>
    </w:p>
    <w:p w14:paraId="1A0F0B71">
      <w:pPr>
        <w:pStyle w:val="7"/>
        <w:spacing w:before="90"/>
        <w:ind w:right="533" w:firstLine="427"/>
        <w:jc w:val="both"/>
      </w:pPr>
      <w:r>
        <w:t>Связь универсальных учебных действий с содержанием учебных предметов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следующими</w:t>
      </w:r>
      <w:r>
        <w:rPr>
          <w:spacing w:val="4"/>
        </w:rPr>
        <w:t xml:space="preserve"> </w:t>
      </w:r>
      <w:r>
        <w:t>утверждениями:</w:t>
      </w:r>
    </w:p>
    <w:p w14:paraId="58AF6E1F">
      <w:pPr>
        <w:pStyle w:val="10"/>
        <w:numPr>
          <w:ilvl w:val="0"/>
          <w:numId w:val="38"/>
        </w:numPr>
        <w:tabs>
          <w:tab w:val="left" w:pos="1602"/>
        </w:tabs>
        <w:spacing w:before="0" w:after="0" w:line="240" w:lineRule="auto"/>
        <w:ind w:left="892" w:right="534" w:firstLine="427"/>
        <w:jc w:val="both"/>
        <w:rPr>
          <w:sz w:val="24"/>
        </w:rPr>
      </w:pP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представляют</w:t>
      </w:r>
      <w:r>
        <w:rPr>
          <w:spacing w:val="1"/>
          <w:sz w:val="24"/>
        </w:rPr>
        <w:t xml:space="preserve"> </w:t>
      </w:r>
      <w:r>
        <w:rPr>
          <w:sz w:val="24"/>
        </w:rPr>
        <w:t>собой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целостную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систему,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выделить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и взаимообуславливающие</w:t>
      </w:r>
      <w:r>
        <w:rPr>
          <w:spacing w:val="58"/>
          <w:sz w:val="24"/>
        </w:rPr>
        <w:t xml:space="preserve"> </w:t>
      </w:r>
      <w:r>
        <w:rPr>
          <w:sz w:val="24"/>
        </w:rPr>
        <w:t>виды действий:</w:t>
      </w:r>
    </w:p>
    <w:p w14:paraId="59492871">
      <w:pPr>
        <w:pStyle w:val="10"/>
        <w:numPr>
          <w:ilvl w:val="1"/>
          <w:numId w:val="36"/>
        </w:numPr>
        <w:tabs>
          <w:tab w:val="left" w:pos="1460"/>
        </w:tabs>
        <w:spacing w:before="0" w:after="0" w:line="240" w:lineRule="auto"/>
        <w:ind w:left="1459" w:right="0" w:hanging="140"/>
        <w:jc w:val="both"/>
        <w:rPr>
          <w:sz w:val="24"/>
        </w:rPr>
      </w:pPr>
      <w:r>
        <w:rPr>
          <w:sz w:val="24"/>
        </w:rPr>
        <w:t>коммуникативные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обеспечивающие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компетентность,</w:t>
      </w:r>
    </w:p>
    <w:p w14:paraId="62D1B9B0">
      <w:pPr>
        <w:pStyle w:val="10"/>
        <w:numPr>
          <w:ilvl w:val="1"/>
          <w:numId w:val="36"/>
        </w:numPr>
        <w:tabs>
          <w:tab w:val="left" w:pos="1460"/>
        </w:tabs>
        <w:spacing w:before="0" w:after="0" w:line="240" w:lineRule="auto"/>
        <w:ind w:left="1459" w:right="0" w:hanging="140"/>
        <w:jc w:val="both"/>
        <w:rPr>
          <w:sz w:val="24"/>
        </w:rPr>
      </w:pPr>
      <w:r>
        <w:rPr>
          <w:sz w:val="24"/>
        </w:rPr>
        <w:t>познавательные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общеучебные,</w:t>
      </w:r>
      <w:r>
        <w:rPr>
          <w:spacing w:val="-3"/>
          <w:sz w:val="24"/>
        </w:rPr>
        <w:t xml:space="preserve"> </w:t>
      </w:r>
      <w:r>
        <w:rPr>
          <w:sz w:val="24"/>
        </w:rPr>
        <w:t>логические,</w:t>
      </w:r>
      <w:r>
        <w:rPr>
          <w:spacing w:val="-3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проблемы,</w:t>
      </w:r>
    </w:p>
    <w:p w14:paraId="3761758D">
      <w:pPr>
        <w:pStyle w:val="10"/>
        <w:numPr>
          <w:ilvl w:val="1"/>
          <w:numId w:val="36"/>
        </w:numPr>
        <w:tabs>
          <w:tab w:val="left" w:pos="1460"/>
        </w:tabs>
        <w:spacing w:before="0" w:after="0" w:line="240" w:lineRule="auto"/>
        <w:ind w:left="1459" w:right="0" w:hanging="140"/>
        <w:jc w:val="both"/>
        <w:rPr>
          <w:sz w:val="24"/>
        </w:rPr>
      </w:pPr>
      <w:r>
        <w:rPr>
          <w:sz w:val="24"/>
        </w:rPr>
        <w:t>личностные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определяющие</w:t>
      </w:r>
      <w:r>
        <w:rPr>
          <w:spacing w:val="-5"/>
          <w:sz w:val="24"/>
        </w:rPr>
        <w:t xml:space="preserve"> </w:t>
      </w:r>
      <w:r>
        <w:rPr>
          <w:sz w:val="24"/>
        </w:rPr>
        <w:t>мотивационную</w:t>
      </w:r>
      <w:r>
        <w:rPr>
          <w:spacing w:val="-1"/>
          <w:sz w:val="24"/>
        </w:rPr>
        <w:t xml:space="preserve"> </w:t>
      </w:r>
      <w:r>
        <w:rPr>
          <w:sz w:val="24"/>
        </w:rPr>
        <w:t>ориентацию,</w:t>
      </w:r>
    </w:p>
    <w:p w14:paraId="71A5B017">
      <w:pPr>
        <w:pStyle w:val="10"/>
        <w:numPr>
          <w:ilvl w:val="1"/>
          <w:numId w:val="36"/>
        </w:numPr>
        <w:tabs>
          <w:tab w:val="left" w:pos="1460"/>
        </w:tabs>
        <w:spacing w:before="0" w:after="0" w:line="240" w:lineRule="auto"/>
        <w:ind w:left="1459" w:right="0" w:hanging="140"/>
        <w:jc w:val="both"/>
        <w:rPr>
          <w:sz w:val="24"/>
        </w:rPr>
      </w:pPr>
      <w:r>
        <w:rPr>
          <w:sz w:val="24"/>
        </w:rPr>
        <w:t>регулятивные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54"/>
          <w:sz w:val="24"/>
        </w:rPr>
        <w:t xml:space="preserve"> </w:t>
      </w:r>
      <w:r>
        <w:rPr>
          <w:sz w:val="24"/>
        </w:rPr>
        <w:t>обеспечивающие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54"/>
          <w:sz w:val="24"/>
        </w:rPr>
        <w:t xml:space="preserve"> </w:t>
      </w:r>
      <w:r>
        <w:rPr>
          <w:sz w:val="24"/>
        </w:rPr>
        <w:t>деятельности.</w:t>
      </w:r>
    </w:p>
    <w:p w14:paraId="22EC8ED8">
      <w:pPr>
        <w:pStyle w:val="10"/>
        <w:numPr>
          <w:ilvl w:val="0"/>
          <w:numId w:val="38"/>
        </w:numPr>
        <w:tabs>
          <w:tab w:val="left" w:pos="1602"/>
        </w:tabs>
        <w:spacing w:before="0" w:after="0" w:line="240" w:lineRule="auto"/>
        <w:ind w:left="892" w:right="531" w:firstLine="427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целенаправленным,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процессом,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реализуется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 все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предметные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59"/>
          <w:sz w:val="24"/>
        </w:rPr>
        <w:t xml:space="preserve"> </w:t>
      </w:r>
      <w:r>
        <w:rPr>
          <w:sz w:val="24"/>
        </w:rPr>
        <w:t>и внеурочную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деятельность.</w:t>
      </w:r>
    </w:p>
    <w:p w14:paraId="5EB74693">
      <w:pPr>
        <w:pStyle w:val="10"/>
        <w:numPr>
          <w:ilvl w:val="0"/>
          <w:numId w:val="38"/>
        </w:numPr>
        <w:tabs>
          <w:tab w:val="left" w:pos="1602"/>
        </w:tabs>
        <w:spacing w:before="0" w:after="0" w:line="240" w:lineRule="auto"/>
        <w:ind w:left="892" w:right="530" w:firstLine="427"/>
        <w:jc w:val="both"/>
        <w:rPr>
          <w:sz w:val="24"/>
        </w:rPr>
      </w:pPr>
      <w:r>
        <w:rPr>
          <w:sz w:val="24"/>
        </w:rPr>
        <w:t>Заданные стандартом УУД определяют акценты в отборе содержания, планировании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деятельности с учетом возрастно-психологических 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14:paraId="1A4E5EF3">
      <w:pPr>
        <w:pStyle w:val="10"/>
        <w:numPr>
          <w:ilvl w:val="0"/>
          <w:numId w:val="38"/>
        </w:numPr>
        <w:tabs>
          <w:tab w:val="left" w:pos="1662"/>
        </w:tabs>
        <w:spacing w:before="0" w:after="0" w:line="240" w:lineRule="auto"/>
        <w:ind w:left="892" w:right="535" w:firstLine="427"/>
        <w:jc w:val="both"/>
        <w:rPr>
          <w:sz w:val="24"/>
        </w:rPr>
      </w:pPr>
      <w:r>
        <w:rPr>
          <w:sz w:val="24"/>
        </w:rPr>
        <w:t>Схема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над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тематическом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планировании, технологических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картах.</w:t>
      </w:r>
    </w:p>
    <w:p w14:paraId="0C87E859">
      <w:pPr>
        <w:pStyle w:val="10"/>
        <w:numPr>
          <w:ilvl w:val="0"/>
          <w:numId w:val="38"/>
        </w:numPr>
        <w:tabs>
          <w:tab w:val="left" w:pos="1602"/>
        </w:tabs>
        <w:spacing w:before="0" w:after="0" w:line="240" w:lineRule="auto"/>
        <w:ind w:left="892" w:right="530" w:firstLine="427"/>
        <w:jc w:val="both"/>
        <w:rPr>
          <w:sz w:val="24"/>
        </w:rPr>
      </w:pPr>
      <w:r>
        <w:rPr>
          <w:sz w:val="24"/>
        </w:rPr>
        <w:t>Способы учета уровня их сформированности -</w:t>
      </w:r>
      <w:r>
        <w:rPr>
          <w:spacing w:val="1"/>
          <w:sz w:val="24"/>
        </w:rPr>
        <w:t xml:space="preserve"> </w:t>
      </w:r>
      <w:r>
        <w:rPr>
          <w:sz w:val="24"/>
        </w:rPr>
        <w:t>в требованиях к результатам освоения УП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предмету</w:t>
      </w:r>
      <w:r>
        <w:rPr>
          <w:spacing w:val="-6"/>
          <w:sz w:val="24"/>
        </w:rPr>
        <w:t xml:space="preserve"> </w:t>
      </w:r>
      <w:r>
        <w:rPr>
          <w:sz w:val="24"/>
        </w:rPr>
        <w:t>и в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программах</w:t>
      </w:r>
      <w:r>
        <w:rPr>
          <w:spacing w:val="2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14:paraId="449CCBFA">
      <w:pPr>
        <w:pStyle w:val="10"/>
        <w:numPr>
          <w:ilvl w:val="0"/>
          <w:numId w:val="38"/>
        </w:numPr>
        <w:tabs>
          <w:tab w:val="left" w:pos="1662"/>
        </w:tabs>
        <w:spacing w:before="0" w:after="0" w:line="240" w:lineRule="auto"/>
        <w:ind w:left="892" w:right="535" w:firstLine="427"/>
        <w:jc w:val="both"/>
        <w:rPr>
          <w:sz w:val="24"/>
        </w:rPr>
      </w:pPr>
      <w:r>
        <w:rPr>
          <w:sz w:val="24"/>
        </w:rPr>
        <w:t>Педагогическое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универсального интегрированного портфолио,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 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процессуальным 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2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учебных действий.</w:t>
      </w:r>
    </w:p>
    <w:p w14:paraId="1B9C5FC1">
      <w:pPr>
        <w:pStyle w:val="10"/>
        <w:numPr>
          <w:ilvl w:val="0"/>
          <w:numId w:val="38"/>
        </w:numPr>
        <w:tabs>
          <w:tab w:val="left" w:pos="1602"/>
        </w:tabs>
        <w:spacing w:before="0" w:after="0" w:line="240" w:lineRule="auto"/>
        <w:ind w:left="892" w:right="531" w:firstLine="427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60"/>
          <w:sz w:val="24"/>
        </w:rPr>
        <w:t xml:space="preserve"> </w:t>
      </w:r>
      <w:r>
        <w:rPr>
          <w:sz w:val="24"/>
        </w:rPr>
        <w:t>усвоения УУД формулируются для каждого класса и являются ориентиром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 мониторинга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достижения.</w:t>
      </w:r>
    </w:p>
    <w:p w14:paraId="3E0DA39B">
      <w:pPr>
        <w:pStyle w:val="7"/>
        <w:spacing w:before="11"/>
        <w:ind w:left="0"/>
        <w:rPr>
          <w:sz w:val="23"/>
        </w:rPr>
      </w:pPr>
    </w:p>
    <w:p w14:paraId="5FAFCFED">
      <w:pPr>
        <w:pStyle w:val="7"/>
        <w:ind w:right="523" w:firstLine="427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учебников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rPr>
          <w:b/>
          <w:i/>
        </w:rPr>
        <w:t>личностных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результатов</w:t>
      </w:r>
      <w:r>
        <w:rPr>
          <w:b/>
          <w:i/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программы:</w:t>
      </w:r>
    </w:p>
    <w:p w14:paraId="629D3616">
      <w:pPr>
        <w:pStyle w:val="10"/>
        <w:numPr>
          <w:ilvl w:val="0"/>
          <w:numId w:val="39"/>
        </w:numPr>
        <w:tabs>
          <w:tab w:val="left" w:pos="1621"/>
        </w:tabs>
        <w:spacing w:before="0" w:after="0" w:line="240" w:lineRule="auto"/>
        <w:ind w:left="892" w:right="527" w:firstLine="427"/>
        <w:jc w:val="both"/>
        <w:rPr>
          <w:sz w:val="24"/>
        </w:rPr>
      </w:pPr>
      <w:r>
        <w:rPr>
          <w:sz w:val="24"/>
        </w:rPr>
        <w:t>Формирование основ российской гражданской идентичности, чувства гордости за свою</w:t>
      </w:r>
      <w:r>
        <w:rPr>
          <w:spacing w:val="1"/>
          <w:sz w:val="24"/>
        </w:rPr>
        <w:t xml:space="preserve"> </w:t>
      </w:r>
      <w:r>
        <w:rPr>
          <w:sz w:val="24"/>
        </w:rPr>
        <w:t>Родину,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1"/>
          <w:sz w:val="24"/>
        </w:rPr>
        <w:t xml:space="preserve"> </w:t>
      </w:r>
      <w:r>
        <w:rPr>
          <w:sz w:val="24"/>
        </w:rPr>
        <w:t>народ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историю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этнической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и демократические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ориентации.</w:t>
      </w:r>
    </w:p>
    <w:p w14:paraId="267AE4C4">
      <w:pPr>
        <w:pStyle w:val="10"/>
        <w:numPr>
          <w:ilvl w:val="0"/>
          <w:numId w:val="39"/>
        </w:numPr>
        <w:tabs>
          <w:tab w:val="left" w:pos="1587"/>
        </w:tabs>
        <w:spacing w:before="0" w:after="0" w:line="240" w:lineRule="auto"/>
        <w:ind w:left="892" w:right="532" w:firstLine="427"/>
        <w:jc w:val="both"/>
        <w:rPr>
          <w:sz w:val="24"/>
        </w:rPr>
      </w:pPr>
      <w:r>
        <w:rPr>
          <w:sz w:val="24"/>
        </w:rPr>
        <w:t>Формирование целостного, социально ориентированного взгляда на мир в его органичном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единстве</w:t>
      </w:r>
      <w:r>
        <w:rPr>
          <w:spacing w:val="-3"/>
          <w:sz w:val="24"/>
        </w:rPr>
        <w:t xml:space="preserve"> </w:t>
      </w:r>
      <w:r>
        <w:rPr>
          <w:sz w:val="24"/>
        </w:rPr>
        <w:t>и разнообразии природы,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народов, культур и</w:t>
      </w:r>
      <w:r>
        <w:rPr>
          <w:spacing w:val="-1"/>
          <w:sz w:val="24"/>
        </w:rPr>
        <w:t xml:space="preserve"> </w:t>
      </w:r>
      <w:r>
        <w:rPr>
          <w:sz w:val="24"/>
        </w:rPr>
        <w:t>религий.</w:t>
      </w:r>
    </w:p>
    <w:p w14:paraId="3BE2770D">
      <w:pPr>
        <w:pStyle w:val="10"/>
        <w:numPr>
          <w:ilvl w:val="0"/>
          <w:numId w:val="39"/>
        </w:numPr>
        <w:tabs>
          <w:tab w:val="left" w:pos="1618"/>
        </w:tabs>
        <w:spacing w:before="0" w:after="0" w:line="240" w:lineRule="auto"/>
        <w:ind w:left="892" w:right="537" w:firstLine="427"/>
        <w:jc w:val="both"/>
        <w:rPr>
          <w:sz w:val="24"/>
        </w:rPr>
      </w:pPr>
      <w:r>
        <w:rPr>
          <w:sz w:val="24"/>
        </w:rPr>
        <w:t>Формирование уважительного отношения к иному мнению, истории и культуре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народов.</w:t>
      </w:r>
    </w:p>
    <w:p w14:paraId="69E95017">
      <w:pPr>
        <w:spacing w:after="0" w:line="240" w:lineRule="auto"/>
        <w:jc w:val="both"/>
        <w:rPr>
          <w:sz w:val="24"/>
        </w:rPr>
        <w:sectPr>
          <w:pgSz w:w="11910" w:h="16840"/>
          <w:pgMar w:top="940" w:right="180" w:bottom="1260" w:left="240" w:header="0" w:footer="1024" w:gutter="0"/>
          <w:cols w:space="720" w:num="1"/>
        </w:sectPr>
      </w:pPr>
    </w:p>
    <w:p w14:paraId="26F15F1F">
      <w:pPr>
        <w:pStyle w:val="7"/>
        <w:spacing w:before="73"/>
        <w:ind w:right="531" w:firstLine="427"/>
        <w:jc w:val="both"/>
      </w:pPr>
      <w:r>
        <w:t>Для достижения указанных личностных результатов в систему учебников с 1 по 4 класс</w:t>
      </w:r>
      <w:r>
        <w:rPr>
          <w:spacing w:val="1"/>
        </w:rPr>
        <w:t xml:space="preserve"> </w:t>
      </w:r>
      <w:r>
        <w:t>введены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тексты,</w:t>
      </w:r>
      <w:r>
        <w:rPr>
          <w:spacing w:val="-57"/>
        </w:rPr>
        <w:t xml:space="preserve"> </w:t>
      </w:r>
      <w:r>
        <w:t>упражнения,</w:t>
      </w:r>
      <w:r>
        <w:rPr>
          <w:spacing w:val="-1"/>
        </w:rPr>
        <w:t xml:space="preserve"> </w:t>
      </w:r>
      <w:r>
        <w:t>задания, задачи.</w:t>
      </w:r>
    </w:p>
    <w:p w14:paraId="446AB595">
      <w:pPr>
        <w:pStyle w:val="7"/>
        <w:spacing w:before="1"/>
        <w:ind w:right="531" w:firstLine="427"/>
        <w:jc w:val="both"/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курсе</w:t>
      </w:r>
      <w:r>
        <w:rPr>
          <w:b/>
          <w:spacing w:val="1"/>
        </w:rPr>
        <w:t xml:space="preserve"> </w:t>
      </w:r>
      <w:r>
        <w:rPr>
          <w:b/>
        </w:rPr>
        <w:t>«Окружающий</w:t>
      </w:r>
      <w:r>
        <w:rPr>
          <w:b/>
          <w:spacing w:val="1"/>
        </w:rPr>
        <w:t xml:space="preserve"> </w:t>
      </w:r>
      <w:r>
        <w:rPr>
          <w:b/>
        </w:rPr>
        <w:t>мир»</w:t>
      </w:r>
      <w:r>
        <w:rPr>
          <w:b/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«Природа</w:t>
      </w:r>
      <w:r>
        <w:rPr>
          <w:spacing w:val="1"/>
        </w:rPr>
        <w:t xml:space="preserve"> </w:t>
      </w:r>
      <w:r>
        <w:t>России»,</w:t>
      </w:r>
      <w:r>
        <w:rPr>
          <w:spacing w:val="1"/>
        </w:rPr>
        <w:t xml:space="preserve"> </w:t>
      </w:r>
      <w:r>
        <w:t>«Страницы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Отечества», «Родной край — часть большой страны», «Современная Россия», «Жизнь города и</w:t>
      </w:r>
      <w:r>
        <w:rPr>
          <w:spacing w:val="1"/>
        </w:rPr>
        <w:t xml:space="preserve"> </w:t>
      </w:r>
      <w:r>
        <w:t>села»,</w:t>
      </w:r>
      <w:r>
        <w:rPr>
          <w:spacing w:val="43"/>
        </w:rPr>
        <w:t xml:space="preserve"> </w:t>
      </w:r>
      <w:r>
        <w:t>«Что</w:t>
      </w:r>
      <w:r>
        <w:rPr>
          <w:spacing w:val="39"/>
        </w:rPr>
        <w:t xml:space="preserve"> </w:t>
      </w:r>
      <w:r>
        <w:t>такое</w:t>
      </w:r>
      <w:r>
        <w:rPr>
          <w:spacing w:val="36"/>
        </w:rPr>
        <w:t xml:space="preserve"> </w:t>
      </w:r>
      <w:r>
        <w:t>Родина?»,</w:t>
      </w:r>
      <w:r>
        <w:rPr>
          <w:spacing w:val="42"/>
        </w:rPr>
        <w:t xml:space="preserve"> </w:t>
      </w:r>
      <w:r>
        <w:t>«Что</w:t>
      </w:r>
      <w:r>
        <w:rPr>
          <w:spacing w:val="39"/>
        </w:rPr>
        <w:t xml:space="preserve"> </w:t>
      </w:r>
      <w:r>
        <w:t>мы</w:t>
      </w:r>
      <w:r>
        <w:rPr>
          <w:spacing w:val="38"/>
        </w:rPr>
        <w:t xml:space="preserve"> </w:t>
      </w:r>
      <w:r>
        <w:t>знаем</w:t>
      </w:r>
      <w:r>
        <w:rPr>
          <w:spacing w:val="39"/>
        </w:rPr>
        <w:t xml:space="preserve"> </w:t>
      </w:r>
      <w:r>
        <w:t>о</w:t>
      </w:r>
      <w:r>
        <w:rPr>
          <w:spacing w:val="37"/>
        </w:rPr>
        <w:t xml:space="preserve"> </w:t>
      </w:r>
      <w:r>
        <w:t>народах</w:t>
      </w:r>
      <w:r>
        <w:rPr>
          <w:spacing w:val="39"/>
        </w:rPr>
        <w:t xml:space="preserve"> </w:t>
      </w:r>
      <w:r>
        <w:t>России?»,</w:t>
      </w:r>
      <w:r>
        <w:rPr>
          <w:spacing w:val="42"/>
        </w:rPr>
        <w:t xml:space="preserve"> </w:t>
      </w:r>
      <w:r>
        <w:t>«Что</w:t>
      </w:r>
      <w:r>
        <w:rPr>
          <w:spacing w:val="37"/>
        </w:rPr>
        <w:t xml:space="preserve"> </w:t>
      </w:r>
      <w:r>
        <w:t>мы</w:t>
      </w:r>
      <w:r>
        <w:rPr>
          <w:spacing w:val="37"/>
        </w:rPr>
        <w:t xml:space="preserve"> </w:t>
      </w:r>
      <w:r>
        <w:t>знаем</w:t>
      </w:r>
      <w:r>
        <w:rPr>
          <w:spacing w:val="36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t>Москве?»,</w:t>
      </w:r>
    </w:p>
    <w:p w14:paraId="469E9DBC">
      <w:pPr>
        <w:pStyle w:val="7"/>
        <w:jc w:val="both"/>
      </w:pPr>
      <w:r>
        <w:t>«Россия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карте».</w:t>
      </w:r>
    </w:p>
    <w:p w14:paraId="2DC323DA">
      <w:pPr>
        <w:pStyle w:val="7"/>
        <w:ind w:right="526" w:firstLine="487"/>
        <w:jc w:val="both"/>
      </w:pPr>
      <w:r>
        <w:t>В 1 классе дети знакомятся с государственными символами России (гербом и флагом), а во 2</w:t>
      </w:r>
      <w:r>
        <w:rPr>
          <w:spacing w:val="-57"/>
        </w:rPr>
        <w:t xml:space="preserve"> </w:t>
      </w:r>
      <w:r>
        <w:t>классе на уроках музыки разучивают Гимн России, и продолжают знакомство с государственной</w:t>
      </w:r>
      <w:r>
        <w:rPr>
          <w:spacing w:val="1"/>
        </w:rPr>
        <w:t xml:space="preserve"> </w:t>
      </w:r>
      <w:r>
        <w:t>символикой</w:t>
      </w:r>
      <w:r>
        <w:rPr>
          <w:spacing w:val="-1"/>
        </w:rPr>
        <w:t xml:space="preserve"> </w:t>
      </w:r>
      <w:r>
        <w:t>государства.</w:t>
      </w:r>
    </w:p>
    <w:p w14:paraId="77B50537">
      <w:pPr>
        <w:pStyle w:val="7"/>
        <w:ind w:right="536" w:firstLine="487"/>
        <w:jc w:val="both"/>
      </w:pPr>
      <w:r>
        <w:t>Учащиеся</w:t>
      </w:r>
      <w:r>
        <w:rPr>
          <w:spacing w:val="1"/>
        </w:rPr>
        <w:t xml:space="preserve"> </w:t>
      </w:r>
      <w:r>
        <w:t>выполняют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проекты</w:t>
      </w:r>
      <w:r>
        <w:rPr>
          <w:spacing w:val="1"/>
        </w:rPr>
        <w:t xml:space="preserve"> </w:t>
      </w:r>
      <w:r>
        <w:t>«Родной</w:t>
      </w:r>
      <w:r>
        <w:rPr>
          <w:spacing w:val="1"/>
        </w:rPr>
        <w:t xml:space="preserve"> </w:t>
      </w:r>
      <w:r>
        <w:t>город»,</w:t>
      </w:r>
      <w:r>
        <w:rPr>
          <w:spacing w:val="1"/>
        </w:rPr>
        <w:t xml:space="preserve"> </w:t>
      </w:r>
      <w:r>
        <w:t>«Города</w:t>
      </w:r>
      <w:r>
        <w:rPr>
          <w:spacing w:val="1"/>
        </w:rPr>
        <w:t xml:space="preserve"> </w:t>
      </w:r>
      <w:r>
        <w:t>России»,</w:t>
      </w:r>
      <w:r>
        <w:rPr>
          <w:spacing w:val="1"/>
        </w:rPr>
        <w:t xml:space="preserve"> </w:t>
      </w:r>
      <w:r>
        <w:t>«Кто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защищает» (знакомство с Вооруженными Силами России,</w:t>
      </w:r>
      <w:r>
        <w:rPr>
          <w:spacing w:val="1"/>
        </w:rPr>
        <w:t xml:space="preserve"> </w:t>
      </w:r>
      <w:r>
        <w:t>Государственной службой пожарной</w:t>
      </w:r>
      <w:r>
        <w:rPr>
          <w:spacing w:val="1"/>
        </w:rPr>
        <w:t xml:space="preserve"> </w:t>
      </w:r>
      <w:r>
        <w:t>охраны,</w:t>
      </w:r>
      <w:r>
        <w:rPr>
          <w:spacing w:val="-1"/>
        </w:rPr>
        <w:t xml:space="preserve"> </w:t>
      </w:r>
      <w:r>
        <w:t>МЧС</w:t>
      </w:r>
      <w:r>
        <w:rPr>
          <w:spacing w:val="-2"/>
        </w:rPr>
        <w:t xml:space="preserve"> </w:t>
      </w:r>
      <w:r>
        <w:t>России)</w:t>
      </w:r>
      <w:r>
        <w:rPr>
          <w:spacing w:val="-4"/>
        </w:rPr>
        <w:t xml:space="preserve"> </w:t>
      </w:r>
      <w:r>
        <w:t>и др.</w:t>
      </w:r>
    </w:p>
    <w:p w14:paraId="3B8058F6">
      <w:pPr>
        <w:pStyle w:val="7"/>
        <w:ind w:right="524" w:firstLine="427"/>
        <w:jc w:val="both"/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курсах</w:t>
      </w:r>
      <w:r>
        <w:rPr>
          <w:b/>
          <w:spacing w:val="1"/>
        </w:rPr>
        <w:t xml:space="preserve"> </w:t>
      </w:r>
      <w:r>
        <w:rPr>
          <w:b/>
        </w:rPr>
        <w:t>«Литературное</w:t>
      </w:r>
      <w:r>
        <w:rPr>
          <w:b/>
          <w:spacing w:val="1"/>
        </w:rPr>
        <w:t xml:space="preserve"> </w:t>
      </w:r>
      <w:r>
        <w:rPr>
          <w:b/>
        </w:rPr>
        <w:t>чтение»,</w:t>
      </w:r>
      <w:r>
        <w:rPr>
          <w:b/>
          <w:spacing w:val="1"/>
        </w:rPr>
        <w:t xml:space="preserve"> </w:t>
      </w:r>
      <w:r>
        <w:rPr>
          <w:b/>
        </w:rPr>
        <w:t>«Литературное</w:t>
      </w:r>
      <w:r>
        <w:rPr>
          <w:b/>
          <w:spacing w:val="1"/>
        </w:rPr>
        <w:t xml:space="preserve"> </w:t>
      </w:r>
      <w:r>
        <w:rPr>
          <w:b/>
        </w:rPr>
        <w:t>чтение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родном</w:t>
      </w:r>
      <w:r>
        <w:rPr>
          <w:b/>
          <w:spacing w:val="1"/>
        </w:rPr>
        <w:t xml:space="preserve"> </w:t>
      </w:r>
      <w:r>
        <w:rPr>
          <w:b/>
        </w:rPr>
        <w:t>языке»</w:t>
      </w:r>
      <w:r>
        <w:rPr>
          <w:b/>
          <w:spacing w:val="1"/>
        </w:rPr>
        <w:t xml:space="preserve"> </w:t>
      </w:r>
      <w:r>
        <w:rPr>
          <w:b/>
        </w:rPr>
        <w:t>—</w:t>
      </w:r>
      <w:r>
        <w:rPr>
          <w:b/>
          <w:spacing w:val="1"/>
        </w:rPr>
        <w:t xml:space="preserve"> </w:t>
      </w:r>
      <w:r>
        <w:t>это</w:t>
      </w:r>
      <w:r>
        <w:rPr>
          <w:spacing w:val="-57"/>
        </w:rPr>
        <w:t xml:space="preserve"> </w:t>
      </w:r>
      <w:r>
        <w:t>разделы:</w:t>
      </w:r>
      <w:r>
        <w:rPr>
          <w:spacing w:val="1"/>
        </w:rPr>
        <w:t xml:space="preserve"> </w:t>
      </w:r>
      <w:r>
        <w:t>«Устное</w:t>
      </w:r>
      <w:r>
        <w:rPr>
          <w:spacing w:val="1"/>
        </w:rPr>
        <w:t xml:space="preserve"> </w:t>
      </w:r>
      <w:r>
        <w:t>народное</w:t>
      </w:r>
      <w:r>
        <w:rPr>
          <w:spacing w:val="1"/>
        </w:rPr>
        <w:t xml:space="preserve"> </w:t>
      </w:r>
      <w:r>
        <w:t>творчество»,</w:t>
      </w:r>
      <w:r>
        <w:rPr>
          <w:spacing w:val="1"/>
        </w:rPr>
        <w:t xml:space="preserve"> </w:t>
      </w:r>
      <w:r>
        <w:t>«Летописи,</w:t>
      </w:r>
      <w:r>
        <w:rPr>
          <w:spacing w:val="1"/>
        </w:rPr>
        <w:t xml:space="preserve"> </w:t>
      </w:r>
      <w:r>
        <w:t>былины,</w:t>
      </w:r>
      <w:r>
        <w:rPr>
          <w:spacing w:val="1"/>
        </w:rPr>
        <w:t xml:space="preserve"> </w:t>
      </w:r>
      <w:r>
        <w:t>жития»,</w:t>
      </w:r>
      <w:r>
        <w:rPr>
          <w:spacing w:val="1"/>
        </w:rPr>
        <w:t xml:space="preserve"> </w:t>
      </w:r>
      <w:r>
        <w:t>«Родина»,</w:t>
      </w:r>
      <w:r>
        <w:rPr>
          <w:spacing w:val="1"/>
        </w:rPr>
        <w:t xml:space="preserve"> </w:t>
      </w:r>
      <w:r>
        <w:t>«Люблю</w:t>
      </w:r>
      <w:r>
        <w:rPr>
          <w:spacing w:val="1"/>
        </w:rPr>
        <w:t xml:space="preserve"> </w:t>
      </w:r>
      <w:r>
        <w:t>природу</w:t>
      </w:r>
      <w:r>
        <w:rPr>
          <w:spacing w:val="1"/>
        </w:rPr>
        <w:t xml:space="preserve"> </w:t>
      </w:r>
      <w:r>
        <w:t>русскую»,</w:t>
      </w:r>
      <w:r>
        <w:rPr>
          <w:spacing w:val="1"/>
        </w:rPr>
        <w:t xml:space="preserve"> </w:t>
      </w:r>
      <w:r>
        <w:t>«Поэтическая</w:t>
      </w:r>
      <w:r>
        <w:rPr>
          <w:spacing w:val="1"/>
        </w:rPr>
        <w:t xml:space="preserve"> </w:t>
      </w:r>
      <w:r>
        <w:t>тетрадь»,</w:t>
      </w:r>
      <w:r>
        <w:rPr>
          <w:spacing w:val="1"/>
        </w:rPr>
        <w:t xml:space="preserve"> </w:t>
      </w:r>
      <w:r>
        <w:t>«Природа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мы»,</w:t>
      </w:r>
      <w:r>
        <w:rPr>
          <w:spacing w:val="1"/>
        </w:rPr>
        <w:t xml:space="preserve"> </w:t>
      </w:r>
      <w:r>
        <w:t>«Из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классической</w:t>
      </w:r>
      <w:r>
        <w:rPr>
          <w:spacing w:val="1"/>
        </w:rPr>
        <w:t xml:space="preserve"> </w:t>
      </w:r>
      <w:r>
        <w:t>литературы»,</w:t>
      </w:r>
      <w:r>
        <w:rPr>
          <w:spacing w:val="1"/>
        </w:rPr>
        <w:t xml:space="preserve"> </w:t>
      </w:r>
      <w:r>
        <w:t>«Литература</w:t>
      </w:r>
      <w:r>
        <w:rPr>
          <w:spacing w:val="1"/>
        </w:rPr>
        <w:t xml:space="preserve"> </w:t>
      </w:r>
      <w:r>
        <w:t>зарубежных</w:t>
      </w:r>
      <w:r>
        <w:rPr>
          <w:spacing w:val="1"/>
        </w:rPr>
        <w:t xml:space="preserve"> </w:t>
      </w:r>
      <w:r>
        <w:t>стран»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многонациональной стране, о традициях и обычаях ее народов и народов мира, о многообразии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отношения.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учащимся</w:t>
      </w:r>
      <w:r>
        <w:rPr>
          <w:spacing w:val="-3"/>
        </w:rPr>
        <w:t xml:space="preserve"> </w:t>
      </w:r>
      <w:r>
        <w:t>осознавать</w:t>
      </w:r>
      <w:r>
        <w:rPr>
          <w:spacing w:val="-3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гражданами</w:t>
      </w:r>
      <w:r>
        <w:rPr>
          <w:spacing w:val="1"/>
        </w:rPr>
        <w:t xml:space="preserve"> </w:t>
      </w:r>
      <w:r>
        <w:t>страны,</w:t>
      </w:r>
      <w:r>
        <w:rPr>
          <w:spacing w:val="-3"/>
        </w:rPr>
        <w:t xml:space="preserve"> </w:t>
      </w:r>
      <w:r>
        <w:t>формировать</w:t>
      </w:r>
      <w:r>
        <w:rPr>
          <w:spacing w:val="-2"/>
        </w:rPr>
        <w:t xml:space="preserve"> </w:t>
      </w:r>
      <w:r>
        <w:t>общечеловеческую</w:t>
      </w:r>
      <w:r>
        <w:rPr>
          <w:spacing w:val="-3"/>
        </w:rPr>
        <w:t xml:space="preserve"> </w:t>
      </w:r>
      <w:r>
        <w:t>идентичность.</w:t>
      </w:r>
    </w:p>
    <w:p w14:paraId="188B60F8">
      <w:pPr>
        <w:pStyle w:val="7"/>
        <w:spacing w:before="1"/>
        <w:ind w:right="525" w:firstLine="427"/>
        <w:jc w:val="both"/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курсах</w:t>
      </w:r>
      <w:r>
        <w:rPr>
          <w:b/>
          <w:spacing w:val="1"/>
        </w:rPr>
        <w:t xml:space="preserve"> </w:t>
      </w:r>
      <w:r>
        <w:rPr>
          <w:b/>
        </w:rPr>
        <w:t>«Русский</w:t>
      </w:r>
      <w:r>
        <w:rPr>
          <w:b/>
          <w:spacing w:val="1"/>
        </w:rPr>
        <w:t xml:space="preserve"> </w:t>
      </w:r>
      <w:r>
        <w:rPr>
          <w:b/>
        </w:rPr>
        <w:t>язык»,</w:t>
      </w:r>
      <w:r>
        <w:rPr>
          <w:b/>
          <w:spacing w:val="1"/>
        </w:rPr>
        <w:t xml:space="preserve"> </w:t>
      </w:r>
      <w:r>
        <w:rPr>
          <w:b/>
        </w:rPr>
        <w:t>«Родной</w:t>
      </w:r>
      <w:r>
        <w:rPr>
          <w:b/>
          <w:spacing w:val="1"/>
        </w:rPr>
        <w:t xml:space="preserve"> </w:t>
      </w:r>
      <w:r>
        <w:rPr>
          <w:b/>
        </w:rPr>
        <w:t>язык»</w:t>
      </w:r>
      <w:r>
        <w:rPr>
          <w:b/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упражнения и</w:t>
      </w:r>
      <w:r>
        <w:rPr>
          <w:spacing w:val="1"/>
        </w:rPr>
        <w:t xml:space="preserve"> </w:t>
      </w:r>
      <w:r>
        <w:t>задания о Родине, о защитниках</w:t>
      </w:r>
      <w:r>
        <w:rPr>
          <w:spacing w:val="1"/>
        </w:rPr>
        <w:t xml:space="preserve"> </w:t>
      </w:r>
      <w:r>
        <w:t>российской</w:t>
      </w:r>
      <w:r>
        <w:rPr>
          <w:spacing w:val="60"/>
        </w:rPr>
        <w:t xml:space="preserve"> </w:t>
      </w:r>
      <w:r>
        <w:t>Земли, о сохранении</w:t>
      </w:r>
      <w:r>
        <w:rPr>
          <w:spacing w:val="1"/>
        </w:rPr>
        <w:t xml:space="preserve"> </w:t>
      </w:r>
      <w:r>
        <w:t>мира в своей стране и во всём мире. Через тексты дети знакомятся с национальными ценностями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отечества,</w:t>
      </w:r>
      <w:r>
        <w:rPr>
          <w:spacing w:val="1"/>
        </w:rPr>
        <w:t xml:space="preserve"> </w:t>
      </w:r>
      <w:r>
        <w:t>памятниками</w:t>
      </w:r>
      <w:r>
        <w:rPr>
          <w:spacing w:val="1"/>
        </w:rPr>
        <w:t xml:space="preserve"> </w:t>
      </w:r>
      <w:r>
        <w:t>старины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создателями,</w:t>
      </w:r>
      <w:r>
        <w:rPr>
          <w:spacing w:val="1"/>
        </w:rPr>
        <w:t xml:space="preserve"> </w:t>
      </w:r>
      <w:r>
        <w:t>русскими</w:t>
      </w:r>
      <w:r>
        <w:rPr>
          <w:spacing w:val="1"/>
        </w:rPr>
        <w:t xml:space="preserve"> </w:t>
      </w:r>
      <w:r>
        <w:t>умельцами,</w:t>
      </w:r>
      <w:r>
        <w:rPr>
          <w:spacing w:val="60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Царь-пушка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Царь-колокол,</w:t>
      </w:r>
      <w:r>
        <w:rPr>
          <w:spacing w:val="1"/>
        </w:rPr>
        <w:t xml:space="preserve"> </w:t>
      </w:r>
      <w:r>
        <w:t>церковь</w:t>
      </w:r>
      <w:r>
        <w:rPr>
          <w:spacing w:val="1"/>
        </w:rPr>
        <w:t xml:space="preserve"> </w:t>
      </w:r>
      <w:r>
        <w:t>Покрова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Нерли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узнают</w:t>
      </w:r>
      <w:r>
        <w:rPr>
          <w:spacing w:val="60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великом достоянии нашего народа — русском языке. В этой связи даны тексты И.Д. Тургенева,</w:t>
      </w:r>
      <w:r>
        <w:rPr>
          <w:spacing w:val="1"/>
        </w:rPr>
        <w:t xml:space="preserve"> </w:t>
      </w:r>
      <w:r>
        <w:t>А.И. Куприна, А.Н.Толстого, Д.С.Лихачёва, М.М. Пришвина,</w:t>
      </w:r>
      <w:r>
        <w:rPr>
          <w:spacing w:val="1"/>
        </w:rPr>
        <w:t xml:space="preserve"> </w:t>
      </w:r>
      <w:r>
        <w:t>И. С. Соколова-Микитова, К.Г.</w:t>
      </w:r>
      <w:r>
        <w:rPr>
          <w:spacing w:val="1"/>
        </w:rPr>
        <w:t xml:space="preserve"> </w:t>
      </w:r>
      <w:r>
        <w:t>Паустовского и др., поэтические строки</w:t>
      </w:r>
      <w:r>
        <w:rPr>
          <w:spacing w:val="1"/>
        </w:rPr>
        <w:t xml:space="preserve"> </w:t>
      </w:r>
      <w:r>
        <w:t>А.С.Пушкина, И.А. Бунина, М.Ю. Лермонтова, Н.М.</w:t>
      </w:r>
      <w:r>
        <w:rPr>
          <w:spacing w:val="1"/>
        </w:rPr>
        <w:t xml:space="preserve"> </w:t>
      </w:r>
      <w:r>
        <w:t>Рубцова,</w:t>
      </w:r>
      <w:r>
        <w:rPr>
          <w:spacing w:val="1"/>
        </w:rPr>
        <w:t xml:space="preserve"> </w:t>
      </w:r>
      <w:r>
        <w:t>Н.И.</w:t>
      </w:r>
      <w:r>
        <w:rPr>
          <w:spacing w:val="1"/>
        </w:rPr>
        <w:t xml:space="preserve"> </w:t>
      </w:r>
      <w:r>
        <w:t>Сладкова,</w:t>
      </w:r>
      <w:r>
        <w:rPr>
          <w:spacing w:val="1"/>
        </w:rPr>
        <w:t xml:space="preserve"> </w:t>
      </w:r>
      <w:r>
        <w:t>С.Я.Маршака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убеждающие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красоте,</w:t>
      </w:r>
      <w:r>
        <w:rPr>
          <w:spacing w:val="1"/>
        </w:rPr>
        <w:t xml:space="preserve"> </w:t>
      </w:r>
      <w:r>
        <w:t>образности,</w:t>
      </w:r>
      <w:r>
        <w:rPr>
          <w:spacing w:val="1"/>
        </w:rPr>
        <w:t xml:space="preserve"> </w:t>
      </w:r>
      <w:r>
        <w:t>богатстве</w:t>
      </w:r>
      <w:r>
        <w:rPr>
          <w:spacing w:val="1"/>
        </w:rPr>
        <w:t xml:space="preserve"> </w:t>
      </w:r>
      <w:r>
        <w:t>русского языка. Ученики составляют тексты, рассказы о своей малой родине — крае,</w:t>
      </w:r>
      <w:r>
        <w:rPr>
          <w:spacing w:val="1"/>
        </w:rPr>
        <w:t xml:space="preserve"> </w:t>
      </w:r>
      <w:r>
        <w:t>городе,</w:t>
      </w:r>
      <w:r>
        <w:rPr>
          <w:spacing w:val="1"/>
        </w:rPr>
        <w:t xml:space="preserve"> </w:t>
      </w:r>
      <w:r>
        <w:t>селе,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достопримечательностях,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культурно-исторических</w:t>
      </w:r>
      <w:r>
        <w:rPr>
          <w:spacing w:val="1"/>
        </w:rPr>
        <w:t xml:space="preserve"> </w:t>
      </w:r>
      <w:r>
        <w:t>особенностях.</w:t>
      </w:r>
    </w:p>
    <w:p w14:paraId="1EC091BE">
      <w:pPr>
        <w:pStyle w:val="7"/>
        <w:ind w:right="526" w:firstLine="427"/>
        <w:jc w:val="both"/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курсе</w:t>
      </w:r>
      <w:r>
        <w:rPr>
          <w:b/>
          <w:spacing w:val="1"/>
        </w:rPr>
        <w:t xml:space="preserve"> </w:t>
      </w:r>
      <w:r>
        <w:rPr>
          <w:b/>
        </w:rPr>
        <w:t>«Математика»</w:t>
      </w:r>
      <w:r>
        <w:rPr>
          <w:b/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сюжетах</w:t>
      </w:r>
      <w:r>
        <w:rPr>
          <w:spacing w:val="1"/>
        </w:rPr>
        <w:t xml:space="preserve"> </w:t>
      </w:r>
      <w:r>
        <w:t>текстовых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классах)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прошлого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продолжительности</w:t>
      </w:r>
      <w:r>
        <w:rPr>
          <w:spacing w:val="1"/>
        </w:rPr>
        <w:t xml:space="preserve"> </w:t>
      </w:r>
      <w:r>
        <w:t>Великой Отечественной войны и о победе в ней, о школьном музее боевой славы и о помощи</w:t>
      </w:r>
      <w:r>
        <w:rPr>
          <w:spacing w:val="1"/>
        </w:rPr>
        <w:t xml:space="preserve"> </w:t>
      </w:r>
      <w:r>
        <w:t>ветеранам,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флота,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достижениях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космонавтики; об отраслях промышленности, о богатом культурном наследии страны (например,</w:t>
      </w:r>
      <w:r>
        <w:rPr>
          <w:spacing w:val="-57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годах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А.С.</w:t>
      </w:r>
      <w:r>
        <w:rPr>
          <w:spacing w:val="1"/>
        </w:rPr>
        <w:t xml:space="preserve"> </w:t>
      </w:r>
      <w:r>
        <w:t>Пушкина,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собрании</w:t>
      </w:r>
      <w:r>
        <w:rPr>
          <w:spacing w:val="1"/>
        </w:rPr>
        <w:t xml:space="preserve"> </w:t>
      </w:r>
      <w:r>
        <w:t>сочинений</w:t>
      </w:r>
      <w:r>
        <w:rPr>
          <w:spacing w:val="1"/>
        </w:rPr>
        <w:t xml:space="preserve"> </w:t>
      </w:r>
      <w:r>
        <w:t>Л.Н.</w:t>
      </w:r>
      <w:r>
        <w:rPr>
          <w:spacing w:val="1"/>
        </w:rPr>
        <w:t xml:space="preserve"> </w:t>
      </w:r>
      <w:r>
        <w:t>Толстого,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посещении</w:t>
      </w:r>
      <w:r>
        <w:rPr>
          <w:spacing w:val="1"/>
        </w:rPr>
        <w:t xml:space="preserve"> </w:t>
      </w:r>
      <w:r>
        <w:t>музеев,</w:t>
      </w:r>
      <w:r>
        <w:rPr>
          <w:spacing w:val="1"/>
        </w:rPr>
        <w:t xml:space="preserve"> </w:t>
      </w:r>
      <w:r>
        <w:t>художественных галерей и др.).</w:t>
      </w:r>
    </w:p>
    <w:p w14:paraId="2A5457EE">
      <w:pPr>
        <w:pStyle w:val="7"/>
        <w:spacing w:before="1"/>
        <w:ind w:right="531" w:firstLine="427"/>
        <w:jc w:val="both"/>
      </w:pPr>
      <w:r>
        <w:rPr>
          <w:b/>
        </w:rPr>
        <w:t xml:space="preserve">В курсе «Музыка» </w:t>
      </w:r>
      <w:r>
        <w:t>произведения отечественного музыкального искусства рассматриваются</w:t>
      </w:r>
      <w:r>
        <w:rPr>
          <w:spacing w:val="1"/>
        </w:rPr>
        <w:t xml:space="preserve"> </w:t>
      </w:r>
      <w:r>
        <w:t>в контексте мировой художественной культуры, широко используется принцип диалога культур.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музыкой</w:t>
      </w:r>
      <w:r>
        <w:rPr>
          <w:spacing w:val="1"/>
        </w:rPr>
        <w:t xml:space="preserve"> </w:t>
      </w:r>
      <w:r>
        <w:t>различных</w:t>
      </w:r>
      <w:r>
        <w:rPr>
          <w:spacing w:val="-57"/>
        </w:rPr>
        <w:t xml:space="preserve"> </w:t>
      </w:r>
      <w:r>
        <w:t>национальностей на основе ее сопоставления и выявления общности жизненного содержания,</w:t>
      </w:r>
      <w:r>
        <w:rPr>
          <w:spacing w:val="1"/>
        </w:rPr>
        <w:t xml:space="preserve"> </w:t>
      </w:r>
      <w:r>
        <w:t>нравственно-эстетической</w:t>
      </w:r>
      <w:r>
        <w:rPr>
          <w:spacing w:val="1"/>
        </w:rPr>
        <w:t xml:space="preserve"> </w:t>
      </w:r>
      <w:r>
        <w:t>проблематики,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стилей,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почерка</w:t>
      </w:r>
      <w:r>
        <w:rPr>
          <w:spacing w:val="-2"/>
        </w:rPr>
        <w:t xml:space="preserve"> </w:t>
      </w:r>
      <w:r>
        <w:t>представителей разных</w:t>
      </w:r>
      <w:r>
        <w:rPr>
          <w:spacing w:val="2"/>
        </w:rPr>
        <w:t xml:space="preserve"> </w:t>
      </w:r>
      <w:r>
        <w:t>эпох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культур.</w:t>
      </w:r>
    </w:p>
    <w:p w14:paraId="1ADBFEAE">
      <w:pPr>
        <w:pStyle w:val="7"/>
        <w:ind w:right="530" w:firstLine="427"/>
        <w:jc w:val="both"/>
      </w:pPr>
      <w:r>
        <w:rPr>
          <w:b/>
        </w:rPr>
        <w:t xml:space="preserve">В курсе «Изобразительное искусство» </w:t>
      </w:r>
      <w:r>
        <w:t>достижение указанных результатов осуществляется</w:t>
      </w:r>
      <w:r>
        <w:rPr>
          <w:spacing w:val="1"/>
        </w:rPr>
        <w:t xml:space="preserve"> </w:t>
      </w:r>
      <w:r>
        <w:t>благодаря содержанию конкретных</w:t>
      </w:r>
      <w:r>
        <w:rPr>
          <w:spacing w:val="1"/>
        </w:rPr>
        <w:t xml:space="preserve"> </w:t>
      </w:r>
      <w:r>
        <w:t>заданий и сквозному принципу построения обучающего</w:t>
      </w:r>
      <w:r>
        <w:rPr>
          <w:spacing w:val="1"/>
        </w:rPr>
        <w:t xml:space="preserve"> </w:t>
      </w:r>
      <w:r>
        <w:t>материала,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которого</w:t>
      </w:r>
      <w:r>
        <w:rPr>
          <w:spacing w:val="-1"/>
        </w:rPr>
        <w:t xml:space="preserve"> </w:t>
      </w:r>
      <w:r>
        <w:t>идея</w:t>
      </w:r>
      <w:r>
        <w:rPr>
          <w:spacing w:val="4"/>
        </w:rPr>
        <w:t xml:space="preserve"> </w:t>
      </w:r>
      <w:r>
        <w:t>«от</w:t>
      </w:r>
      <w:r>
        <w:rPr>
          <w:spacing w:val="-1"/>
        </w:rPr>
        <w:t xml:space="preserve"> </w:t>
      </w:r>
      <w:r>
        <w:t>родного</w:t>
      </w:r>
      <w:r>
        <w:rPr>
          <w:spacing w:val="-1"/>
        </w:rPr>
        <w:t xml:space="preserve"> </w:t>
      </w:r>
      <w:r>
        <w:t>порога</w:t>
      </w:r>
      <w:r>
        <w:rPr>
          <w:spacing w:val="2"/>
        </w:rPr>
        <w:t xml:space="preserve"> </w:t>
      </w:r>
      <w:r>
        <w:t>— в</w:t>
      </w:r>
      <w:r>
        <w:rPr>
          <w:spacing w:val="-2"/>
        </w:rPr>
        <w:t xml:space="preserve"> </w:t>
      </w:r>
      <w:r>
        <w:t>мир</w:t>
      </w:r>
      <w:r>
        <w:rPr>
          <w:spacing w:val="-1"/>
        </w:rPr>
        <w:t xml:space="preserve"> </w:t>
      </w:r>
      <w:r>
        <w:t>большой</w:t>
      </w:r>
      <w:r>
        <w:rPr>
          <w:spacing w:val="-1"/>
        </w:rPr>
        <w:t xml:space="preserve"> </w:t>
      </w:r>
      <w:r>
        <w:t>культуры».</w:t>
      </w:r>
    </w:p>
    <w:p w14:paraId="7849E2AB">
      <w:pPr>
        <w:pStyle w:val="7"/>
        <w:ind w:right="531" w:firstLine="427"/>
        <w:jc w:val="both"/>
      </w:pPr>
      <w:r>
        <w:rPr>
          <w:b/>
        </w:rPr>
        <w:t xml:space="preserve">В курсе «Английский язык» </w:t>
      </w:r>
      <w:r>
        <w:t>с</w:t>
      </w:r>
      <w:r>
        <w:rPr>
          <w:spacing w:val="1"/>
        </w:rPr>
        <w:t xml:space="preserve"> </w:t>
      </w:r>
      <w:r>
        <w:t>этой целью</w:t>
      </w:r>
      <w:r>
        <w:rPr>
          <w:spacing w:val="1"/>
        </w:rPr>
        <w:t xml:space="preserve"> </w:t>
      </w:r>
      <w:r>
        <w:t>предлагаются тексты и диалоги о культуре</w:t>
      </w:r>
      <w:r>
        <w:rPr>
          <w:spacing w:val="1"/>
        </w:rPr>
        <w:t xml:space="preserve"> </w:t>
      </w:r>
      <w:r>
        <w:t>России</w:t>
      </w:r>
      <w:r>
        <w:rPr>
          <w:spacing w:val="59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аналогичные</w:t>
      </w:r>
      <w:r>
        <w:rPr>
          <w:spacing w:val="-4"/>
        </w:rPr>
        <w:t xml:space="preserve"> </w:t>
      </w:r>
      <w:r>
        <w:t>тексты о</w:t>
      </w:r>
      <w:r>
        <w:rPr>
          <w:spacing w:val="-1"/>
        </w:rPr>
        <w:t xml:space="preserve"> </w:t>
      </w:r>
      <w:r>
        <w:t>культуре</w:t>
      </w:r>
      <w:r>
        <w:rPr>
          <w:spacing w:val="-1"/>
        </w:rPr>
        <w:t xml:space="preserve"> </w:t>
      </w:r>
      <w:r>
        <w:t>и истории</w:t>
      </w:r>
      <w:r>
        <w:rPr>
          <w:spacing w:val="-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стран.</w:t>
      </w:r>
    </w:p>
    <w:p w14:paraId="0A5BCCAF">
      <w:pPr>
        <w:pStyle w:val="7"/>
        <w:ind w:right="525" w:firstLine="427"/>
        <w:jc w:val="both"/>
      </w:pPr>
      <w:r>
        <w:t>Начиная</w:t>
      </w:r>
      <w:r>
        <w:rPr>
          <w:spacing w:val="41"/>
        </w:rPr>
        <w:t xml:space="preserve"> </w:t>
      </w:r>
      <w:r>
        <w:t>со</w:t>
      </w:r>
      <w:r>
        <w:rPr>
          <w:spacing w:val="41"/>
        </w:rPr>
        <w:t xml:space="preserve"> </w:t>
      </w:r>
      <w:r>
        <w:t>2</w:t>
      </w:r>
      <w:r>
        <w:rPr>
          <w:spacing w:val="42"/>
        </w:rPr>
        <w:t xml:space="preserve"> </w:t>
      </w:r>
      <w:r>
        <w:t>класса</w:t>
      </w:r>
      <w:r>
        <w:rPr>
          <w:spacing w:val="41"/>
        </w:rPr>
        <w:t xml:space="preserve"> </w:t>
      </w:r>
      <w:r>
        <w:t>содержание</w:t>
      </w:r>
      <w:r>
        <w:rPr>
          <w:spacing w:val="40"/>
        </w:rPr>
        <w:t xml:space="preserve"> </w:t>
      </w:r>
      <w:r>
        <w:t>текстов,</w:t>
      </w:r>
      <w:r>
        <w:rPr>
          <w:spacing w:val="41"/>
        </w:rPr>
        <w:t xml:space="preserve"> </w:t>
      </w:r>
      <w:r>
        <w:t>заданий</w:t>
      </w:r>
      <w:r>
        <w:rPr>
          <w:spacing w:val="40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упражнений</w:t>
      </w:r>
      <w:r>
        <w:rPr>
          <w:spacing w:val="39"/>
        </w:rPr>
        <w:t xml:space="preserve"> </w:t>
      </w:r>
      <w:r>
        <w:t>направлены</w:t>
      </w:r>
      <w:r>
        <w:rPr>
          <w:spacing w:val="41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развитие</w:t>
      </w:r>
      <w:r>
        <w:rPr>
          <w:spacing w:val="-57"/>
        </w:rPr>
        <w:t xml:space="preserve"> </w:t>
      </w:r>
      <w:r>
        <w:t>идеи</w:t>
      </w:r>
      <w:r>
        <w:rPr>
          <w:spacing w:val="30"/>
        </w:rPr>
        <w:t xml:space="preserve"> </w:t>
      </w:r>
      <w:r>
        <w:t>диалога</w:t>
      </w:r>
      <w:r>
        <w:rPr>
          <w:spacing w:val="29"/>
        </w:rPr>
        <w:t xml:space="preserve"> </w:t>
      </w:r>
      <w:r>
        <w:t>культур</w:t>
      </w:r>
      <w:r>
        <w:rPr>
          <w:spacing w:val="32"/>
        </w:rPr>
        <w:t xml:space="preserve"> </w:t>
      </w:r>
      <w:r>
        <w:t>России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изучаемых</w:t>
      </w:r>
      <w:r>
        <w:rPr>
          <w:spacing w:val="31"/>
        </w:rPr>
        <w:t xml:space="preserve"> </w:t>
      </w:r>
      <w:r>
        <w:t>стран.</w:t>
      </w:r>
      <w:r>
        <w:rPr>
          <w:spacing w:val="29"/>
        </w:rPr>
        <w:t xml:space="preserve"> </w:t>
      </w:r>
      <w:r>
        <w:t>Учащимся</w:t>
      </w:r>
      <w:r>
        <w:rPr>
          <w:spacing w:val="29"/>
        </w:rPr>
        <w:t xml:space="preserve"> </w:t>
      </w:r>
      <w:r>
        <w:t>предлагаются</w:t>
      </w:r>
      <w:r>
        <w:rPr>
          <w:spacing w:val="34"/>
        </w:rPr>
        <w:t xml:space="preserve"> </w:t>
      </w:r>
      <w:r>
        <w:t>увлекательные</w:t>
      </w:r>
    </w:p>
    <w:p w14:paraId="08485DA7">
      <w:pPr>
        <w:spacing w:after="0"/>
        <w:jc w:val="both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43CD0392">
      <w:pPr>
        <w:pStyle w:val="7"/>
        <w:spacing w:before="73"/>
        <w:ind w:right="536"/>
        <w:jc w:val="both"/>
      </w:pPr>
      <w:r>
        <w:t>материалы об этих</w:t>
      </w:r>
      <w:r>
        <w:rPr>
          <w:spacing w:val="1"/>
        </w:rPr>
        <w:t xml:space="preserve"> </w:t>
      </w:r>
      <w:r>
        <w:t>странах</w:t>
      </w:r>
      <w:r>
        <w:rPr>
          <w:spacing w:val="1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столицах: Мадриде, Париже,</w:t>
      </w:r>
      <w:r>
        <w:rPr>
          <w:spacing w:val="60"/>
        </w:rPr>
        <w:t xml:space="preserve"> </w:t>
      </w:r>
      <w:r>
        <w:t>Берлине, Вашингтоне; о России и</w:t>
      </w:r>
      <w:r>
        <w:rPr>
          <w:spacing w:val="-57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столице</w:t>
      </w:r>
      <w:r>
        <w:rPr>
          <w:spacing w:val="1"/>
        </w:rPr>
        <w:t xml:space="preserve"> </w:t>
      </w:r>
      <w:r>
        <w:t>Москве,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испанских,</w:t>
      </w:r>
      <w:r>
        <w:rPr>
          <w:spacing w:val="1"/>
        </w:rPr>
        <w:t xml:space="preserve"> </w:t>
      </w:r>
      <w:r>
        <w:t>французских,</w:t>
      </w:r>
      <w:r>
        <w:rPr>
          <w:spacing w:val="1"/>
        </w:rPr>
        <w:t xml:space="preserve"> </w:t>
      </w:r>
      <w:r>
        <w:t>немецких,</w:t>
      </w:r>
      <w:r>
        <w:rPr>
          <w:spacing w:val="1"/>
        </w:rPr>
        <w:t xml:space="preserve"> </w:t>
      </w:r>
      <w:r>
        <w:t>английских,</w:t>
      </w:r>
      <w:r>
        <w:rPr>
          <w:spacing w:val="61"/>
        </w:rPr>
        <w:t xml:space="preserve"> </w:t>
      </w:r>
      <w:r>
        <w:t>американских</w:t>
      </w:r>
      <w:r>
        <w:rPr>
          <w:spacing w:val="1"/>
        </w:rPr>
        <w:t xml:space="preserve"> </w:t>
      </w:r>
      <w:r>
        <w:t>российских музеях,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праздниках,</w:t>
      </w:r>
      <w:r>
        <w:rPr>
          <w:spacing w:val="-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обычаях</w:t>
      </w:r>
      <w:r>
        <w:rPr>
          <w:spacing w:val="1"/>
        </w:rPr>
        <w:t xml:space="preserve"> </w:t>
      </w:r>
      <w:r>
        <w:t>нашей</w:t>
      </w:r>
      <w:r>
        <w:rPr>
          <w:spacing w:val="-1"/>
        </w:rPr>
        <w:t xml:space="preserve"> </w:t>
      </w:r>
      <w:r>
        <w:t>страны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изучаемых</w:t>
      </w:r>
      <w:r>
        <w:rPr>
          <w:spacing w:val="-1"/>
        </w:rPr>
        <w:t xml:space="preserve"> </w:t>
      </w:r>
      <w:r>
        <w:t>стран.</w:t>
      </w:r>
    </w:p>
    <w:p w14:paraId="4ABDA20E">
      <w:pPr>
        <w:pStyle w:val="7"/>
        <w:spacing w:before="1"/>
        <w:ind w:right="523" w:firstLine="427"/>
        <w:jc w:val="both"/>
      </w:pPr>
      <w:r>
        <w:rPr>
          <w:b/>
        </w:rPr>
        <w:t xml:space="preserve">В курсе «Основы религиозных культур и светской этики» </w:t>
      </w:r>
      <w:r>
        <w:t>для реализации указанных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учебник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уроки.</w:t>
      </w:r>
      <w:r>
        <w:rPr>
          <w:spacing w:val="60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Родины, России, любви и уважения к Отчеству, единства разнообразных культурных и духовных</w:t>
      </w:r>
      <w:r>
        <w:rPr>
          <w:spacing w:val="1"/>
        </w:rPr>
        <w:t xml:space="preserve"> </w:t>
      </w:r>
      <w:r>
        <w:t>традиций народов нашей страны лежит в начале учебной программы каждого предмета и ею же</w:t>
      </w:r>
      <w:r>
        <w:rPr>
          <w:spacing w:val="1"/>
        </w:rPr>
        <w:t xml:space="preserve"> </w:t>
      </w:r>
      <w:r>
        <w:t>завершается.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содержании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учебника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системно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иллюстративным материалом, отражающим особенности российских культурных и религиозных</w:t>
      </w:r>
      <w:r>
        <w:rPr>
          <w:spacing w:val="1"/>
        </w:rPr>
        <w:t xml:space="preserve"> </w:t>
      </w:r>
      <w:r>
        <w:t>традиций, учебным содержанием, которое раскрывается на материале отечественной истории.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концептуальные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«мы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российский народ», «мы разные и мы вместе». Содержание религиозных и светских традиций в</w:t>
      </w:r>
      <w:r>
        <w:rPr>
          <w:spacing w:val="1"/>
        </w:rPr>
        <w:t xml:space="preserve"> </w:t>
      </w:r>
      <w:r>
        <w:t>каждом учебнике раскрыто как содержание традиций российских народов. Таким образом, у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складывается</w:t>
      </w:r>
      <w:r>
        <w:rPr>
          <w:spacing w:val="-1"/>
        </w:rPr>
        <w:t xml:space="preserve"> </w:t>
      </w:r>
      <w:r>
        <w:t>целостный</w:t>
      </w:r>
      <w:r>
        <w:rPr>
          <w:spacing w:val="-1"/>
        </w:rPr>
        <w:t xml:space="preserve"> </w:t>
      </w:r>
      <w:r>
        <w:t>образ культурно-исторического</w:t>
      </w:r>
      <w:r>
        <w:rPr>
          <w:spacing w:val="-1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России.</w:t>
      </w:r>
    </w:p>
    <w:p w14:paraId="605CE708">
      <w:pPr>
        <w:pStyle w:val="7"/>
        <w:ind w:left="0"/>
      </w:pPr>
    </w:p>
    <w:p w14:paraId="36C6E318">
      <w:pPr>
        <w:pStyle w:val="7"/>
        <w:spacing w:before="1"/>
        <w:ind w:right="526" w:firstLine="487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учебников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rPr>
          <w:b/>
          <w:i/>
        </w:rPr>
        <w:t>метапредметных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результатов</w:t>
      </w:r>
      <w:r>
        <w:rPr>
          <w:b/>
          <w:i/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программы:</w:t>
      </w:r>
    </w:p>
    <w:p w14:paraId="0976FC29">
      <w:pPr>
        <w:pStyle w:val="3"/>
        <w:spacing w:before="9" w:line="235" w:lineRule="auto"/>
        <w:ind w:left="1613" w:right="534" w:hanging="360"/>
        <w:jc w:val="both"/>
        <w:rPr>
          <w:b w:val="0"/>
        </w:rPr>
      </w:pPr>
      <w:r>
        <w:pict>
          <v:rect id="_x0000_s1031" o:spid="_x0000_s1031" o:spt="1" style="position:absolute;left:0pt;margin-left:353.8pt;margin-top:26.3pt;height:0.6pt;width:3pt;mso-position-horizontal-relative:page;z-index:25166028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v:textbox>
              <w:txbxContent>
                <w:p w14:paraId="747223D6"/>
              </w:txbxContent>
            </v:textbox>
          </v:rect>
        </w:pict>
      </w:r>
      <w:r>
        <w:rPr>
          <w:b w:val="0"/>
        </w:rPr>
        <w:t>1.</w:t>
      </w:r>
      <w:r>
        <w:rPr>
          <w:b w:val="0"/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способностью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61"/>
        </w:rPr>
        <w:t xml:space="preserve"> </w:t>
      </w:r>
      <w:r>
        <w:t>учебной</w:t>
      </w:r>
      <w:r>
        <w:rPr>
          <w:spacing w:val="-57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поиска</w:t>
      </w:r>
      <w:r>
        <w:rPr>
          <w:spacing w:val="-3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осуществления</w:t>
      </w:r>
      <w:r>
        <w:rPr>
          <w:b w:val="0"/>
        </w:rPr>
        <w:t>.</w:t>
      </w:r>
    </w:p>
    <w:p w14:paraId="30423F07">
      <w:pPr>
        <w:pStyle w:val="7"/>
        <w:spacing w:before="2"/>
        <w:ind w:right="529" w:firstLine="708"/>
        <w:jc w:val="both"/>
      </w:pPr>
      <w:r>
        <w:t>В учебниках русского языка, математики, окружающего мира, литературного чтения на</w:t>
      </w:r>
      <w:r>
        <w:rPr>
          <w:spacing w:val="1"/>
        </w:rPr>
        <w:t xml:space="preserve"> </w:t>
      </w:r>
      <w:r>
        <w:t>шмуцтитулах каждого раздела сформулированы основные цели и задачи учебной деятельности,</w:t>
      </w:r>
      <w:r>
        <w:rPr>
          <w:spacing w:val="1"/>
        </w:rPr>
        <w:t xml:space="preserve"> </w:t>
      </w:r>
      <w:r>
        <w:t>что позволяет учащимся узнать, чему конкретно они будут учиться, изучая данный раздел. В</w:t>
      </w:r>
      <w:r>
        <w:rPr>
          <w:spacing w:val="1"/>
        </w:rPr>
        <w:t xml:space="preserve"> </w:t>
      </w:r>
      <w:r>
        <w:t>начале каждого урока представлены цели и задачи учебной деятельности на данном уроке. Это</w:t>
      </w:r>
      <w:r>
        <w:rPr>
          <w:spacing w:val="1"/>
        </w:rPr>
        <w:t xml:space="preserve"> </w:t>
      </w:r>
      <w:r>
        <w:t>помогает ученикам</w:t>
      </w:r>
      <w:r>
        <w:rPr>
          <w:spacing w:val="1"/>
        </w:rPr>
        <w:t xml:space="preserve"> </w:t>
      </w:r>
      <w:r>
        <w:t>видеть перспективу работы по теме и соотносить конкретные цели каждого</w:t>
      </w:r>
      <w:r>
        <w:rPr>
          <w:spacing w:val="1"/>
        </w:rPr>
        <w:t xml:space="preserve"> </w:t>
      </w:r>
      <w:r>
        <w:t>урока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конечным</w:t>
      </w:r>
      <w:r>
        <w:rPr>
          <w:spacing w:val="-2"/>
        </w:rPr>
        <w:t xml:space="preserve"> </w:t>
      </w:r>
      <w:r>
        <w:t>результатом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изучения.</w:t>
      </w:r>
    </w:p>
    <w:p w14:paraId="30312CD7">
      <w:pPr>
        <w:pStyle w:val="7"/>
        <w:ind w:right="522" w:firstLine="427"/>
        <w:jc w:val="both"/>
      </w:pPr>
      <w:r>
        <w:t>Постановка учебной задачи, как правило, показывает детям недостаточность имеющихся у</w:t>
      </w:r>
      <w:r>
        <w:rPr>
          <w:spacing w:val="1"/>
        </w:rPr>
        <w:t xml:space="preserve"> </w:t>
      </w:r>
      <w:r>
        <w:t>них</w:t>
      </w:r>
      <w:r>
        <w:rPr>
          <w:spacing w:val="53"/>
        </w:rPr>
        <w:t xml:space="preserve"> </w:t>
      </w:r>
      <w:r>
        <w:t>знаний,</w:t>
      </w:r>
      <w:r>
        <w:rPr>
          <w:spacing w:val="51"/>
        </w:rPr>
        <w:t xml:space="preserve"> </w:t>
      </w:r>
      <w:r>
        <w:t>побуждает</w:t>
      </w:r>
      <w:r>
        <w:rPr>
          <w:spacing w:val="52"/>
        </w:rPr>
        <w:t xml:space="preserve"> </w:t>
      </w:r>
      <w:r>
        <w:t>их</w:t>
      </w:r>
      <w:r>
        <w:rPr>
          <w:spacing w:val="53"/>
        </w:rPr>
        <w:t xml:space="preserve"> </w:t>
      </w:r>
      <w:r>
        <w:t>к</w:t>
      </w:r>
      <w:r>
        <w:rPr>
          <w:spacing w:val="52"/>
        </w:rPr>
        <w:t xml:space="preserve"> </w:t>
      </w:r>
      <w:r>
        <w:t>поиску</w:t>
      </w:r>
      <w:r>
        <w:rPr>
          <w:spacing w:val="46"/>
        </w:rPr>
        <w:t xml:space="preserve"> </w:t>
      </w:r>
      <w:r>
        <w:t>новых</w:t>
      </w:r>
      <w:r>
        <w:rPr>
          <w:spacing w:val="53"/>
        </w:rPr>
        <w:t xml:space="preserve"> </w:t>
      </w:r>
      <w:r>
        <w:t>знаний</w:t>
      </w:r>
      <w:r>
        <w:rPr>
          <w:spacing w:val="50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способов</w:t>
      </w:r>
      <w:r>
        <w:rPr>
          <w:spacing w:val="51"/>
        </w:rPr>
        <w:t xml:space="preserve"> </w:t>
      </w:r>
      <w:r>
        <w:t>действий,</w:t>
      </w:r>
      <w:r>
        <w:rPr>
          <w:spacing w:val="51"/>
        </w:rPr>
        <w:t xml:space="preserve"> </w:t>
      </w:r>
      <w:r>
        <w:t>которые</w:t>
      </w:r>
      <w:r>
        <w:rPr>
          <w:spacing w:val="50"/>
        </w:rPr>
        <w:t xml:space="preserve"> </w:t>
      </w:r>
      <w:r>
        <w:t>они</w:t>
      </w:r>
    </w:p>
    <w:p w14:paraId="5DCE5C40">
      <w:pPr>
        <w:pStyle w:val="7"/>
        <w:tabs>
          <w:tab w:val="left" w:pos="2892"/>
          <w:tab w:val="left" w:pos="4104"/>
          <w:tab w:val="left" w:pos="5749"/>
          <w:tab w:val="left" w:pos="6829"/>
          <w:tab w:val="left" w:pos="7769"/>
          <w:tab w:val="left" w:pos="10007"/>
        </w:tabs>
        <w:ind w:right="526"/>
        <w:jc w:val="both"/>
      </w:pPr>
      <w:r>
        <w:t>«открывают» в результате применения и использования уже известных способов действий и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знаний.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учебников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понимать и принимать познавательную</w:t>
      </w:r>
      <w:r>
        <w:rPr>
          <w:spacing w:val="1"/>
        </w:rPr>
        <w:t xml:space="preserve"> </w:t>
      </w:r>
      <w:r>
        <w:t>цель,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 а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формулировать учебную задачу,</w:t>
      </w:r>
      <w:r>
        <w:rPr>
          <w:spacing w:val="1"/>
        </w:rPr>
        <w:t xml:space="preserve"> </w:t>
      </w:r>
      <w:r>
        <w:t>выстраивать</w:t>
      </w:r>
      <w:r>
        <w:tab/>
      </w:r>
      <w:r>
        <w:t>план</w:t>
      </w:r>
      <w:r>
        <w:tab/>
      </w:r>
      <w:r>
        <w:t>действия</w:t>
      </w:r>
      <w:r>
        <w:tab/>
      </w:r>
      <w:r>
        <w:t>для</w:t>
      </w:r>
      <w:r>
        <w:tab/>
      </w:r>
      <w:r>
        <w:t>её</w:t>
      </w:r>
      <w:r>
        <w:tab/>
      </w:r>
      <w:r>
        <w:t>последующего</w:t>
      </w:r>
      <w:r>
        <w:tab/>
      </w:r>
      <w:r>
        <w:t>решения.</w:t>
      </w:r>
      <w:r>
        <w:rPr>
          <w:spacing w:val="-58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реализации развивается через систему заданий, предусмотренных в материале каждого урока.</w:t>
      </w:r>
      <w:r>
        <w:rPr>
          <w:spacing w:val="1"/>
        </w:rPr>
        <w:t xml:space="preserve"> </w:t>
      </w:r>
      <w:r>
        <w:t>Урок,</w:t>
      </w:r>
      <w:r>
        <w:rPr>
          <w:spacing w:val="1"/>
        </w:rPr>
        <w:t xml:space="preserve"> </w:t>
      </w:r>
      <w:r>
        <w:t>тема,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завершаются</w:t>
      </w:r>
      <w:r>
        <w:rPr>
          <w:spacing w:val="1"/>
        </w:rPr>
        <w:t xml:space="preserve"> </w:t>
      </w:r>
      <w:r>
        <w:t>заданиями</w:t>
      </w:r>
      <w:r>
        <w:rPr>
          <w:spacing w:val="1"/>
        </w:rPr>
        <w:t xml:space="preserve"> </w:t>
      </w:r>
      <w:r>
        <w:t>рубрики</w:t>
      </w:r>
      <w:r>
        <w:rPr>
          <w:spacing w:val="1"/>
        </w:rPr>
        <w:t xml:space="preserve"> </w:t>
      </w:r>
      <w:r>
        <w:t>«Проверь</w:t>
      </w:r>
      <w:r>
        <w:rPr>
          <w:spacing w:val="1"/>
        </w:rPr>
        <w:t xml:space="preserve"> </w:t>
      </w:r>
      <w:r>
        <w:t>себя»,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способствует организации контрольно-оценочной деятельности, формированию рефлексивной</w:t>
      </w:r>
      <w:r>
        <w:rPr>
          <w:spacing w:val="1"/>
        </w:rPr>
        <w:t xml:space="preserve"> </w:t>
      </w:r>
      <w:r>
        <w:t>позиции школьника, его волевой саморегуляции. Такая дидактическая структура: общая цель —</w:t>
      </w:r>
      <w:r>
        <w:rPr>
          <w:spacing w:val="1"/>
        </w:rPr>
        <w:t xml:space="preserve"> </w:t>
      </w:r>
      <w:r>
        <w:t>ее конкретизация в начале каждого урока (или раздела) — реализация поставленных задач в</w:t>
      </w:r>
      <w:r>
        <w:rPr>
          <w:spacing w:val="1"/>
        </w:rPr>
        <w:t xml:space="preserve"> </w:t>
      </w:r>
      <w:r>
        <w:t>содержании урока (раздела) — творческие проверочные задания способствуют формированию</w:t>
      </w:r>
      <w:r>
        <w:rPr>
          <w:spacing w:val="1"/>
        </w:rPr>
        <w:t xml:space="preserve"> </w:t>
      </w:r>
      <w:r>
        <w:t>регулятивных УУД</w:t>
      </w:r>
      <w:r>
        <w:rPr>
          <w:spacing w:val="-1"/>
        </w:rPr>
        <w:t xml:space="preserve"> </w:t>
      </w:r>
      <w:r>
        <w:t>младшего</w:t>
      </w:r>
      <w:r>
        <w:rPr>
          <w:spacing w:val="-1"/>
        </w:rPr>
        <w:t xml:space="preserve"> </w:t>
      </w:r>
      <w:r>
        <w:t>школьника.</w:t>
      </w:r>
    </w:p>
    <w:p w14:paraId="4CA5201E">
      <w:pPr>
        <w:pStyle w:val="3"/>
        <w:spacing w:before="1"/>
        <w:ind w:left="1253"/>
        <w:jc w:val="both"/>
        <w:rPr>
          <w:b w:val="0"/>
        </w:rPr>
      </w:pPr>
      <w:r>
        <w:pict>
          <v:rect id="_x0000_s1032" o:spid="_x0000_s1032" o:spt="1" style="position:absolute;left:0pt;margin-left:498.3pt;margin-top:12.55pt;height:0.55pt;width:2.85pt;mso-position-horizontal-relative:page;z-index:25166028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v:textbox>
              <w:txbxContent>
                <w:p w14:paraId="0326F3FC"/>
              </w:txbxContent>
            </v:textbox>
          </v:rect>
        </w:pict>
      </w:r>
      <w:r>
        <w:rPr>
          <w:b w:val="0"/>
        </w:rPr>
        <w:t>1.</w:t>
      </w:r>
      <w:r>
        <w:rPr>
          <w:b w:val="0"/>
          <w:spacing w:val="58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способов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творческого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поискового</w:t>
      </w:r>
      <w:r>
        <w:rPr>
          <w:spacing w:val="-1"/>
        </w:rPr>
        <w:t xml:space="preserve"> </w:t>
      </w:r>
      <w:r>
        <w:t>характера</w:t>
      </w:r>
      <w:r>
        <w:rPr>
          <w:b w:val="0"/>
        </w:rPr>
        <w:t>.</w:t>
      </w:r>
    </w:p>
    <w:p w14:paraId="2539C903">
      <w:pPr>
        <w:pStyle w:val="7"/>
        <w:ind w:right="524" w:firstLine="427"/>
        <w:jc w:val="both"/>
      </w:pPr>
      <w:r>
        <w:t>Формирование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приёмов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основывается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разработанной в учебниках системе заданий творческого и поискового характера,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формулируются</w:t>
      </w:r>
      <w:r>
        <w:rPr>
          <w:spacing w:val="-2"/>
        </w:rPr>
        <w:t xml:space="preserve"> </w:t>
      </w:r>
      <w:r>
        <w:t>проблемные</w:t>
      </w:r>
      <w:r>
        <w:rPr>
          <w:spacing w:val="-3"/>
        </w:rPr>
        <w:t xml:space="preserve"> </w:t>
      </w:r>
      <w:r>
        <w:t>вопросы,</w:t>
      </w:r>
      <w:r>
        <w:rPr>
          <w:spacing w:val="2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создаются</w:t>
      </w:r>
      <w:r>
        <w:rPr>
          <w:spacing w:val="-4"/>
        </w:rPr>
        <w:t xml:space="preserve"> </w:t>
      </w:r>
      <w:r>
        <w:t>проблемные</w:t>
      </w:r>
      <w:r>
        <w:rPr>
          <w:spacing w:val="-3"/>
        </w:rPr>
        <w:t xml:space="preserve"> </w:t>
      </w:r>
      <w:r>
        <w:t>ситуации.</w:t>
      </w:r>
    </w:p>
    <w:p w14:paraId="0D61F6A3">
      <w:pPr>
        <w:pStyle w:val="7"/>
        <w:ind w:right="526" w:firstLine="427"/>
        <w:jc w:val="both"/>
      </w:pPr>
      <w:r>
        <w:rPr>
          <w:b/>
        </w:rPr>
        <w:t xml:space="preserve">В курсах «Русский язык», «Родной язык» </w:t>
      </w:r>
      <w:r>
        <w:t>одним из приёмов решения учебных проблем</w:t>
      </w:r>
      <w:r>
        <w:rPr>
          <w:spacing w:val="1"/>
        </w:rPr>
        <w:t xml:space="preserve"> </w:t>
      </w:r>
      <w:r>
        <w:t>является языковой эксперимент, который представлен в учебнике под рубрикой «Проведи опыт».</w:t>
      </w:r>
      <w:r>
        <w:rPr>
          <w:spacing w:val="-57"/>
        </w:rPr>
        <w:t xml:space="preserve"> </w:t>
      </w:r>
      <w:r>
        <w:t>Проводя исследование, дети, например,</w:t>
      </w:r>
      <w:r>
        <w:rPr>
          <w:spacing w:val="1"/>
        </w:rPr>
        <w:t xml:space="preserve"> </w:t>
      </w:r>
      <w:r>
        <w:t>узнают, как можно определить слоги в слове, основу</w:t>
      </w:r>
      <w:r>
        <w:rPr>
          <w:spacing w:val="1"/>
        </w:rPr>
        <w:t xml:space="preserve"> </w:t>
      </w:r>
      <w:r>
        <w:t>слова;</w:t>
      </w:r>
      <w:r>
        <w:rPr>
          <w:spacing w:val="2"/>
        </w:rPr>
        <w:t xml:space="preserve"> </w:t>
      </w:r>
      <w:r>
        <w:t>убеждаются,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слов</w:t>
      </w:r>
      <w:r>
        <w:rPr>
          <w:spacing w:val="-1"/>
        </w:rPr>
        <w:t xml:space="preserve"> </w:t>
      </w:r>
      <w:r>
        <w:t>без корня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бывает;</w:t>
      </w:r>
      <w:r>
        <w:rPr>
          <w:spacing w:val="-1"/>
        </w:rPr>
        <w:t xml:space="preserve"> </w:t>
      </w:r>
      <w:r>
        <w:t>определяют,</w:t>
      </w:r>
      <w:r>
        <w:rPr>
          <w:spacing w:val="-2"/>
        </w:rPr>
        <w:t xml:space="preserve"> </w:t>
      </w:r>
      <w:r>
        <w:t>какие</w:t>
      </w:r>
      <w:r>
        <w:rPr>
          <w:spacing w:val="-2"/>
        </w:rPr>
        <w:t xml:space="preserve"> </w:t>
      </w:r>
      <w:r>
        <w:t>глаголы</w:t>
      </w:r>
      <w:r>
        <w:rPr>
          <w:spacing w:val="-2"/>
        </w:rPr>
        <w:t xml:space="preserve"> </w:t>
      </w:r>
      <w:r>
        <w:t>спрягаются, а</w:t>
      </w:r>
      <w:r>
        <w:rPr>
          <w:spacing w:val="-2"/>
        </w:rPr>
        <w:t xml:space="preserve"> </w:t>
      </w:r>
      <w:r>
        <w:t>какие</w:t>
      </w:r>
    </w:p>
    <w:p w14:paraId="0A6541C7">
      <w:pPr>
        <w:pStyle w:val="10"/>
        <w:numPr>
          <w:ilvl w:val="0"/>
          <w:numId w:val="40"/>
        </w:numPr>
        <w:tabs>
          <w:tab w:val="left" w:pos="1215"/>
        </w:tabs>
        <w:spacing w:before="0" w:after="0" w:line="240" w:lineRule="auto"/>
        <w:ind w:left="1214" w:right="0" w:hanging="323"/>
        <w:jc w:val="both"/>
        <w:rPr>
          <w:sz w:val="24"/>
        </w:rPr>
      </w:pPr>
      <w:r>
        <w:rPr>
          <w:sz w:val="24"/>
        </w:rPr>
        <w:t>нет.</w:t>
      </w:r>
      <w:r>
        <w:rPr>
          <w:spacing w:val="19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21"/>
          <w:sz w:val="24"/>
        </w:rPr>
        <w:t xml:space="preserve"> </w:t>
      </w:r>
      <w:r>
        <w:rPr>
          <w:sz w:val="24"/>
        </w:rPr>
        <w:t>включаются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поиск</w:t>
      </w:r>
      <w:r>
        <w:rPr>
          <w:spacing w:val="20"/>
          <w:sz w:val="24"/>
        </w:rPr>
        <w:t xml:space="preserve"> </w:t>
      </w:r>
      <w:r>
        <w:rPr>
          <w:sz w:val="24"/>
        </w:rPr>
        <w:t>ответа,</w:t>
      </w:r>
      <w:r>
        <w:rPr>
          <w:spacing w:val="21"/>
          <w:sz w:val="24"/>
        </w:rPr>
        <w:t xml:space="preserve"> </w:t>
      </w:r>
      <w:r>
        <w:rPr>
          <w:sz w:val="24"/>
        </w:rPr>
        <w:t>выдвигая</w:t>
      </w:r>
      <w:r>
        <w:rPr>
          <w:spacing w:val="19"/>
          <w:sz w:val="24"/>
        </w:rPr>
        <w:t xml:space="preserve"> </w:t>
      </w:r>
      <w:r>
        <w:rPr>
          <w:sz w:val="24"/>
        </w:rPr>
        <w:t>предположения,</w:t>
      </w:r>
      <w:r>
        <w:rPr>
          <w:spacing w:val="19"/>
          <w:sz w:val="24"/>
        </w:rPr>
        <w:t xml:space="preserve"> </w:t>
      </w:r>
      <w:r>
        <w:rPr>
          <w:sz w:val="24"/>
        </w:rPr>
        <w:t>обсуждая</w:t>
      </w:r>
      <w:r>
        <w:rPr>
          <w:spacing w:val="20"/>
          <w:sz w:val="24"/>
        </w:rPr>
        <w:t xml:space="preserve"> </w:t>
      </w:r>
      <w:r>
        <w:rPr>
          <w:sz w:val="24"/>
        </w:rPr>
        <w:t>их,</w:t>
      </w:r>
      <w:r>
        <w:rPr>
          <w:spacing w:val="19"/>
          <w:sz w:val="24"/>
        </w:rPr>
        <w:t xml:space="preserve"> </w:t>
      </w:r>
      <w:r>
        <w:rPr>
          <w:sz w:val="24"/>
        </w:rPr>
        <w:t>находя</w:t>
      </w:r>
      <w:r>
        <w:rPr>
          <w:spacing w:val="19"/>
          <w:sz w:val="24"/>
        </w:rPr>
        <w:t xml:space="preserve"> </w:t>
      </w:r>
      <w:r>
        <w:rPr>
          <w:sz w:val="24"/>
        </w:rPr>
        <w:t>с</w:t>
      </w:r>
    </w:p>
    <w:p w14:paraId="1EAE9D80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534826DE">
      <w:pPr>
        <w:pStyle w:val="7"/>
        <w:spacing w:before="73"/>
        <w:ind w:right="528"/>
        <w:jc w:val="both"/>
      </w:pPr>
      <w:r>
        <w:t>помощью учебника необходимую информацию, делая выводы и таким образом,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новыми</w:t>
      </w:r>
      <w:r>
        <w:rPr>
          <w:spacing w:val="-1"/>
        </w:rPr>
        <w:t xml:space="preserve"> </w:t>
      </w:r>
      <w:r>
        <w:t>знаниями.</w:t>
      </w:r>
    </w:p>
    <w:p w14:paraId="7300DDA1">
      <w:pPr>
        <w:pStyle w:val="7"/>
        <w:spacing w:before="1"/>
        <w:ind w:right="533" w:firstLine="487"/>
        <w:jc w:val="both"/>
      </w:pPr>
      <w:r>
        <w:t>Проблемы творческого и поискового характера решаются также при работе над учебными</w:t>
      </w:r>
      <w:r>
        <w:rPr>
          <w:spacing w:val="1"/>
        </w:rPr>
        <w:t xml:space="preserve"> </w:t>
      </w:r>
      <w:r>
        <w:t>проектами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проектными</w:t>
      </w:r>
      <w:r>
        <w:rPr>
          <w:spacing w:val="-1"/>
        </w:rPr>
        <w:t xml:space="preserve"> </w:t>
      </w:r>
      <w:r>
        <w:t>задачами, которые</w:t>
      </w:r>
      <w:r>
        <w:rPr>
          <w:spacing w:val="-3"/>
        </w:rPr>
        <w:t xml:space="preserve"> </w:t>
      </w:r>
      <w:r>
        <w:t>предусмотрены в</w:t>
      </w:r>
      <w:r>
        <w:rPr>
          <w:spacing w:val="-2"/>
        </w:rPr>
        <w:t xml:space="preserve"> </w:t>
      </w:r>
      <w:r>
        <w:t>каждом</w:t>
      </w:r>
      <w:r>
        <w:rPr>
          <w:spacing w:val="5"/>
        </w:rPr>
        <w:t xml:space="preserve"> </w:t>
      </w:r>
      <w:r>
        <w:t>классе.</w:t>
      </w:r>
    </w:p>
    <w:p w14:paraId="79886F02">
      <w:pPr>
        <w:pStyle w:val="7"/>
        <w:ind w:right="527" w:firstLine="427"/>
        <w:jc w:val="both"/>
      </w:pPr>
      <w:r>
        <w:rPr>
          <w:b/>
        </w:rPr>
        <w:t xml:space="preserve">В курсе «Математика» </w:t>
      </w:r>
      <w:r>
        <w:t>освоение</w:t>
      </w:r>
      <w:r>
        <w:rPr>
          <w:spacing w:val="1"/>
        </w:rPr>
        <w:t xml:space="preserve"> </w:t>
      </w:r>
      <w:r>
        <w:t>указанных способов основывается на представленной в</w:t>
      </w:r>
      <w:r>
        <w:rPr>
          <w:spacing w:val="1"/>
        </w:rPr>
        <w:t xml:space="preserve"> </w:t>
      </w:r>
      <w:r>
        <w:t>учебниках</w:t>
      </w:r>
      <w:r>
        <w:rPr>
          <w:spacing w:val="1"/>
        </w:rPr>
        <w:t xml:space="preserve"> </w:t>
      </w:r>
      <w:r>
        <w:t>1—4 классов</w:t>
      </w:r>
      <w:r>
        <w:rPr>
          <w:spacing w:val="1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поискового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предлагающих:</w:t>
      </w:r>
    </w:p>
    <w:p w14:paraId="6A5CA2DA">
      <w:pPr>
        <w:pStyle w:val="10"/>
        <w:numPr>
          <w:ilvl w:val="1"/>
          <w:numId w:val="40"/>
        </w:numPr>
        <w:tabs>
          <w:tab w:val="left" w:pos="1602"/>
        </w:tabs>
        <w:spacing w:before="4" w:after="0" w:line="237" w:lineRule="auto"/>
        <w:ind w:left="892" w:right="533" w:firstLine="427"/>
        <w:jc w:val="left"/>
        <w:rPr>
          <w:rFonts w:ascii="Symbol" w:hAnsi="Symbol"/>
          <w:sz w:val="24"/>
        </w:rPr>
      </w:pPr>
      <w:r>
        <w:rPr>
          <w:sz w:val="24"/>
        </w:rPr>
        <w:t>продолжить</w:t>
      </w:r>
      <w:r>
        <w:rPr>
          <w:spacing w:val="44"/>
          <w:sz w:val="24"/>
        </w:rPr>
        <w:t xml:space="preserve"> </w:t>
      </w:r>
      <w:r>
        <w:rPr>
          <w:sz w:val="24"/>
        </w:rPr>
        <w:t>(дополнить)</w:t>
      </w:r>
      <w:r>
        <w:rPr>
          <w:spacing w:val="44"/>
          <w:sz w:val="24"/>
        </w:rPr>
        <w:t xml:space="preserve"> </w:t>
      </w:r>
      <w:r>
        <w:rPr>
          <w:sz w:val="24"/>
        </w:rPr>
        <w:t>ряд</w:t>
      </w:r>
      <w:r>
        <w:rPr>
          <w:spacing w:val="44"/>
          <w:sz w:val="24"/>
        </w:rPr>
        <w:t xml:space="preserve"> </w:t>
      </w:r>
      <w:r>
        <w:rPr>
          <w:sz w:val="24"/>
        </w:rPr>
        <w:t>чисел,</w:t>
      </w:r>
      <w:r>
        <w:rPr>
          <w:spacing w:val="44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46"/>
          <w:sz w:val="24"/>
        </w:rPr>
        <w:t xml:space="preserve"> </w:t>
      </w:r>
      <w:r>
        <w:rPr>
          <w:sz w:val="24"/>
        </w:rPr>
        <w:t>выражений,</w:t>
      </w:r>
      <w:r>
        <w:rPr>
          <w:spacing w:val="43"/>
          <w:sz w:val="24"/>
        </w:rPr>
        <w:t xml:space="preserve"> </w:t>
      </w:r>
      <w:r>
        <w:rPr>
          <w:sz w:val="24"/>
        </w:rPr>
        <w:t>равенств,</w:t>
      </w:r>
      <w:r>
        <w:rPr>
          <w:spacing w:val="44"/>
          <w:sz w:val="24"/>
        </w:rPr>
        <w:t xml:space="preserve"> </w:t>
      </w:r>
      <w:r>
        <w:rPr>
          <w:sz w:val="24"/>
        </w:rPr>
        <w:t>значений</w:t>
      </w:r>
      <w:r>
        <w:rPr>
          <w:spacing w:val="45"/>
          <w:sz w:val="24"/>
        </w:rPr>
        <w:t xml:space="preserve"> </w:t>
      </w:r>
      <w:r>
        <w:rPr>
          <w:sz w:val="24"/>
        </w:rPr>
        <w:t>величин,</w:t>
      </w:r>
      <w:r>
        <w:rPr>
          <w:spacing w:val="-57"/>
          <w:sz w:val="24"/>
        </w:rPr>
        <w:t xml:space="preserve"> </w:t>
      </w:r>
      <w:r>
        <w:rPr>
          <w:sz w:val="24"/>
        </w:rPr>
        <w:t>геометрических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фигур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др., записанных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 определённому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правилу;</w:t>
      </w:r>
    </w:p>
    <w:p w14:paraId="21A7601F">
      <w:pPr>
        <w:pStyle w:val="10"/>
        <w:numPr>
          <w:ilvl w:val="1"/>
          <w:numId w:val="40"/>
        </w:numPr>
        <w:tabs>
          <w:tab w:val="left" w:pos="1602"/>
        </w:tabs>
        <w:spacing w:before="5" w:after="0" w:line="237" w:lineRule="auto"/>
        <w:ind w:left="892" w:right="537" w:firstLine="427"/>
        <w:jc w:val="left"/>
        <w:rPr>
          <w:rFonts w:ascii="Symbol" w:hAnsi="Symbol"/>
          <w:sz w:val="24"/>
        </w:rPr>
      </w:pPr>
      <w:r>
        <w:rPr>
          <w:sz w:val="24"/>
        </w:rPr>
        <w:t>провести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классификацию</w:t>
      </w:r>
      <w:r>
        <w:rPr>
          <w:spacing w:val="45"/>
          <w:sz w:val="24"/>
        </w:rPr>
        <w:t xml:space="preserve"> </w:t>
      </w:r>
      <w:r>
        <w:rPr>
          <w:sz w:val="24"/>
        </w:rPr>
        <w:t>объектов,</w:t>
      </w:r>
      <w:r>
        <w:rPr>
          <w:spacing w:val="45"/>
          <w:sz w:val="24"/>
        </w:rPr>
        <w:t xml:space="preserve"> </w:t>
      </w:r>
      <w:r>
        <w:rPr>
          <w:sz w:val="24"/>
        </w:rPr>
        <w:t>чисел,</w:t>
      </w:r>
      <w:r>
        <w:rPr>
          <w:spacing w:val="45"/>
          <w:sz w:val="24"/>
        </w:rPr>
        <w:t xml:space="preserve"> </w:t>
      </w:r>
      <w:r>
        <w:rPr>
          <w:sz w:val="24"/>
        </w:rPr>
        <w:t>равенств,</w:t>
      </w:r>
      <w:r>
        <w:rPr>
          <w:spacing w:val="44"/>
          <w:sz w:val="24"/>
        </w:rPr>
        <w:t xml:space="preserve"> </w:t>
      </w:r>
      <w:r>
        <w:rPr>
          <w:sz w:val="24"/>
        </w:rPr>
        <w:t>значений</w:t>
      </w:r>
      <w:r>
        <w:rPr>
          <w:spacing w:val="47"/>
          <w:sz w:val="24"/>
        </w:rPr>
        <w:t xml:space="preserve"> </w:t>
      </w:r>
      <w:r>
        <w:rPr>
          <w:sz w:val="24"/>
        </w:rPr>
        <w:t>величин,</w:t>
      </w:r>
      <w:r>
        <w:rPr>
          <w:spacing w:val="45"/>
          <w:sz w:val="24"/>
        </w:rPr>
        <w:t xml:space="preserve"> </w:t>
      </w:r>
      <w:r>
        <w:rPr>
          <w:sz w:val="24"/>
        </w:rPr>
        <w:t>геометрических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</w:t>
      </w:r>
      <w:r>
        <w:rPr>
          <w:spacing w:val="-1"/>
          <w:sz w:val="24"/>
        </w:rPr>
        <w:t xml:space="preserve"> </w:t>
      </w:r>
      <w:r>
        <w:rPr>
          <w:sz w:val="24"/>
        </w:rPr>
        <w:t>и др. по заданному</w:t>
      </w:r>
      <w:r>
        <w:rPr>
          <w:spacing w:val="-5"/>
          <w:sz w:val="24"/>
        </w:rPr>
        <w:t xml:space="preserve"> </w:t>
      </w:r>
      <w:r>
        <w:rPr>
          <w:sz w:val="24"/>
        </w:rPr>
        <w:t>признаку;</w:t>
      </w:r>
    </w:p>
    <w:p w14:paraId="4E76A597">
      <w:pPr>
        <w:pStyle w:val="10"/>
        <w:numPr>
          <w:ilvl w:val="1"/>
          <w:numId w:val="40"/>
        </w:numPr>
        <w:tabs>
          <w:tab w:val="left" w:pos="1602"/>
          <w:tab w:val="left" w:pos="2749"/>
          <w:tab w:val="left" w:pos="4121"/>
          <w:tab w:val="left" w:pos="5721"/>
          <w:tab w:val="left" w:pos="7303"/>
          <w:tab w:val="left" w:pos="8222"/>
          <w:tab w:val="left" w:pos="8555"/>
          <w:tab w:val="left" w:pos="9421"/>
          <w:tab w:val="left" w:pos="10577"/>
        </w:tabs>
        <w:spacing w:before="4" w:after="0" w:line="237" w:lineRule="auto"/>
        <w:ind w:left="892" w:right="533" w:firstLine="427"/>
        <w:jc w:val="left"/>
        <w:rPr>
          <w:rFonts w:ascii="Symbol" w:hAnsi="Symbol"/>
          <w:sz w:val="24"/>
        </w:rPr>
      </w:pPr>
      <w:r>
        <w:rPr>
          <w:sz w:val="24"/>
        </w:rPr>
        <w:t>провести</w:t>
      </w:r>
      <w:r>
        <w:rPr>
          <w:sz w:val="24"/>
        </w:rPr>
        <w:tab/>
      </w:r>
      <w:r>
        <w:rPr>
          <w:sz w:val="24"/>
        </w:rPr>
        <w:t>логические</w:t>
      </w:r>
      <w:r>
        <w:rPr>
          <w:sz w:val="24"/>
        </w:rPr>
        <w:tab/>
      </w:r>
      <w:r>
        <w:rPr>
          <w:sz w:val="24"/>
        </w:rPr>
        <w:t>рассуждения,</w:t>
      </w:r>
      <w:r>
        <w:rPr>
          <w:sz w:val="24"/>
        </w:rPr>
        <w:tab/>
      </w:r>
      <w:r>
        <w:rPr>
          <w:sz w:val="24"/>
        </w:rPr>
        <w:t>использовать</w:t>
      </w:r>
      <w:r>
        <w:rPr>
          <w:sz w:val="24"/>
        </w:rPr>
        <w:tab/>
      </w:r>
      <w:r>
        <w:rPr>
          <w:sz w:val="24"/>
        </w:rPr>
        <w:t>знания</w:t>
      </w:r>
      <w:r>
        <w:rPr>
          <w:sz w:val="24"/>
        </w:rPr>
        <w:tab/>
      </w:r>
      <w:r>
        <w:rPr>
          <w:sz w:val="24"/>
        </w:rPr>
        <w:t>в</w:t>
      </w:r>
      <w:r>
        <w:rPr>
          <w:sz w:val="24"/>
        </w:rPr>
        <w:tab/>
      </w:r>
      <w:r>
        <w:rPr>
          <w:sz w:val="24"/>
        </w:rPr>
        <w:t>новых</w:t>
      </w:r>
      <w:r>
        <w:rPr>
          <w:sz w:val="24"/>
        </w:rPr>
        <w:tab/>
      </w:r>
      <w:r>
        <w:rPr>
          <w:sz w:val="24"/>
        </w:rPr>
        <w:t>условиях</w:t>
      </w:r>
      <w:r>
        <w:rPr>
          <w:sz w:val="24"/>
        </w:rPr>
        <w:tab/>
      </w:r>
      <w:r>
        <w:rPr>
          <w:spacing w:val="-2"/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 поискового характера.</w:t>
      </w:r>
    </w:p>
    <w:p w14:paraId="5818F414">
      <w:pPr>
        <w:pStyle w:val="7"/>
        <w:ind w:right="530" w:firstLine="427"/>
        <w:jc w:val="both"/>
      </w:pPr>
      <w:r>
        <w:t>В</w:t>
      </w:r>
      <w:r>
        <w:rPr>
          <w:spacing w:val="1"/>
        </w:rPr>
        <w:t xml:space="preserve"> </w:t>
      </w:r>
      <w:r>
        <w:t>учебниках</w:t>
      </w:r>
      <w:r>
        <w:rPr>
          <w:spacing w:val="1"/>
        </w:rPr>
        <w:t xml:space="preserve"> </w:t>
      </w:r>
      <w:r>
        <w:t>предлагаются</w:t>
      </w:r>
      <w:r>
        <w:rPr>
          <w:spacing w:val="1"/>
        </w:rPr>
        <w:t xml:space="preserve"> </w:t>
      </w:r>
      <w:r>
        <w:t>«Странички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любознательных»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заданиями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2 класса,</w:t>
      </w:r>
      <w:r>
        <w:rPr>
          <w:spacing w:val="1"/>
        </w:rPr>
        <w:t xml:space="preserve"> </w:t>
      </w:r>
      <w:r>
        <w:t>добавляются</w:t>
      </w:r>
      <w:r>
        <w:rPr>
          <w:spacing w:val="1"/>
        </w:rPr>
        <w:t xml:space="preserve"> </w:t>
      </w:r>
      <w:r>
        <w:t>странички</w:t>
      </w:r>
      <w:r>
        <w:rPr>
          <w:spacing w:val="1"/>
        </w:rPr>
        <w:t xml:space="preserve"> </w:t>
      </w:r>
      <w:r>
        <w:t>«Готовимся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олимпиаде»,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конкурса</w:t>
      </w:r>
      <w:r>
        <w:rPr>
          <w:spacing w:val="2"/>
        </w:rPr>
        <w:t xml:space="preserve"> </w:t>
      </w:r>
      <w:r>
        <w:t>«Смекалка».</w:t>
      </w:r>
    </w:p>
    <w:p w14:paraId="718AA2B3">
      <w:pPr>
        <w:pStyle w:val="7"/>
        <w:spacing w:before="1"/>
        <w:ind w:right="532" w:firstLine="427"/>
        <w:jc w:val="both"/>
      </w:pPr>
      <w:r>
        <w:t>С</w:t>
      </w:r>
      <w:r>
        <w:rPr>
          <w:spacing w:val="1"/>
        </w:rPr>
        <w:t xml:space="preserve"> </w:t>
      </w:r>
      <w:r>
        <w:t>первого класса</w:t>
      </w:r>
      <w:r>
        <w:rPr>
          <w:spacing w:val="1"/>
        </w:rPr>
        <w:t xml:space="preserve"> </w:t>
      </w:r>
      <w:r>
        <w:t>младшие</w:t>
      </w:r>
      <w:r>
        <w:rPr>
          <w:spacing w:val="61"/>
        </w:rPr>
        <w:t xml:space="preserve"> </w:t>
      </w:r>
      <w:r>
        <w:t>школьники</w:t>
      </w:r>
      <w:r>
        <w:rPr>
          <w:spacing w:val="61"/>
        </w:rPr>
        <w:t xml:space="preserve"> </w:t>
      </w:r>
      <w:r>
        <w:t>учатся</w:t>
      </w:r>
      <w:r>
        <w:rPr>
          <w:spacing w:val="61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только</w:t>
      </w:r>
      <w:r>
        <w:rPr>
          <w:spacing w:val="61"/>
        </w:rPr>
        <w:t xml:space="preserve"> </w:t>
      </w:r>
      <w:r>
        <w:t>наблюдать,</w:t>
      </w:r>
      <w:r>
        <w:rPr>
          <w:spacing w:val="61"/>
        </w:rPr>
        <w:t xml:space="preserve"> </w:t>
      </w:r>
      <w:r>
        <w:t>сравнивать,</w:t>
      </w:r>
      <w:r>
        <w:rPr>
          <w:spacing w:val="1"/>
        </w:rPr>
        <w:t xml:space="preserve"> </w:t>
      </w:r>
      <w:r>
        <w:t>выполнять классификацию объектов, рассуждать, проводить обобщения и др., но и фиксировать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(словесными,</w:t>
      </w:r>
      <w:r>
        <w:rPr>
          <w:spacing w:val="1"/>
        </w:rPr>
        <w:t xml:space="preserve"> </w:t>
      </w:r>
      <w:r>
        <w:t>практическими,</w:t>
      </w:r>
      <w:r>
        <w:rPr>
          <w:spacing w:val="-57"/>
        </w:rPr>
        <w:t xml:space="preserve"> </w:t>
      </w:r>
      <w:r>
        <w:t>знаковыми, графическими). Всё это формирует умения решать задачи творческого и поискового</w:t>
      </w:r>
      <w:r>
        <w:rPr>
          <w:spacing w:val="1"/>
        </w:rPr>
        <w:t xml:space="preserve"> </w:t>
      </w:r>
      <w:r>
        <w:t>характера.</w:t>
      </w:r>
    </w:p>
    <w:p w14:paraId="40247E2E">
      <w:pPr>
        <w:pStyle w:val="7"/>
        <w:ind w:right="527" w:firstLine="547"/>
        <w:jc w:val="both"/>
      </w:pPr>
      <w:r>
        <w:t>Проблемы творческого и поискового характера решаются также при работе над учебными</w:t>
      </w:r>
      <w:r>
        <w:rPr>
          <w:spacing w:val="1"/>
        </w:rPr>
        <w:t xml:space="preserve"> </w:t>
      </w:r>
      <w:r>
        <w:t>проектами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математике,</w:t>
      </w:r>
      <w:r>
        <w:rPr>
          <w:spacing w:val="1"/>
        </w:rPr>
        <w:t xml:space="preserve"> </w:t>
      </w:r>
      <w:r>
        <w:t>русскому</w:t>
      </w:r>
      <w:r>
        <w:rPr>
          <w:spacing w:val="1"/>
        </w:rPr>
        <w:t xml:space="preserve"> </w:t>
      </w:r>
      <w:r>
        <w:t>языку,</w:t>
      </w:r>
      <w:r>
        <w:rPr>
          <w:spacing w:val="1"/>
        </w:rPr>
        <w:t xml:space="preserve"> </w:t>
      </w:r>
      <w:r>
        <w:t>литературному</w:t>
      </w:r>
      <w:r>
        <w:rPr>
          <w:spacing w:val="1"/>
        </w:rPr>
        <w:t xml:space="preserve"> </w:t>
      </w:r>
      <w:r>
        <w:t>чтению,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миру,</w:t>
      </w:r>
      <w:r>
        <w:rPr>
          <w:spacing w:val="1"/>
        </w:rPr>
        <w:t xml:space="preserve"> </w:t>
      </w:r>
      <w:r>
        <w:t>технологии, иностранному языку, информатики, которые предусмотрены в каждом учебнике с 1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4 класс.</w:t>
      </w:r>
    </w:p>
    <w:p w14:paraId="53035C5A">
      <w:pPr>
        <w:pStyle w:val="7"/>
        <w:ind w:left="0"/>
        <w:rPr>
          <w:sz w:val="26"/>
        </w:rPr>
      </w:pPr>
    </w:p>
    <w:p w14:paraId="5A5F030A">
      <w:pPr>
        <w:pStyle w:val="7"/>
        <w:ind w:left="0"/>
        <w:rPr>
          <w:sz w:val="26"/>
        </w:rPr>
      </w:pPr>
    </w:p>
    <w:p w14:paraId="072F3797">
      <w:pPr>
        <w:pStyle w:val="7"/>
        <w:ind w:left="0"/>
        <w:rPr>
          <w:sz w:val="26"/>
        </w:rPr>
      </w:pPr>
    </w:p>
    <w:p w14:paraId="689B5219">
      <w:pPr>
        <w:pStyle w:val="3"/>
        <w:numPr>
          <w:ilvl w:val="2"/>
          <w:numId w:val="37"/>
        </w:numPr>
        <w:tabs>
          <w:tab w:val="left" w:pos="3219"/>
        </w:tabs>
        <w:spacing w:before="212" w:after="0" w:line="240" w:lineRule="auto"/>
        <w:ind w:left="3274" w:right="716" w:hanging="776"/>
        <w:jc w:val="left"/>
        <w:rPr>
          <w:color w:val="006FC0"/>
        </w:rPr>
      </w:pPr>
      <w:r>
        <w:rPr>
          <w:color w:val="006FC0"/>
        </w:rPr>
        <w:t>Характеристики регулятивных, познавательных, коммуникативных</w:t>
      </w:r>
      <w:r>
        <w:rPr>
          <w:color w:val="006FC0"/>
          <w:spacing w:val="-57"/>
        </w:rPr>
        <w:t xml:space="preserve"> </w:t>
      </w:r>
      <w:r>
        <w:rPr>
          <w:color w:val="006FC0"/>
        </w:rPr>
        <w:t>универсальных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учебных действий</w:t>
      </w:r>
      <w:r>
        <w:rPr>
          <w:color w:val="006FC0"/>
          <w:spacing w:val="3"/>
        </w:rPr>
        <w:t xml:space="preserve"> </w:t>
      </w:r>
      <w:r>
        <w:rPr>
          <w:color w:val="006FC0"/>
        </w:rPr>
        <w:t>обучающихся</w:t>
      </w:r>
    </w:p>
    <w:p w14:paraId="6B8E7AA7">
      <w:pPr>
        <w:pStyle w:val="7"/>
        <w:spacing w:before="7"/>
        <w:ind w:left="0"/>
        <w:rPr>
          <w:b/>
          <w:sz w:val="23"/>
        </w:rPr>
      </w:pPr>
    </w:p>
    <w:p w14:paraId="267F6AB1">
      <w:pPr>
        <w:pStyle w:val="7"/>
        <w:ind w:right="530" w:firstLine="396"/>
        <w:jc w:val="both"/>
      </w:pPr>
      <w:r>
        <w:rPr>
          <w:b/>
        </w:rPr>
        <w:t xml:space="preserve">Познавательные </w:t>
      </w:r>
      <w:r>
        <w:t>универсальные учебные действия представляют совокупность операций,</w:t>
      </w:r>
      <w:r>
        <w:rPr>
          <w:spacing w:val="1"/>
        </w:rPr>
        <w:t xml:space="preserve"> </w:t>
      </w:r>
      <w:r>
        <w:t>участвующих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учебно-познавательной</w:t>
      </w:r>
      <w:r>
        <w:rPr>
          <w:spacing w:val="-1"/>
        </w:rPr>
        <w:t xml:space="preserve"> </w:t>
      </w:r>
      <w:r>
        <w:t>деятельности. К</w:t>
      </w:r>
      <w:r>
        <w:rPr>
          <w:spacing w:val="-3"/>
        </w:rPr>
        <w:t xml:space="preserve"> </w:t>
      </w:r>
      <w:r>
        <w:t>ним</w:t>
      </w:r>
      <w:r>
        <w:rPr>
          <w:spacing w:val="-1"/>
        </w:rPr>
        <w:t xml:space="preserve"> </w:t>
      </w:r>
      <w:r>
        <w:t>относятся:</w:t>
      </w:r>
    </w:p>
    <w:p w14:paraId="4584E201">
      <w:pPr>
        <w:pStyle w:val="10"/>
        <w:numPr>
          <w:ilvl w:val="0"/>
          <w:numId w:val="40"/>
        </w:numPr>
        <w:tabs>
          <w:tab w:val="left" w:pos="1271"/>
        </w:tabs>
        <w:spacing w:before="0" w:after="0" w:line="240" w:lineRule="auto"/>
        <w:ind w:left="1133" w:right="528" w:hanging="241"/>
        <w:jc w:val="both"/>
        <w:rPr>
          <w:sz w:val="24"/>
        </w:rPr>
      </w:pP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экране)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виртуального отображения реальной действительности (наблюдение, элементарные опыты 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эксперименты;</w:t>
      </w:r>
      <w:r>
        <w:rPr>
          <w:spacing w:val="-1"/>
          <w:sz w:val="24"/>
        </w:rPr>
        <w:t xml:space="preserve"> </w:t>
      </w:r>
      <w:r>
        <w:rPr>
          <w:sz w:val="24"/>
        </w:rPr>
        <w:t>измерения и др.);</w:t>
      </w:r>
    </w:p>
    <w:p w14:paraId="5C605DA5">
      <w:pPr>
        <w:pStyle w:val="7"/>
        <w:jc w:val="both"/>
      </w:pPr>
      <w:r>
        <w:t>—логические</w:t>
      </w:r>
      <w:r>
        <w:rPr>
          <w:spacing w:val="-4"/>
        </w:rPr>
        <w:t xml:space="preserve"> </w:t>
      </w:r>
      <w:r>
        <w:t>операции</w:t>
      </w:r>
      <w:r>
        <w:rPr>
          <w:spacing w:val="-4"/>
        </w:rPr>
        <w:t xml:space="preserve"> </w:t>
      </w:r>
      <w:r>
        <w:t>(сравнение,</w:t>
      </w:r>
      <w:r>
        <w:rPr>
          <w:spacing w:val="-2"/>
        </w:rPr>
        <w:t xml:space="preserve"> </w:t>
      </w:r>
      <w:r>
        <w:t>анализ,</w:t>
      </w:r>
      <w:r>
        <w:rPr>
          <w:spacing w:val="-2"/>
        </w:rPr>
        <w:t xml:space="preserve"> </w:t>
      </w:r>
      <w:r>
        <w:t>обобщение,</w:t>
      </w:r>
      <w:r>
        <w:rPr>
          <w:spacing w:val="-2"/>
        </w:rPr>
        <w:t xml:space="preserve"> </w:t>
      </w:r>
      <w:r>
        <w:t>классификация,</w:t>
      </w:r>
      <w:r>
        <w:rPr>
          <w:spacing w:val="-2"/>
        </w:rPr>
        <w:t xml:space="preserve"> </w:t>
      </w:r>
      <w:r>
        <w:t>сериация);</w:t>
      </w:r>
    </w:p>
    <w:p w14:paraId="263981D8">
      <w:pPr>
        <w:pStyle w:val="10"/>
        <w:numPr>
          <w:ilvl w:val="0"/>
          <w:numId w:val="40"/>
        </w:numPr>
        <w:tabs>
          <w:tab w:val="left" w:pos="1232"/>
        </w:tabs>
        <w:spacing w:before="1" w:after="0" w:line="240" w:lineRule="auto"/>
        <w:ind w:left="1133" w:right="529" w:hanging="241"/>
        <w:jc w:val="both"/>
        <w:rPr>
          <w:sz w:val="24"/>
        </w:rPr>
      </w:pPr>
      <w:r>
        <w:rPr>
          <w:sz w:val="24"/>
        </w:rPr>
        <w:t>работа с информацией, представленной в разном виде и формах, в том числе графических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(таблицы,</w:t>
      </w:r>
      <w:r>
        <w:rPr>
          <w:spacing w:val="-2"/>
          <w:sz w:val="24"/>
        </w:rPr>
        <w:t xml:space="preserve"> </w:t>
      </w:r>
      <w:r>
        <w:rPr>
          <w:sz w:val="24"/>
        </w:rPr>
        <w:t>диаграммы,</w:t>
      </w:r>
      <w:r>
        <w:rPr>
          <w:spacing w:val="-2"/>
          <w:sz w:val="24"/>
        </w:rPr>
        <w:t xml:space="preserve"> </w:t>
      </w:r>
      <w:r>
        <w:rPr>
          <w:sz w:val="24"/>
        </w:rPr>
        <w:t>инфо-</w:t>
      </w:r>
      <w:r>
        <w:rPr>
          <w:spacing w:val="-2"/>
          <w:sz w:val="24"/>
        </w:rPr>
        <w:t xml:space="preserve"> </w:t>
      </w:r>
      <w:r>
        <w:rPr>
          <w:sz w:val="24"/>
        </w:rPr>
        <w:t>граммы,</w:t>
      </w:r>
      <w:r>
        <w:rPr>
          <w:spacing w:val="-2"/>
          <w:sz w:val="24"/>
        </w:rPr>
        <w:t xml:space="preserve"> </w:t>
      </w:r>
      <w:r>
        <w:rPr>
          <w:sz w:val="24"/>
        </w:rPr>
        <w:t>схемы),</w:t>
      </w:r>
      <w:r>
        <w:rPr>
          <w:spacing w:val="1"/>
          <w:sz w:val="24"/>
        </w:rPr>
        <w:t xml:space="preserve"> </w:t>
      </w:r>
      <w:r>
        <w:rPr>
          <w:sz w:val="24"/>
        </w:rPr>
        <w:t>аудио-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видеоформатах (возможно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экране).</w:t>
      </w:r>
    </w:p>
    <w:p w14:paraId="2DEF6A56">
      <w:pPr>
        <w:pStyle w:val="7"/>
        <w:ind w:right="529" w:firstLine="396"/>
        <w:jc w:val="both"/>
      </w:pPr>
      <w:r>
        <w:t>Познавательные универсальные учебные действия становятся предпосылкой формирования</w:t>
      </w:r>
      <w:r>
        <w:rPr>
          <w:spacing w:val="1"/>
        </w:rPr>
        <w:t xml:space="preserve"> </w:t>
      </w:r>
      <w:r>
        <w:t>способности</w:t>
      </w:r>
      <w:r>
        <w:rPr>
          <w:spacing w:val="-1"/>
        </w:rPr>
        <w:t xml:space="preserve"> </w:t>
      </w:r>
      <w:r>
        <w:t>младшего</w:t>
      </w:r>
      <w:r>
        <w:rPr>
          <w:spacing w:val="-1"/>
        </w:rPr>
        <w:t xml:space="preserve"> </w:t>
      </w:r>
      <w:r>
        <w:t>школьника</w:t>
      </w:r>
      <w:r>
        <w:rPr>
          <w:spacing w:val="-2"/>
        </w:rPr>
        <w:t xml:space="preserve"> </w:t>
      </w:r>
      <w:r>
        <w:t>к самообразованию и</w:t>
      </w:r>
      <w:r>
        <w:rPr>
          <w:spacing w:val="-1"/>
        </w:rPr>
        <w:t xml:space="preserve"> </w:t>
      </w:r>
      <w:r>
        <w:t>саморазвитию.</w:t>
      </w:r>
    </w:p>
    <w:p w14:paraId="79533511">
      <w:pPr>
        <w:pStyle w:val="7"/>
        <w:ind w:right="527" w:firstLine="396"/>
        <w:jc w:val="both"/>
      </w:pPr>
      <w:r>
        <w:rPr>
          <w:b/>
        </w:rPr>
        <w:t>Коммуникативные</w:t>
      </w:r>
      <w:r>
        <w:rPr>
          <w:b/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школьника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информационному</w:t>
      </w:r>
      <w:r>
        <w:rPr>
          <w:spacing w:val="1"/>
        </w:rPr>
        <w:t xml:space="preserve"> </w:t>
      </w:r>
      <w:r>
        <w:t>взаимодействию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 миром: средой обитания, членами многонационального поликультурного общества</w:t>
      </w:r>
      <w:r>
        <w:rPr>
          <w:spacing w:val="-57"/>
        </w:rPr>
        <w:t xml:space="preserve"> </w:t>
      </w:r>
      <w:r>
        <w:t>разного возраста, представителями разных социальных групп, в том числе представленного (на</w:t>
      </w:r>
      <w:r>
        <w:rPr>
          <w:spacing w:val="1"/>
        </w:rPr>
        <w:t xml:space="preserve"> </w:t>
      </w:r>
      <w:r>
        <w:t>экране) в виде виртуального отображения реальной действительности, и даже с самим собой.</w:t>
      </w:r>
      <w:r>
        <w:rPr>
          <w:spacing w:val="1"/>
        </w:rPr>
        <w:t xml:space="preserve"> </w:t>
      </w:r>
      <w:r>
        <w:t>Коммуникативные универсальные учебные действия целесообразно формировать в цифровой</w:t>
      </w:r>
      <w:r>
        <w:rPr>
          <w:spacing w:val="1"/>
        </w:rPr>
        <w:t xml:space="preserve"> </w:t>
      </w:r>
      <w:r>
        <w:t>образовательной среде класса, школы. В соответствии с ФГОС НОО коммуникативные УУД</w:t>
      </w:r>
      <w:r>
        <w:rPr>
          <w:spacing w:val="1"/>
        </w:rPr>
        <w:t xml:space="preserve"> </w:t>
      </w:r>
      <w:r>
        <w:t>характеризуются</w:t>
      </w:r>
      <w:r>
        <w:rPr>
          <w:spacing w:val="1"/>
        </w:rPr>
        <w:t xml:space="preserve"> </w:t>
      </w:r>
      <w:r>
        <w:t>четырьмя</w:t>
      </w:r>
      <w:r>
        <w:rPr>
          <w:spacing w:val="-1"/>
        </w:rPr>
        <w:t xml:space="preserve"> </w:t>
      </w:r>
      <w:r>
        <w:t>группами</w:t>
      </w:r>
      <w:r>
        <w:rPr>
          <w:spacing w:val="3"/>
        </w:rPr>
        <w:t xml:space="preserve"> </w:t>
      </w:r>
      <w:r>
        <w:t>учебных</w:t>
      </w:r>
      <w:r>
        <w:rPr>
          <w:spacing w:val="-2"/>
        </w:rPr>
        <w:t xml:space="preserve"> </w:t>
      </w:r>
      <w:r>
        <w:t>операций,</w:t>
      </w:r>
      <w:r>
        <w:rPr>
          <w:spacing w:val="-1"/>
        </w:rPr>
        <w:t xml:space="preserve"> </w:t>
      </w:r>
      <w:r>
        <w:t>обеспечивающих:</w:t>
      </w:r>
    </w:p>
    <w:p w14:paraId="59EA1F06">
      <w:pPr>
        <w:pStyle w:val="10"/>
        <w:numPr>
          <w:ilvl w:val="0"/>
          <w:numId w:val="41"/>
        </w:numPr>
        <w:tabs>
          <w:tab w:val="left" w:pos="1602"/>
        </w:tabs>
        <w:spacing w:before="1" w:after="0" w:line="240" w:lineRule="auto"/>
        <w:ind w:left="892" w:right="533" w:firstLine="396"/>
        <w:jc w:val="both"/>
        <w:rPr>
          <w:sz w:val="24"/>
        </w:rPr>
      </w:pPr>
      <w:r>
        <w:rPr>
          <w:sz w:val="24"/>
        </w:rPr>
        <w:t>смысловое чтение текстов разных жанров, типов, назначений; аналитическую текстовую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ними;</w:t>
      </w:r>
    </w:p>
    <w:p w14:paraId="3D9CAA9E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0D7B4CB5">
      <w:pPr>
        <w:pStyle w:val="10"/>
        <w:numPr>
          <w:ilvl w:val="0"/>
          <w:numId w:val="41"/>
        </w:numPr>
        <w:tabs>
          <w:tab w:val="left" w:pos="1602"/>
        </w:tabs>
        <w:spacing w:before="73" w:after="0" w:line="240" w:lineRule="auto"/>
        <w:ind w:left="892" w:right="530" w:firstLine="396"/>
        <w:jc w:val="both"/>
        <w:rPr>
          <w:sz w:val="24"/>
        </w:rPr>
      </w:pPr>
      <w:r>
        <w:rPr>
          <w:sz w:val="24"/>
        </w:rPr>
        <w:t>успешное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 отношений (знание и соблюдение правил учебного диалога), в том числе 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 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4"/>
          <w:sz w:val="24"/>
        </w:rPr>
        <w:t xml:space="preserve"> </w:t>
      </w:r>
      <w:r>
        <w:rPr>
          <w:sz w:val="24"/>
        </w:rPr>
        <w:t>неконтактного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взаимодействия;</w:t>
      </w:r>
    </w:p>
    <w:p w14:paraId="313762EF">
      <w:pPr>
        <w:pStyle w:val="10"/>
        <w:numPr>
          <w:ilvl w:val="0"/>
          <w:numId w:val="41"/>
        </w:numPr>
        <w:tabs>
          <w:tab w:val="left" w:pos="1602"/>
        </w:tabs>
        <w:spacing w:before="1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успешную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продуктивно-творческую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разного типа — описания, рассуждения, повествования), создание и видоизменение экранных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(виртуальных)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бытового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(самостоятельный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поиск,</w:t>
      </w:r>
      <w:r>
        <w:rPr>
          <w:spacing w:val="-1"/>
          <w:sz w:val="24"/>
        </w:rPr>
        <w:t xml:space="preserve"> </w:t>
      </w:r>
      <w:r>
        <w:rPr>
          <w:sz w:val="24"/>
        </w:rPr>
        <w:t>реконструкция,</w:t>
      </w:r>
      <w:r>
        <w:rPr>
          <w:spacing w:val="-3"/>
          <w:sz w:val="24"/>
        </w:rPr>
        <w:t xml:space="preserve"> </w:t>
      </w:r>
      <w:r>
        <w:rPr>
          <w:sz w:val="24"/>
        </w:rPr>
        <w:t>динамическое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представление);</w:t>
      </w:r>
    </w:p>
    <w:p w14:paraId="473654C2">
      <w:pPr>
        <w:pStyle w:val="10"/>
        <w:numPr>
          <w:ilvl w:val="0"/>
          <w:numId w:val="41"/>
        </w:numPr>
        <w:tabs>
          <w:tab w:val="left" w:pos="1602"/>
        </w:tabs>
        <w:spacing w:before="0" w:after="0" w:line="240" w:lineRule="auto"/>
        <w:ind w:left="892" w:right="530" w:firstLine="396"/>
        <w:jc w:val="both"/>
        <w:rPr>
          <w:sz w:val="24"/>
        </w:rPr>
      </w:pPr>
      <w:r>
        <w:rPr>
          <w:sz w:val="24"/>
        </w:rPr>
        <w:t>результативное взаимодействие с участниками совместной деятельности (высказывание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 мнения, учёт суждений других собеседников, умение договариваться, уступать,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общую</w:t>
      </w:r>
      <w:r>
        <w:rPr>
          <w:spacing w:val="1"/>
          <w:sz w:val="24"/>
        </w:rPr>
        <w:t xml:space="preserve"> </w:t>
      </w:r>
      <w:r>
        <w:rPr>
          <w:sz w:val="24"/>
        </w:rPr>
        <w:t>точку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зрения),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неконтактного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информационного взаимодействия.</w:t>
      </w:r>
    </w:p>
    <w:p w14:paraId="133CE070">
      <w:pPr>
        <w:pStyle w:val="7"/>
        <w:ind w:right="528" w:firstLine="396"/>
        <w:jc w:val="both"/>
      </w:pPr>
      <w:r>
        <w:rPr>
          <w:b/>
        </w:rPr>
        <w:t>Регулятивные</w:t>
      </w:r>
      <w:r>
        <w:rPr>
          <w:b/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операций,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рефлексивных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на-</w:t>
      </w:r>
      <w:r>
        <w:rPr>
          <w:spacing w:val="1"/>
        </w:rPr>
        <w:t xml:space="preserve"> </w:t>
      </w:r>
      <w:r>
        <w:t>чальной школе их формирование осуществляется на пропедевтическом уровне). В соответствии с</w:t>
      </w:r>
      <w:r>
        <w:rPr>
          <w:spacing w:val="-57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НОО</w:t>
      </w:r>
      <w:r>
        <w:rPr>
          <w:spacing w:val="-1"/>
        </w:rPr>
        <w:t xml:space="preserve"> </w:t>
      </w:r>
      <w:r>
        <w:t>выделяются шесть групп операций:</w:t>
      </w:r>
    </w:p>
    <w:p w14:paraId="3C8AD970">
      <w:pPr>
        <w:pStyle w:val="10"/>
        <w:numPr>
          <w:ilvl w:val="0"/>
          <w:numId w:val="42"/>
        </w:numPr>
        <w:tabs>
          <w:tab w:val="left" w:pos="1602"/>
        </w:tabs>
        <w:spacing w:before="1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принимать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удерживать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задачу;</w:t>
      </w:r>
    </w:p>
    <w:p w14:paraId="2FB553A3">
      <w:pPr>
        <w:pStyle w:val="10"/>
        <w:numPr>
          <w:ilvl w:val="0"/>
          <w:numId w:val="42"/>
        </w:numPr>
        <w:tabs>
          <w:tab w:val="left" w:pos="1602"/>
        </w:tabs>
        <w:spacing w:before="0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её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решение;</w:t>
      </w:r>
    </w:p>
    <w:p w14:paraId="06F0F4FA">
      <w:pPr>
        <w:pStyle w:val="10"/>
        <w:numPr>
          <w:ilvl w:val="0"/>
          <w:numId w:val="42"/>
        </w:numPr>
        <w:tabs>
          <w:tab w:val="left" w:pos="1602"/>
        </w:tabs>
        <w:spacing w:before="0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контролировать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деятельности;</w:t>
      </w:r>
    </w:p>
    <w:p w14:paraId="3E82D358">
      <w:pPr>
        <w:pStyle w:val="10"/>
        <w:numPr>
          <w:ilvl w:val="0"/>
          <w:numId w:val="42"/>
        </w:numPr>
        <w:tabs>
          <w:tab w:val="left" w:pos="1602"/>
        </w:tabs>
        <w:spacing w:before="0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контролировать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выбранному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способу;</w:t>
      </w:r>
    </w:p>
    <w:p w14:paraId="567BCF8D">
      <w:pPr>
        <w:pStyle w:val="10"/>
        <w:numPr>
          <w:ilvl w:val="0"/>
          <w:numId w:val="42"/>
        </w:numPr>
        <w:tabs>
          <w:tab w:val="left" w:pos="1602"/>
        </w:tabs>
        <w:spacing w:before="0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предвидеть</w:t>
      </w:r>
      <w:r>
        <w:rPr>
          <w:spacing w:val="-3"/>
          <w:sz w:val="24"/>
        </w:rPr>
        <w:t xml:space="preserve"> </w:t>
      </w:r>
      <w:r>
        <w:rPr>
          <w:sz w:val="24"/>
        </w:rPr>
        <w:t>(прогнозировать)</w:t>
      </w:r>
      <w:r>
        <w:rPr>
          <w:spacing w:val="-3"/>
          <w:sz w:val="24"/>
        </w:rPr>
        <w:t xml:space="preserve"> </w:t>
      </w:r>
      <w:r>
        <w:rPr>
          <w:sz w:val="24"/>
        </w:rPr>
        <w:t>трудности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задачи;</w:t>
      </w:r>
    </w:p>
    <w:p w14:paraId="1D9D6178">
      <w:pPr>
        <w:pStyle w:val="10"/>
        <w:numPr>
          <w:ilvl w:val="0"/>
          <w:numId w:val="42"/>
        </w:numPr>
        <w:tabs>
          <w:tab w:val="left" w:pos="1602"/>
        </w:tabs>
        <w:spacing w:before="0" w:after="0" w:line="240" w:lineRule="auto"/>
        <w:ind w:left="1601" w:right="0" w:hanging="313"/>
        <w:jc w:val="left"/>
        <w:rPr>
          <w:sz w:val="24"/>
        </w:rPr>
      </w:pPr>
      <w:r>
        <w:rPr>
          <w:sz w:val="24"/>
        </w:rPr>
        <w:t>корректировать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деятельности.</w:t>
      </w:r>
    </w:p>
    <w:p w14:paraId="54D8D6B8">
      <w:pPr>
        <w:pStyle w:val="7"/>
        <w:ind w:right="524" w:firstLine="396"/>
        <w:jc w:val="both"/>
      </w:pPr>
      <w:r>
        <w:t>Важной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операции,</w:t>
      </w:r>
      <w:r>
        <w:rPr>
          <w:spacing w:val="-57"/>
        </w:rPr>
        <w:t xml:space="preserve"> </w:t>
      </w:r>
      <w:r>
        <w:t>определяющие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волевым</w:t>
      </w:r>
      <w:r>
        <w:rPr>
          <w:spacing w:val="1"/>
        </w:rPr>
        <w:t xml:space="preserve"> </w:t>
      </w:r>
      <w:r>
        <w:t>усилиям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коллективной/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мирному</w:t>
      </w:r>
      <w:r>
        <w:rPr>
          <w:spacing w:val="1"/>
        </w:rPr>
        <w:t xml:space="preserve"> </w:t>
      </w:r>
      <w:r>
        <w:t>самостоятельному</w:t>
      </w:r>
      <w:r>
        <w:rPr>
          <w:spacing w:val="1"/>
        </w:rPr>
        <w:t xml:space="preserve"> </w:t>
      </w:r>
      <w:r>
        <w:t>предупреждению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преодолению</w:t>
      </w:r>
      <w:r>
        <w:rPr>
          <w:spacing w:val="1"/>
        </w:rPr>
        <w:t xml:space="preserve"> </w:t>
      </w:r>
      <w:r>
        <w:t>конфликтов, в том числе в условиях использования технологий неконтактного информационного</w:t>
      </w:r>
      <w:r>
        <w:rPr>
          <w:spacing w:val="-57"/>
        </w:rPr>
        <w:t xml:space="preserve"> </w:t>
      </w:r>
      <w:r>
        <w:t>взаимодействия.</w:t>
      </w:r>
    </w:p>
    <w:p w14:paraId="6B89F802">
      <w:pPr>
        <w:pStyle w:val="7"/>
        <w:ind w:right="528" w:firstLine="396"/>
        <w:jc w:val="both"/>
      </w:pPr>
      <w:r>
        <w:t>В</w:t>
      </w:r>
      <w:r>
        <w:rPr>
          <w:spacing w:val="1"/>
        </w:rPr>
        <w:t xml:space="preserve"> </w:t>
      </w:r>
      <w:r>
        <w:t>примерных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 выделены в специальный раздел. Это сделано для осознания учителем того, что</w:t>
      </w:r>
      <w:r>
        <w:rPr>
          <w:spacing w:val="1"/>
        </w:rPr>
        <w:t xml:space="preserve"> </w:t>
      </w:r>
      <w:r>
        <w:t>способность к результативной совместной деятельности строится на двух феноменах, участие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успешность:</w:t>
      </w:r>
      <w:r>
        <w:rPr>
          <w:spacing w:val="1"/>
        </w:rPr>
        <w:t xml:space="preserve"> </w:t>
      </w:r>
      <w:r>
        <w:t>1)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взаимодействия (договариваться, рассуждать, находить компромиссные решения), в том числе 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неконтактного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взаимодействия;</w:t>
      </w:r>
      <w:r>
        <w:rPr>
          <w:spacing w:val="1"/>
        </w:rPr>
        <w:t xml:space="preserve"> </w:t>
      </w:r>
      <w:r>
        <w:t>2)</w:t>
      </w:r>
      <w:r>
        <w:rPr>
          <w:spacing w:val="1"/>
        </w:rPr>
        <w:t xml:space="preserve"> </w:t>
      </w:r>
      <w:r>
        <w:t>волевые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(подчиняться,</w:t>
      </w:r>
      <w:r>
        <w:rPr>
          <w:spacing w:val="1"/>
        </w:rPr>
        <w:t xml:space="preserve"> </w:t>
      </w:r>
      <w:r>
        <w:t>уступать,</w:t>
      </w:r>
      <w:r>
        <w:rPr>
          <w:spacing w:val="1"/>
        </w:rPr>
        <w:t xml:space="preserve"> </w:t>
      </w:r>
      <w:r>
        <w:t>объективно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свой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 общего</w:t>
      </w:r>
      <w:r>
        <w:rPr>
          <w:spacing w:val="-1"/>
        </w:rPr>
        <w:t xml:space="preserve"> </w:t>
      </w:r>
      <w:r>
        <w:t>труда</w:t>
      </w:r>
      <w:r>
        <w:rPr>
          <w:spacing w:val="-1"/>
        </w:rPr>
        <w:t xml:space="preserve"> </w:t>
      </w:r>
      <w:r>
        <w:t>и др.).</w:t>
      </w:r>
    </w:p>
    <w:p w14:paraId="3FD65590">
      <w:pPr>
        <w:pStyle w:val="7"/>
        <w:spacing w:before="5"/>
        <w:ind w:left="0"/>
      </w:pPr>
    </w:p>
    <w:p w14:paraId="775EBB74">
      <w:pPr>
        <w:pStyle w:val="3"/>
        <w:numPr>
          <w:ilvl w:val="2"/>
          <w:numId w:val="37"/>
        </w:numPr>
        <w:tabs>
          <w:tab w:val="left" w:pos="3147"/>
        </w:tabs>
        <w:spacing w:before="0" w:after="0" w:line="240" w:lineRule="auto"/>
        <w:ind w:left="4033" w:right="645" w:hanging="1607"/>
        <w:jc w:val="both"/>
        <w:rPr>
          <w:color w:val="006FC0"/>
        </w:rPr>
      </w:pPr>
      <w:r>
        <w:rPr>
          <w:color w:val="006FC0"/>
        </w:rPr>
        <w:t>Интеграция предметных и метапредметных требований как механизм</w:t>
      </w:r>
      <w:r>
        <w:rPr>
          <w:color w:val="006FC0"/>
          <w:spacing w:val="-58"/>
        </w:rPr>
        <w:t xml:space="preserve"> </w:t>
      </w:r>
      <w:r>
        <w:rPr>
          <w:color w:val="006FC0"/>
        </w:rPr>
        <w:t>конструирования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современного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процесса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образования</w:t>
      </w:r>
    </w:p>
    <w:p w14:paraId="12F7A48A">
      <w:pPr>
        <w:pStyle w:val="7"/>
        <w:ind w:right="523" w:firstLine="396"/>
        <w:jc w:val="both"/>
      </w:pPr>
      <w:r>
        <w:t>Согласно теории развивающего обучения (Л. С. Выготский, Д. Б. Эльконин, П. Я. Гальперин,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Давыдов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последователи),</w:t>
      </w:r>
      <w:r>
        <w:rPr>
          <w:spacing w:val="1"/>
        </w:rPr>
        <w:t xml:space="preserve"> </w:t>
      </w:r>
      <w:r>
        <w:t>критериями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появившиеся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новообразования.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школьника</w:t>
      </w:r>
      <w:r>
        <w:rPr>
          <w:spacing w:val="1"/>
        </w:rPr>
        <w:t xml:space="preserve"> </w:t>
      </w:r>
      <w:r>
        <w:t>принципиально</w:t>
      </w:r>
      <w:r>
        <w:rPr>
          <w:spacing w:val="1"/>
        </w:rPr>
        <w:t xml:space="preserve"> </w:t>
      </w:r>
      <w:r>
        <w:t>важны:</w:t>
      </w:r>
      <w:r>
        <w:rPr>
          <w:spacing w:val="1"/>
        </w:rPr>
        <w:t xml:space="preserve"> </w:t>
      </w:r>
      <w:r>
        <w:t>осознанное</w:t>
      </w:r>
      <w:r>
        <w:rPr>
          <w:spacing w:val="1"/>
        </w:rPr>
        <w:t xml:space="preserve"> </w:t>
      </w:r>
      <w:r>
        <w:t>овладение научными терминами и понятиями изучаемой науки; способность к использованию</w:t>
      </w:r>
      <w:r>
        <w:rPr>
          <w:spacing w:val="1"/>
        </w:rPr>
        <w:t xml:space="preserve"> </w:t>
      </w:r>
      <w:r>
        <w:t>и/или самостоятельному построению алгоритма решения учебной задачи; определённый уровень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 действий.</w:t>
      </w:r>
    </w:p>
    <w:p w14:paraId="284C980A">
      <w:pPr>
        <w:pStyle w:val="7"/>
        <w:ind w:right="525" w:firstLine="396"/>
        <w:jc w:val="both"/>
      </w:pPr>
      <w:r>
        <w:t>Поскольку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протекает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учебных</w:t>
      </w:r>
      <w:r>
        <w:rPr>
          <w:spacing w:val="60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 xml:space="preserve">(курсов, модулей), то необходимо определение </w:t>
      </w:r>
      <w:r>
        <w:rPr>
          <w:i/>
        </w:rPr>
        <w:t xml:space="preserve">вклада каждого </w:t>
      </w:r>
      <w:r>
        <w:t xml:space="preserve">из них </w:t>
      </w:r>
      <w:r>
        <w:rPr>
          <w:i/>
        </w:rPr>
        <w:t xml:space="preserve">в становление </w:t>
      </w:r>
      <w:r>
        <w:t>универ-</w:t>
      </w:r>
      <w:r>
        <w:rPr>
          <w:spacing w:val="1"/>
        </w:rPr>
        <w:t xml:space="preserve"> </w:t>
      </w:r>
      <w:r>
        <w:t>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и его</w:t>
      </w:r>
      <w:r>
        <w:rPr>
          <w:spacing w:val="3"/>
        </w:rPr>
        <w:t xml:space="preserve"> </w:t>
      </w:r>
      <w:r>
        <w:rPr>
          <w:i/>
        </w:rPr>
        <w:t>реализацию</w:t>
      </w:r>
      <w:r>
        <w:rPr>
          <w:i/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каждом</w:t>
      </w:r>
      <w:r>
        <w:rPr>
          <w:spacing w:val="2"/>
        </w:rPr>
        <w:t xml:space="preserve"> </w:t>
      </w:r>
      <w:r>
        <w:t>уроке.</w:t>
      </w:r>
    </w:p>
    <w:p w14:paraId="1958D2EC">
      <w:pPr>
        <w:pStyle w:val="7"/>
        <w:ind w:right="531" w:firstLine="396"/>
        <w:jc w:val="both"/>
      </w:pPr>
      <w:r>
        <w:t>В этом случае механизмом конструирования образовательного процесса будут следующие</w:t>
      </w:r>
      <w:r>
        <w:rPr>
          <w:spacing w:val="1"/>
        </w:rPr>
        <w:t xml:space="preserve"> </w:t>
      </w:r>
      <w:r>
        <w:t>методические</w:t>
      </w:r>
      <w:r>
        <w:rPr>
          <w:spacing w:val="-2"/>
        </w:rPr>
        <w:t xml:space="preserve"> </w:t>
      </w:r>
      <w:r>
        <w:t>позиции:</w:t>
      </w:r>
    </w:p>
    <w:p w14:paraId="45807D6F">
      <w:pPr>
        <w:pStyle w:val="10"/>
        <w:numPr>
          <w:ilvl w:val="0"/>
          <w:numId w:val="43"/>
        </w:numPr>
        <w:tabs>
          <w:tab w:val="left" w:pos="1602"/>
        </w:tabs>
        <w:spacing w:before="0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Педагогический работник проводит анализ содержания учебного предмета с точки 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те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содержательные линии,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 в</w:t>
      </w:r>
      <w:r>
        <w:rPr>
          <w:spacing w:val="1"/>
          <w:sz w:val="24"/>
        </w:rPr>
        <w:t xml:space="preserve"> </w:t>
      </w:r>
      <w:r>
        <w:rPr>
          <w:sz w:val="24"/>
        </w:rPr>
        <w:t>особой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мере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способствуют</w:t>
      </w:r>
      <w:r>
        <w:rPr>
          <w:spacing w:val="42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42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44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44"/>
          <w:sz w:val="24"/>
        </w:rPr>
        <w:t xml:space="preserve"> </w:t>
      </w:r>
      <w:r>
        <w:rPr>
          <w:sz w:val="24"/>
        </w:rPr>
        <w:t>результатов.</w:t>
      </w:r>
      <w:r>
        <w:rPr>
          <w:spacing w:val="41"/>
          <w:sz w:val="24"/>
        </w:rPr>
        <w:t xml:space="preserve"> </w:t>
      </w:r>
      <w:r>
        <w:rPr>
          <w:sz w:val="24"/>
        </w:rPr>
        <w:t>На</w:t>
      </w:r>
      <w:r>
        <w:rPr>
          <w:spacing w:val="43"/>
          <w:sz w:val="24"/>
        </w:rPr>
        <w:t xml:space="preserve"> </w:t>
      </w:r>
      <w:r>
        <w:rPr>
          <w:sz w:val="24"/>
        </w:rPr>
        <w:t>уроке</w:t>
      </w:r>
      <w:r>
        <w:rPr>
          <w:spacing w:val="41"/>
          <w:sz w:val="24"/>
        </w:rPr>
        <w:t xml:space="preserve"> </w:t>
      </w:r>
      <w:r>
        <w:rPr>
          <w:sz w:val="24"/>
        </w:rPr>
        <w:t>по</w:t>
      </w:r>
      <w:r>
        <w:rPr>
          <w:spacing w:val="42"/>
          <w:sz w:val="24"/>
        </w:rPr>
        <w:t xml:space="preserve"> </w:t>
      </w:r>
      <w:r>
        <w:rPr>
          <w:sz w:val="24"/>
        </w:rPr>
        <w:t>каждому</w:t>
      </w:r>
    </w:p>
    <w:p w14:paraId="4159A81E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5ED7DE3E">
      <w:pPr>
        <w:pStyle w:val="7"/>
        <w:spacing w:before="73"/>
        <w:ind w:right="526"/>
        <w:jc w:val="both"/>
      </w:pPr>
      <w:r>
        <w:t>предмету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заданий,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определённого</w:t>
      </w:r>
      <w:r>
        <w:rPr>
          <w:spacing w:val="1"/>
        </w:rPr>
        <w:t xml:space="preserve"> </w:t>
      </w:r>
      <w:r>
        <w:t>познавательного,</w:t>
      </w:r>
      <w:r>
        <w:rPr>
          <w:spacing w:val="1"/>
        </w:rPr>
        <w:t xml:space="preserve"> </w:t>
      </w:r>
      <w:r>
        <w:t>коммуникативного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регулятивного</w:t>
      </w:r>
      <w:r>
        <w:rPr>
          <w:spacing w:val="6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действия. К примеру, метод измерения часто применяется к математическим объектам, типичен</w:t>
      </w:r>
      <w:r>
        <w:rPr>
          <w:spacing w:val="1"/>
        </w:rPr>
        <w:t xml:space="preserve"> </w:t>
      </w:r>
      <w:r>
        <w:t>при изучении информатики, технологии, а смысловое чтение — прерогатива уроков 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-1"/>
        </w:rPr>
        <w:t xml:space="preserve"> </w:t>
      </w:r>
      <w:r>
        <w:t>и литературы.</w:t>
      </w:r>
    </w:p>
    <w:p w14:paraId="773CCA07">
      <w:pPr>
        <w:pStyle w:val="7"/>
        <w:spacing w:before="1"/>
        <w:ind w:right="523" w:firstLine="396"/>
        <w:jc w:val="both"/>
      </w:pPr>
      <w:r>
        <w:t>Соответствующий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содержании каждого учебного предмета. Таким образом, на </w:t>
      </w:r>
      <w:r>
        <w:rPr>
          <w:i/>
        </w:rPr>
        <w:t xml:space="preserve">первом </w:t>
      </w:r>
      <w:r>
        <w:t>этапе формирования УУД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приоритеты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курсов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универсальности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данном предметном содержании. На </w:t>
      </w:r>
      <w:r>
        <w:rPr>
          <w:i/>
        </w:rPr>
        <w:t xml:space="preserve">втором </w:t>
      </w:r>
      <w:r>
        <w:t>этапе подключаются другие предметы, педагогиче-</w:t>
      </w:r>
      <w:r>
        <w:rPr>
          <w:spacing w:val="1"/>
        </w:rPr>
        <w:t xml:space="preserve"> </w:t>
      </w:r>
      <w:r>
        <w:t>ский работник предлагает задания, требующие применения учебного действия или операций на</w:t>
      </w:r>
      <w:r>
        <w:rPr>
          <w:spacing w:val="1"/>
        </w:rPr>
        <w:t xml:space="preserve"> </w:t>
      </w:r>
      <w:r>
        <w:t xml:space="preserve">разном предметном содержании. </w:t>
      </w:r>
      <w:r>
        <w:rPr>
          <w:i/>
        </w:rPr>
        <w:t xml:space="preserve">Третий </w:t>
      </w:r>
      <w:r>
        <w:t>этап характеризуется устойчивостью универсального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содержания.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начинает</w:t>
      </w:r>
      <w:r>
        <w:rPr>
          <w:spacing w:val="45"/>
        </w:rPr>
        <w:t xml:space="preserve"> </w:t>
      </w:r>
      <w:r>
        <w:t>формироваться</w:t>
      </w:r>
      <w:r>
        <w:rPr>
          <w:spacing w:val="45"/>
        </w:rPr>
        <w:t xml:space="preserve"> </w:t>
      </w:r>
      <w:r>
        <w:t>обобщённое</w:t>
      </w:r>
      <w:r>
        <w:rPr>
          <w:spacing w:val="43"/>
        </w:rPr>
        <w:t xml:space="preserve"> </w:t>
      </w:r>
      <w:r>
        <w:t>видение</w:t>
      </w:r>
      <w:r>
        <w:rPr>
          <w:spacing w:val="47"/>
        </w:rPr>
        <w:t xml:space="preserve"> </w:t>
      </w:r>
      <w:r>
        <w:t>учебного</w:t>
      </w:r>
      <w:r>
        <w:rPr>
          <w:spacing w:val="44"/>
        </w:rPr>
        <w:t xml:space="preserve"> </w:t>
      </w:r>
      <w:r>
        <w:t>действия,</w:t>
      </w:r>
      <w:r>
        <w:rPr>
          <w:spacing w:val="45"/>
        </w:rPr>
        <w:t xml:space="preserve"> </w:t>
      </w:r>
      <w:r>
        <w:t>он</w:t>
      </w:r>
      <w:r>
        <w:rPr>
          <w:spacing w:val="46"/>
        </w:rPr>
        <w:t xml:space="preserve"> </w:t>
      </w:r>
      <w:r>
        <w:t>может</w:t>
      </w:r>
      <w:r>
        <w:rPr>
          <w:spacing w:val="45"/>
        </w:rPr>
        <w:t xml:space="preserve"> </w:t>
      </w:r>
      <w:r>
        <w:t>охарактеризовать</w:t>
      </w:r>
      <w:r>
        <w:rPr>
          <w:spacing w:val="-57"/>
        </w:rPr>
        <w:t xml:space="preserve"> </w:t>
      </w:r>
      <w:r>
        <w:t>его, не ссылаясь на конкретное содержание. Например, «наблюдать — значит...», «сравнение —</w:t>
      </w:r>
      <w:r>
        <w:rPr>
          <w:spacing w:val="1"/>
        </w:rPr>
        <w:t xml:space="preserve"> </w:t>
      </w:r>
      <w:r>
        <w:t>это...», «контролировать — значит.» и т. п. Педагогический работник делает вывод о том, что</w:t>
      </w:r>
      <w:r>
        <w:rPr>
          <w:spacing w:val="1"/>
        </w:rPr>
        <w:t xml:space="preserve"> </w:t>
      </w:r>
      <w:r>
        <w:t>универсальность (независимость от конкретного содержания) как свойство учебного действия</w:t>
      </w:r>
      <w:r>
        <w:rPr>
          <w:spacing w:val="1"/>
        </w:rPr>
        <w:t xml:space="preserve"> </w:t>
      </w:r>
      <w:r>
        <w:t>сформировалась.</w:t>
      </w:r>
    </w:p>
    <w:p w14:paraId="1C0A42E7">
      <w:pPr>
        <w:pStyle w:val="10"/>
        <w:numPr>
          <w:ilvl w:val="0"/>
          <w:numId w:val="43"/>
        </w:numPr>
        <w:tabs>
          <w:tab w:val="left" w:pos="1602"/>
        </w:tabs>
        <w:spacing w:before="1" w:after="0" w:line="240" w:lineRule="auto"/>
        <w:ind w:left="892" w:right="524" w:firstLine="396"/>
        <w:jc w:val="both"/>
        <w:rPr>
          <w:sz w:val="24"/>
        </w:rPr>
      </w:pPr>
      <w:r>
        <w:rPr>
          <w:sz w:val="24"/>
        </w:rPr>
        <w:t>Используются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мере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провоцируют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 действий: поисковая, в том числе с использованием информационного ресурса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Интернета, исследовательская, творческая деятельность, в том числе с использованием экранных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процессов.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побудит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репро-</w:t>
      </w:r>
      <w:r>
        <w:rPr>
          <w:spacing w:val="1"/>
          <w:sz w:val="24"/>
        </w:rPr>
        <w:t xml:space="preserve"> </w:t>
      </w:r>
      <w:r>
        <w:rPr>
          <w:sz w:val="24"/>
        </w:rPr>
        <w:t>дуктивного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типа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главным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образец, предъявляемый обучающимся в готовом виде. В этом случае единственная задача уче-</w:t>
      </w:r>
      <w:r>
        <w:rPr>
          <w:spacing w:val="1"/>
          <w:sz w:val="24"/>
        </w:rPr>
        <w:t xml:space="preserve"> </w:t>
      </w:r>
      <w:r>
        <w:rPr>
          <w:sz w:val="24"/>
        </w:rPr>
        <w:t>ника — запомнить образец и каждый раз вспоминать его при решении учебной задачи. В 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мыслительных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операций,</w:t>
      </w:r>
      <w:r>
        <w:rPr>
          <w:spacing w:val="-57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востребованными,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образца</w:t>
      </w:r>
      <w:r>
        <w:rPr>
          <w:spacing w:val="1"/>
          <w:sz w:val="24"/>
        </w:rPr>
        <w:t xml:space="preserve"> </w:t>
      </w:r>
      <w:r>
        <w:rPr>
          <w:sz w:val="24"/>
        </w:rPr>
        <w:t>опирается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память.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развивают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младшего школьника к диалогу, обсуждению проблем, разрешению возникших противоречий в</w:t>
      </w:r>
      <w:r>
        <w:rPr>
          <w:spacing w:val="1"/>
          <w:sz w:val="24"/>
        </w:rPr>
        <w:t xml:space="preserve"> </w:t>
      </w:r>
      <w:r>
        <w:rPr>
          <w:sz w:val="24"/>
        </w:rPr>
        <w:t>точках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зрения.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 информационных банков, содержащих различные экранные (виртуальные) объ-</w:t>
      </w:r>
      <w:r>
        <w:rPr>
          <w:spacing w:val="1"/>
          <w:sz w:val="24"/>
        </w:rPr>
        <w:t xml:space="preserve"> </w:t>
      </w:r>
      <w:r>
        <w:rPr>
          <w:sz w:val="24"/>
        </w:rPr>
        <w:t>екты</w:t>
      </w:r>
      <w:r>
        <w:rPr>
          <w:spacing w:val="1"/>
          <w:sz w:val="24"/>
        </w:rPr>
        <w:t xml:space="preserve"> </w:t>
      </w:r>
      <w:r>
        <w:rPr>
          <w:sz w:val="24"/>
        </w:rPr>
        <w:t>(учебного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 игрового,</w:t>
      </w:r>
      <w:r>
        <w:rPr>
          <w:spacing w:val="1"/>
          <w:sz w:val="24"/>
        </w:rPr>
        <w:t xml:space="preserve"> </w:t>
      </w:r>
      <w:r>
        <w:rPr>
          <w:sz w:val="24"/>
        </w:rPr>
        <w:t>бытового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назначения),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3"/>
          <w:sz w:val="24"/>
        </w:rPr>
        <w:t xml:space="preserve"> </w:t>
      </w:r>
      <w:r>
        <w:rPr>
          <w:sz w:val="24"/>
        </w:rPr>
        <w:t>неконтактного</w:t>
      </w:r>
      <w:r>
        <w:rPr>
          <w:spacing w:val="3"/>
          <w:sz w:val="24"/>
        </w:rPr>
        <w:t xml:space="preserve"> </w:t>
      </w:r>
      <w:r>
        <w:rPr>
          <w:sz w:val="24"/>
        </w:rPr>
        <w:t>информационного взаимодействия.</w:t>
      </w:r>
    </w:p>
    <w:p w14:paraId="02E9D46B">
      <w:pPr>
        <w:pStyle w:val="7"/>
        <w:ind w:right="524" w:firstLine="396"/>
        <w:jc w:val="both"/>
      </w:pPr>
      <w:r>
        <w:t>Например,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метода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действительности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организуются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условиях. Наблюдения можно организовать в условиях экранного (виртуального)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сюжетов,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отображающих</w:t>
      </w:r>
      <w:r>
        <w:rPr>
          <w:spacing w:val="1"/>
        </w:rPr>
        <w:t xml:space="preserve"> </w:t>
      </w:r>
      <w:r>
        <w:t>реальную</w:t>
      </w:r>
      <w:r>
        <w:rPr>
          <w:spacing w:val="-57"/>
        </w:rPr>
        <w:t xml:space="preserve"> </w:t>
      </w:r>
      <w:r>
        <w:t>действительность,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ученику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(объекты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визуализации,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процессы</w:t>
      </w:r>
      <w:r>
        <w:rPr>
          <w:spacing w:val="6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пр.). Уроки литературного чтения позволяют проводить наблюдения текста, на которых строится</w:t>
      </w:r>
      <w:r>
        <w:rPr>
          <w:spacing w:val="-57"/>
        </w:rPr>
        <w:t xml:space="preserve"> </w:t>
      </w:r>
      <w:r>
        <w:t>аналитическая</w:t>
      </w:r>
      <w:r>
        <w:rPr>
          <w:spacing w:val="1"/>
        </w:rPr>
        <w:t xml:space="preserve"> </w:t>
      </w:r>
      <w:r>
        <w:t>текстовая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диалоги,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представленным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экране</w:t>
      </w:r>
      <w:r>
        <w:rPr>
          <w:spacing w:val="1"/>
        </w:rPr>
        <w:t xml:space="preserve"> </w:t>
      </w:r>
      <w:r>
        <w:t>виртуальным</w:t>
      </w:r>
      <w:r>
        <w:rPr>
          <w:spacing w:val="1"/>
        </w:rPr>
        <w:t xml:space="preserve"> </w:t>
      </w:r>
      <w:r>
        <w:t>собеседником,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гипотезы,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рассуждения,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доказательства,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предметном содержании. Если эта работа проводится учителем систематически и на уроках по</w:t>
      </w:r>
      <w:r>
        <w:rPr>
          <w:spacing w:val="1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предметам,</w:t>
      </w:r>
      <w:r>
        <w:rPr>
          <w:spacing w:val="-1"/>
        </w:rPr>
        <w:t xml:space="preserve"> </w:t>
      </w:r>
      <w:r>
        <w:t>то</w:t>
      </w:r>
      <w:r>
        <w:rPr>
          <w:spacing w:val="4"/>
        </w:rPr>
        <w:t xml:space="preserve"> </w:t>
      </w:r>
      <w:r>
        <w:t>универсальность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успешно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быстро.</w:t>
      </w:r>
    </w:p>
    <w:p w14:paraId="778B95E9">
      <w:pPr>
        <w:pStyle w:val="10"/>
        <w:numPr>
          <w:ilvl w:val="0"/>
          <w:numId w:val="43"/>
        </w:numPr>
        <w:tabs>
          <w:tab w:val="left" w:pos="1602"/>
        </w:tabs>
        <w:spacing w:before="0" w:after="0" w:line="240" w:lineRule="auto"/>
        <w:ind w:left="892" w:right="524" w:firstLine="396"/>
        <w:jc w:val="both"/>
        <w:rPr>
          <w:sz w:val="24"/>
        </w:rPr>
      </w:pPr>
      <w:r>
        <w:rPr>
          <w:sz w:val="24"/>
        </w:rPr>
        <w:t>Педагогический работник применяет систему заданий, формирующих операциональный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 учебного действия. Цель таких заданий — создание алгоритма решения учебной 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выбор соответствующего способа действия. Сначала эта работа проходит коллективно, вместе 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выстраивают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пошаговые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постепенно</w:t>
      </w:r>
      <w:r>
        <w:rPr>
          <w:spacing w:val="1"/>
          <w:sz w:val="24"/>
        </w:rPr>
        <w:t xml:space="preserve"> </w:t>
      </w:r>
      <w:r>
        <w:rPr>
          <w:sz w:val="24"/>
        </w:rPr>
        <w:t>дети</w:t>
      </w:r>
      <w:r>
        <w:rPr>
          <w:spacing w:val="61"/>
          <w:sz w:val="24"/>
        </w:rPr>
        <w:t xml:space="preserve"> </w:t>
      </w:r>
      <w:r>
        <w:rPr>
          <w:sz w:val="24"/>
        </w:rPr>
        <w:t>учатся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очень</w:t>
      </w:r>
      <w:r>
        <w:rPr>
          <w:spacing w:val="1"/>
          <w:sz w:val="24"/>
        </w:rPr>
        <w:t xml:space="preserve"> </w:t>
      </w:r>
      <w:r>
        <w:rPr>
          <w:sz w:val="24"/>
        </w:rPr>
        <w:t>важно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-5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алгоритма: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шагов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предметном</w:t>
      </w:r>
      <w:r>
        <w:rPr>
          <w:spacing w:val="-57"/>
          <w:sz w:val="24"/>
        </w:rPr>
        <w:t xml:space="preserve"> </w:t>
      </w:r>
      <w:r>
        <w:rPr>
          <w:sz w:val="24"/>
        </w:rPr>
        <w:t>содержании;</w:t>
      </w:r>
      <w:r>
        <w:rPr>
          <w:spacing w:val="36"/>
          <w:sz w:val="24"/>
        </w:rPr>
        <w:t xml:space="preserve"> </w:t>
      </w:r>
      <w:r>
        <w:rPr>
          <w:sz w:val="24"/>
        </w:rPr>
        <w:t>проговаривание</w:t>
      </w:r>
      <w:r>
        <w:rPr>
          <w:spacing w:val="35"/>
          <w:sz w:val="24"/>
        </w:rPr>
        <w:t xml:space="preserve"> </w:t>
      </w:r>
      <w:r>
        <w:rPr>
          <w:sz w:val="24"/>
        </w:rPr>
        <w:t>их</w:t>
      </w:r>
      <w:r>
        <w:rPr>
          <w:spacing w:val="38"/>
          <w:sz w:val="24"/>
        </w:rPr>
        <w:t xml:space="preserve"> </w:t>
      </w:r>
      <w:r>
        <w:rPr>
          <w:sz w:val="24"/>
        </w:rPr>
        <w:t>во</w:t>
      </w:r>
      <w:r>
        <w:rPr>
          <w:spacing w:val="36"/>
          <w:sz w:val="24"/>
        </w:rPr>
        <w:t xml:space="preserve"> </w:t>
      </w:r>
      <w:r>
        <w:rPr>
          <w:sz w:val="24"/>
        </w:rPr>
        <w:t>внешней</w:t>
      </w:r>
      <w:r>
        <w:rPr>
          <w:spacing w:val="37"/>
          <w:sz w:val="24"/>
        </w:rPr>
        <w:t xml:space="preserve"> </w:t>
      </w:r>
      <w:r>
        <w:rPr>
          <w:sz w:val="24"/>
        </w:rPr>
        <w:t>речи;</w:t>
      </w:r>
      <w:r>
        <w:rPr>
          <w:spacing w:val="36"/>
          <w:sz w:val="24"/>
        </w:rPr>
        <w:t xml:space="preserve"> </w:t>
      </w:r>
      <w:r>
        <w:rPr>
          <w:sz w:val="24"/>
        </w:rPr>
        <w:t>постепенный</w:t>
      </w:r>
      <w:r>
        <w:rPr>
          <w:spacing w:val="36"/>
          <w:sz w:val="24"/>
        </w:rPr>
        <w:t xml:space="preserve"> </w:t>
      </w:r>
      <w:r>
        <w:rPr>
          <w:sz w:val="24"/>
        </w:rPr>
        <w:t>переход</w:t>
      </w:r>
      <w:r>
        <w:rPr>
          <w:spacing w:val="36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новый</w:t>
      </w:r>
      <w:r>
        <w:rPr>
          <w:spacing w:val="39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41"/>
          <w:sz w:val="24"/>
        </w:rPr>
        <w:t xml:space="preserve"> </w:t>
      </w:r>
      <w:r>
        <w:rPr>
          <w:sz w:val="24"/>
        </w:rPr>
        <w:t>—</w:t>
      </w:r>
    </w:p>
    <w:p w14:paraId="49B8367B">
      <w:pPr>
        <w:spacing w:after="0" w:line="240" w:lineRule="auto"/>
        <w:jc w:val="both"/>
        <w:rPr>
          <w:sz w:val="24"/>
        </w:rPr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03CCB292">
      <w:pPr>
        <w:pStyle w:val="7"/>
        <w:spacing w:before="73"/>
        <w:ind w:right="538"/>
        <w:jc w:val="both"/>
      </w:pPr>
      <w:r>
        <w:t>построение способа действий на любом предметном содержании и с подключением внутренней</w:t>
      </w:r>
      <w:r>
        <w:rPr>
          <w:spacing w:val="1"/>
        </w:rPr>
        <w:t xml:space="preserve"> </w:t>
      </w:r>
      <w:r>
        <w:t>речи.</w:t>
      </w:r>
      <w:r>
        <w:rPr>
          <w:spacing w:val="-1"/>
        </w:rPr>
        <w:t xml:space="preserve"> </w:t>
      </w:r>
      <w:r>
        <w:t>При этом</w:t>
      </w:r>
      <w:r>
        <w:rPr>
          <w:spacing w:val="-1"/>
        </w:rPr>
        <w:t xml:space="preserve"> </w:t>
      </w:r>
      <w:r>
        <w:t>изменяется и процесс</w:t>
      </w:r>
      <w:r>
        <w:rPr>
          <w:spacing w:val="-2"/>
        </w:rPr>
        <w:t xml:space="preserve"> </w:t>
      </w:r>
      <w:r>
        <w:t>контроля:</w:t>
      </w:r>
    </w:p>
    <w:p w14:paraId="6C556E4E">
      <w:pPr>
        <w:pStyle w:val="10"/>
        <w:numPr>
          <w:ilvl w:val="0"/>
          <w:numId w:val="44"/>
        </w:numPr>
        <w:tabs>
          <w:tab w:val="left" w:pos="1671"/>
        </w:tabs>
        <w:spacing w:before="1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аналитическим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оценкам;</w:t>
      </w:r>
    </w:p>
    <w:p w14:paraId="0F628716">
      <w:pPr>
        <w:pStyle w:val="10"/>
        <w:numPr>
          <w:ilvl w:val="0"/>
          <w:numId w:val="44"/>
        </w:numPr>
        <w:tabs>
          <w:tab w:val="left" w:pos="1693"/>
        </w:tabs>
        <w:spacing w:before="0" w:after="0" w:line="240" w:lineRule="auto"/>
        <w:ind w:left="892" w:right="530" w:firstLine="396"/>
        <w:jc w:val="both"/>
        <w:rPr>
          <w:sz w:val="24"/>
        </w:rPr>
      </w:pPr>
      <w:r>
        <w:rPr>
          <w:sz w:val="24"/>
        </w:rPr>
        <w:t>выполняющий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осваивает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35BB27D1">
      <w:pPr>
        <w:pStyle w:val="10"/>
        <w:numPr>
          <w:ilvl w:val="0"/>
          <w:numId w:val="44"/>
        </w:numPr>
        <w:tabs>
          <w:tab w:val="left" w:pos="1554"/>
        </w:tabs>
        <w:spacing w:before="0" w:after="0" w:line="240" w:lineRule="auto"/>
        <w:ind w:left="892" w:right="527" w:firstLine="396"/>
        <w:jc w:val="both"/>
        <w:rPr>
          <w:sz w:val="24"/>
        </w:rPr>
      </w:pPr>
      <w:r>
        <w:rPr>
          <w:sz w:val="24"/>
        </w:rPr>
        <w:t>развивается способность корректировать процесс выполнения задания, а также предвидеть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возможные трудности и ошибки. При этом возможно реализовать автоматизацию контроля с</w:t>
      </w:r>
      <w:r>
        <w:rPr>
          <w:spacing w:val="1"/>
          <w:sz w:val="24"/>
        </w:rPr>
        <w:t xml:space="preserve"> </w:t>
      </w:r>
      <w:r>
        <w:rPr>
          <w:sz w:val="24"/>
        </w:rPr>
        <w:t>диагностикой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поддержкой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самим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обучающимся своих</w:t>
      </w:r>
      <w:r>
        <w:rPr>
          <w:spacing w:val="2"/>
          <w:sz w:val="24"/>
        </w:rPr>
        <w:t xml:space="preserve"> </w:t>
      </w:r>
      <w:r>
        <w:rPr>
          <w:sz w:val="24"/>
        </w:rPr>
        <w:t>ошибок.</w:t>
      </w:r>
    </w:p>
    <w:p w14:paraId="78A42420">
      <w:pPr>
        <w:pStyle w:val="7"/>
        <w:ind w:left="0"/>
      </w:pPr>
    </w:p>
    <w:p w14:paraId="3CF880A8">
      <w:pPr>
        <w:pStyle w:val="7"/>
        <w:ind w:right="525" w:firstLine="396"/>
        <w:jc w:val="both"/>
      </w:pPr>
      <w:r>
        <w:t>Как</w:t>
      </w:r>
      <w:r>
        <w:rPr>
          <w:spacing w:val="1"/>
        </w:rPr>
        <w:t xml:space="preserve"> </w:t>
      </w:r>
      <w:r>
        <w:t>показывают</w:t>
      </w:r>
      <w:r>
        <w:rPr>
          <w:spacing w:val="1"/>
        </w:rPr>
        <w:t xml:space="preserve"> </w:t>
      </w:r>
      <w:r>
        <w:t>психолого-педагогические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работы, такая технология обучения в рамках совместно-распределительной деятельности (тер-</w:t>
      </w:r>
      <w:r>
        <w:rPr>
          <w:spacing w:val="1"/>
        </w:rPr>
        <w:t xml:space="preserve"> </w:t>
      </w:r>
      <w:r>
        <w:t>мин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Б.</w:t>
      </w:r>
      <w:r>
        <w:rPr>
          <w:spacing w:val="1"/>
        </w:rPr>
        <w:t xml:space="preserve"> </w:t>
      </w:r>
      <w:r>
        <w:t>Эльконина)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типовых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нестандартных</w:t>
      </w:r>
      <w:r>
        <w:rPr>
          <w:spacing w:val="1"/>
        </w:rPr>
        <w:t xml:space="preserve"> </w:t>
      </w:r>
      <w:r>
        <w:t>ситуациях.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60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работник сам должен хорошо знать, какие учебные операции наполняют то или иное учебное</w:t>
      </w:r>
      <w:r>
        <w:rPr>
          <w:spacing w:val="1"/>
        </w:rPr>
        <w:t xml:space="preserve"> </w:t>
      </w:r>
      <w:r>
        <w:t>действие.</w:t>
      </w:r>
    </w:p>
    <w:p w14:paraId="692104EF">
      <w:pPr>
        <w:pStyle w:val="7"/>
        <w:spacing w:before="1"/>
        <w:ind w:right="523" w:firstLine="396"/>
        <w:jc w:val="both"/>
      </w:pPr>
      <w:r>
        <w:t xml:space="preserve">Например, </w:t>
      </w:r>
      <w:r>
        <w:rPr>
          <w:i/>
        </w:rPr>
        <w:t xml:space="preserve">сравнение </w:t>
      </w:r>
      <w:r>
        <w:t>как универсальное учебное действие состоит из следующих операций:</w:t>
      </w:r>
      <w:r>
        <w:rPr>
          <w:spacing w:val="1"/>
        </w:rPr>
        <w:t xml:space="preserve"> </w:t>
      </w:r>
      <w:r>
        <w:t>нахождение различий сравниваемых предметов (объектов, явлений); определение их сходства,</w:t>
      </w:r>
      <w:r>
        <w:rPr>
          <w:spacing w:val="1"/>
        </w:rPr>
        <w:t xml:space="preserve"> </w:t>
      </w:r>
      <w:r>
        <w:t>тождества,</w:t>
      </w:r>
      <w:r>
        <w:rPr>
          <w:spacing w:val="1"/>
        </w:rPr>
        <w:t xml:space="preserve"> </w:t>
      </w:r>
      <w:r>
        <w:t>похожести;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индивидуальности,</w:t>
      </w:r>
      <w:r>
        <w:rPr>
          <w:spacing w:val="1"/>
        </w:rPr>
        <w:t xml:space="preserve"> </w:t>
      </w:r>
      <w:r>
        <w:t>специфических</w:t>
      </w:r>
      <w:r>
        <w:rPr>
          <w:spacing w:val="1"/>
        </w:rPr>
        <w:t xml:space="preserve"> </w:t>
      </w:r>
      <w:r>
        <w:t>черт</w:t>
      </w:r>
      <w:r>
        <w:rPr>
          <w:spacing w:val="1"/>
        </w:rPr>
        <w:t xml:space="preserve"> </w:t>
      </w:r>
      <w:r>
        <w:t>объекта.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(возможный только в условиях экранного представления объектов, явлений) — выбирать (из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банка)</w:t>
      </w:r>
      <w:r>
        <w:rPr>
          <w:spacing w:val="1"/>
        </w:rPr>
        <w:t xml:space="preserve"> </w:t>
      </w:r>
      <w:r>
        <w:t>экранные</w:t>
      </w:r>
      <w:r>
        <w:rPr>
          <w:spacing w:val="1"/>
        </w:rPr>
        <w:t xml:space="preserve"> </w:t>
      </w:r>
      <w:r>
        <w:t>(виртуальные)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(объектов,</w:t>
      </w:r>
      <w:r>
        <w:rPr>
          <w:spacing w:val="1"/>
        </w:rPr>
        <w:t xml:space="preserve"> </w:t>
      </w:r>
      <w:r>
        <w:t>явлений) и видоизменять их таким образом, чтобы привести их к сходству или похожести с</w:t>
      </w:r>
      <w:r>
        <w:rPr>
          <w:spacing w:val="1"/>
        </w:rPr>
        <w:t xml:space="preserve"> </w:t>
      </w:r>
      <w:r>
        <w:t>другими.</w:t>
      </w:r>
    </w:p>
    <w:p w14:paraId="3A0A59D7">
      <w:pPr>
        <w:pStyle w:val="7"/>
        <w:ind w:right="525" w:firstLine="396"/>
        <w:jc w:val="both"/>
      </w:pPr>
      <w:r>
        <w:rPr>
          <w:i/>
        </w:rPr>
        <w:t>Классификация</w:t>
      </w:r>
      <w:r>
        <w:rPr>
          <w:i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универсальное</w:t>
      </w:r>
      <w:r>
        <w:rPr>
          <w:spacing w:val="1"/>
        </w:rPr>
        <w:t xml:space="preserve"> </w:t>
      </w:r>
      <w:r>
        <w:t>учебное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включает: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объектов,</w:t>
      </w:r>
      <w:r>
        <w:rPr>
          <w:spacing w:val="-57"/>
        </w:rPr>
        <w:t xml:space="preserve"> </w:t>
      </w:r>
      <w:r>
        <w:t>которые подлежат классификации; сравнение выделенных свойств с целью их дифференциации</w:t>
      </w:r>
      <w:r>
        <w:rPr>
          <w:spacing w:val="1"/>
        </w:rPr>
        <w:t xml:space="preserve"> </w:t>
      </w:r>
      <w:r>
        <w:t>на внешние (несущественные) и главные (существенные) свойства; выделение общих главных</w:t>
      </w:r>
      <w:r>
        <w:rPr>
          <w:spacing w:val="1"/>
        </w:rPr>
        <w:t xml:space="preserve"> </w:t>
      </w:r>
      <w:r>
        <w:t>(существенных) признаков всех имеющихся объектов; разбиение объектов на группы (типы) по</w:t>
      </w:r>
      <w:r>
        <w:rPr>
          <w:spacing w:val="1"/>
        </w:rPr>
        <w:t xml:space="preserve"> </w:t>
      </w:r>
      <w:r>
        <w:t>общему главному (существенному) признаку. Обучающемуся можно предложить (в условиях</w:t>
      </w:r>
      <w:r>
        <w:rPr>
          <w:spacing w:val="1"/>
        </w:rPr>
        <w:t xml:space="preserve"> </w:t>
      </w:r>
      <w:r>
        <w:t>экранного представления моделей объектов) гораздо большее их количество, нежели в реальных</w:t>
      </w:r>
      <w:r>
        <w:rPr>
          <w:spacing w:val="1"/>
        </w:rPr>
        <w:t xml:space="preserve"> </w:t>
      </w:r>
      <w:r>
        <w:t>условиях,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объектов, которые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(типизации), для</w:t>
      </w:r>
      <w:r>
        <w:rPr>
          <w:spacing w:val="1"/>
        </w:rPr>
        <w:t xml:space="preserve"> </w:t>
      </w:r>
      <w:r>
        <w:t>сравнения выделенных свойств экранных</w:t>
      </w:r>
      <w:r>
        <w:rPr>
          <w:spacing w:val="1"/>
        </w:rPr>
        <w:t xml:space="preserve"> </w:t>
      </w:r>
      <w:r>
        <w:t>(виртуальных) моделей изучаемых</w:t>
      </w:r>
      <w:r>
        <w:rPr>
          <w:spacing w:val="60"/>
        </w:rPr>
        <w:t xml:space="preserve"> </w:t>
      </w:r>
      <w:r>
        <w:t>объектов с целью</w:t>
      </w:r>
      <w:r>
        <w:rPr>
          <w:spacing w:val="1"/>
        </w:rPr>
        <w:t xml:space="preserve"> </w:t>
      </w:r>
      <w:r>
        <w:t>их дифференциации. При этом возможна фиксация деятельности обучающегося в электронном</w:t>
      </w:r>
      <w:r>
        <w:rPr>
          <w:spacing w:val="1"/>
        </w:rPr>
        <w:t xml:space="preserve"> </w:t>
      </w:r>
      <w:r>
        <w:t>формате</w:t>
      </w:r>
      <w:r>
        <w:rPr>
          <w:spacing w:val="-2"/>
        </w:rPr>
        <w:t xml:space="preserve"> </w:t>
      </w:r>
      <w:r>
        <w:t>для рассмотрения педагогом</w:t>
      </w:r>
      <w:r>
        <w:rPr>
          <w:spacing w:val="-1"/>
        </w:rPr>
        <w:t xml:space="preserve"> </w:t>
      </w:r>
      <w:r>
        <w:t>итогов работы.</w:t>
      </w:r>
    </w:p>
    <w:p w14:paraId="6C462E80">
      <w:pPr>
        <w:pStyle w:val="7"/>
        <w:ind w:right="528" w:firstLine="396"/>
        <w:jc w:val="both"/>
      </w:pPr>
      <w:r>
        <w:rPr>
          <w:i/>
        </w:rPr>
        <w:t xml:space="preserve">Обобщение </w:t>
      </w:r>
      <w:r>
        <w:t>как универсальное учебное действие включает следующие операции: сравнение</w:t>
      </w:r>
      <w:r>
        <w:rPr>
          <w:spacing w:val="1"/>
        </w:rPr>
        <w:t xml:space="preserve"> </w:t>
      </w:r>
      <w:r>
        <w:t>предметов (объектов, явлений, понятий) и выделение их общих признаков; анализ выделенных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устойчивых</w:t>
      </w:r>
      <w:r>
        <w:rPr>
          <w:spacing w:val="1"/>
        </w:rPr>
        <w:t xml:space="preserve"> </w:t>
      </w:r>
      <w:r>
        <w:t>(инвариантных)</w:t>
      </w:r>
      <w:r>
        <w:rPr>
          <w:spacing w:val="1"/>
        </w:rPr>
        <w:t xml:space="preserve"> </w:t>
      </w:r>
      <w:r>
        <w:t>существенных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(свойств);</w:t>
      </w:r>
      <w:r>
        <w:rPr>
          <w:spacing w:val="1"/>
        </w:rPr>
        <w:t xml:space="preserve"> </w:t>
      </w:r>
      <w:r>
        <w:t>игнорирование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особенных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предмета;</w:t>
      </w:r>
      <w:r>
        <w:rPr>
          <w:spacing w:val="1"/>
        </w:rPr>
        <w:t xml:space="preserve"> </w:t>
      </w:r>
      <w:r>
        <w:t>сокращённая</w:t>
      </w:r>
      <w:r>
        <w:rPr>
          <w:spacing w:val="1"/>
        </w:rPr>
        <w:t xml:space="preserve"> </w:t>
      </w:r>
      <w:r>
        <w:t>сжатая</w:t>
      </w:r>
      <w:r>
        <w:rPr>
          <w:spacing w:val="1"/>
        </w:rPr>
        <w:t xml:space="preserve"> </w:t>
      </w:r>
      <w:r>
        <w:t>формулировка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главного</w:t>
      </w:r>
      <w:r>
        <w:rPr>
          <w:spacing w:val="1"/>
        </w:rPr>
        <w:t xml:space="preserve"> </w:t>
      </w:r>
      <w:r>
        <w:t>существенного</w:t>
      </w:r>
      <w:r>
        <w:rPr>
          <w:spacing w:val="1"/>
        </w:rPr>
        <w:t xml:space="preserve"> </w:t>
      </w:r>
      <w:r>
        <w:t>признака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анализируемых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экранного</w:t>
      </w:r>
      <w:r>
        <w:rPr>
          <w:spacing w:val="1"/>
        </w:rPr>
        <w:t xml:space="preserve"> </w:t>
      </w:r>
      <w:r>
        <w:t>представления моделей объектов, явлений) гораздо большее их количество, нежели в реальных</w:t>
      </w:r>
      <w:r>
        <w:rPr>
          <w:spacing w:val="1"/>
        </w:rPr>
        <w:t xml:space="preserve"> </w:t>
      </w:r>
      <w:r>
        <w:t>условиях, для сравнения предметов (объектов, явлений) и выделения их общих признаков. При</w:t>
      </w:r>
      <w:r>
        <w:rPr>
          <w:spacing w:val="1"/>
        </w:rPr>
        <w:t xml:space="preserve"> </w:t>
      </w:r>
      <w:r>
        <w:t>этом возможна фиксация деятельности обучающегося в электронном формате для рассмотрения</w:t>
      </w:r>
      <w:r>
        <w:rPr>
          <w:spacing w:val="1"/>
        </w:rPr>
        <w:t xml:space="preserve"> </w:t>
      </w:r>
      <w:r>
        <w:t>учителем</w:t>
      </w:r>
      <w:r>
        <w:rPr>
          <w:spacing w:val="-2"/>
        </w:rPr>
        <w:t xml:space="preserve"> </w:t>
      </w:r>
      <w:r>
        <w:t>итогов работы.</w:t>
      </w:r>
    </w:p>
    <w:p w14:paraId="1DB261B9">
      <w:pPr>
        <w:pStyle w:val="7"/>
        <w:ind w:right="525" w:firstLine="396"/>
        <w:jc w:val="both"/>
      </w:pPr>
      <w:r>
        <w:t>Систематическая работа обучающегося с заданиями, требующими применения одинаковых</w:t>
      </w:r>
      <w:r>
        <w:rPr>
          <w:spacing w:val="1"/>
        </w:rPr>
        <w:t xml:space="preserve"> </w:t>
      </w:r>
      <w:r>
        <w:t>способов действий на различном предметном содержании, формирует у обучающихся чёткое</w:t>
      </w:r>
      <w:r>
        <w:rPr>
          <w:spacing w:val="1"/>
        </w:rPr>
        <w:t xml:space="preserve"> </w:t>
      </w:r>
      <w:r>
        <w:t>представление об их универсальных свойствах, т. е. возможность обобщённой характеристики</w:t>
      </w:r>
      <w:r>
        <w:rPr>
          <w:spacing w:val="1"/>
        </w:rPr>
        <w:t xml:space="preserve"> </w:t>
      </w:r>
      <w:r>
        <w:t>сущности</w:t>
      </w:r>
      <w:r>
        <w:rPr>
          <w:spacing w:val="4"/>
        </w:rPr>
        <w:t xml:space="preserve"> </w:t>
      </w:r>
      <w:r>
        <w:t>универсального действия.</w:t>
      </w:r>
    </w:p>
    <w:p w14:paraId="0300ED5F">
      <w:pPr>
        <w:pStyle w:val="7"/>
        <w:ind w:left="0"/>
        <w:rPr>
          <w:sz w:val="26"/>
        </w:rPr>
      </w:pPr>
    </w:p>
    <w:p w14:paraId="77B6C809">
      <w:pPr>
        <w:pStyle w:val="7"/>
        <w:spacing w:before="4"/>
        <w:ind w:left="0"/>
        <w:rPr>
          <w:sz w:val="22"/>
        </w:rPr>
      </w:pPr>
    </w:p>
    <w:p w14:paraId="2FC7BFAD">
      <w:pPr>
        <w:pStyle w:val="3"/>
        <w:numPr>
          <w:ilvl w:val="2"/>
          <w:numId w:val="37"/>
        </w:numPr>
        <w:tabs>
          <w:tab w:val="left" w:pos="3525"/>
        </w:tabs>
        <w:spacing w:before="0" w:after="0" w:line="240" w:lineRule="auto"/>
        <w:ind w:left="3524" w:right="0" w:hanging="722"/>
        <w:jc w:val="left"/>
        <w:rPr>
          <w:color w:val="006FC0"/>
        </w:rPr>
      </w:pPr>
      <w:r>
        <w:rPr>
          <w:color w:val="006FC0"/>
        </w:rPr>
        <w:t>Место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универсальных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учебных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действий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в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примерных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рабочих</w:t>
      </w:r>
    </w:p>
    <w:p w14:paraId="2AE42D99">
      <w:pPr>
        <w:spacing w:after="0" w:line="240" w:lineRule="auto"/>
        <w:jc w:val="left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3CA33883">
      <w:pPr>
        <w:spacing w:before="78" w:line="274" w:lineRule="exact"/>
        <w:ind w:left="2918" w:right="415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программах</w:t>
      </w:r>
    </w:p>
    <w:p w14:paraId="552032C8">
      <w:pPr>
        <w:pStyle w:val="7"/>
        <w:ind w:right="525" w:firstLine="396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 определяется на этапе завершения ими освоения программы начального общего</w:t>
      </w:r>
      <w:r>
        <w:rPr>
          <w:spacing w:val="1"/>
        </w:rPr>
        <w:t xml:space="preserve"> </w:t>
      </w:r>
      <w:r>
        <w:t>образования. Это не снимает обязанности учителя контролировать динамику становления всех</w:t>
      </w:r>
      <w:r>
        <w:rPr>
          <w:spacing w:val="1"/>
        </w:rPr>
        <w:t xml:space="preserve"> </w:t>
      </w:r>
      <w:r>
        <w:t>групп УУД для того, чтобы вовремя</w:t>
      </w:r>
      <w:r>
        <w:rPr>
          <w:spacing w:val="60"/>
        </w:rPr>
        <w:t xml:space="preserve"> </w:t>
      </w:r>
      <w:r>
        <w:t>устранять возникшие у обучающихся трудности и ошибки.</w:t>
      </w:r>
      <w:r>
        <w:rPr>
          <w:spacing w:val="1"/>
        </w:rPr>
        <w:t xml:space="preserve"> </w:t>
      </w:r>
      <w:r>
        <w:t>В этом случае полученные результаты не подлежат балльной оценке, так как в соответствии с</w:t>
      </w:r>
      <w:r>
        <w:rPr>
          <w:spacing w:val="1"/>
        </w:rPr>
        <w:t xml:space="preserve"> </w:t>
      </w:r>
      <w:r>
        <w:t>закономерностями</w:t>
      </w:r>
      <w:r>
        <w:rPr>
          <w:spacing w:val="1"/>
        </w:rPr>
        <w:t xml:space="preserve"> </w:t>
      </w:r>
      <w:r>
        <w:t>контрольно-оценочной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балльной</w:t>
      </w:r>
      <w:r>
        <w:rPr>
          <w:spacing w:val="1"/>
        </w:rPr>
        <w:t xml:space="preserve"> </w:t>
      </w:r>
      <w:r>
        <w:t>оценкой</w:t>
      </w:r>
      <w:r>
        <w:rPr>
          <w:spacing w:val="1"/>
        </w:rPr>
        <w:t xml:space="preserve"> </w:t>
      </w:r>
      <w:r>
        <w:t>(отметкой)</w:t>
      </w:r>
      <w:r>
        <w:rPr>
          <w:spacing w:val="1"/>
        </w:rPr>
        <w:t xml:space="preserve"> </w:t>
      </w:r>
      <w:r>
        <w:t>оце-</w:t>
      </w:r>
      <w:r>
        <w:rPr>
          <w:spacing w:val="1"/>
        </w:rPr>
        <w:t xml:space="preserve"> </w:t>
      </w:r>
      <w:r>
        <w:t>нивается</w:t>
      </w:r>
      <w:r>
        <w:rPr>
          <w:spacing w:val="1"/>
        </w:rPr>
        <w:t xml:space="preserve"> </w:t>
      </w:r>
      <w:r>
        <w:rPr>
          <w:i/>
        </w:rPr>
        <w:t>результат,</w:t>
      </w:r>
      <w:r>
        <w:rPr>
          <w:i/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rPr>
          <w:i/>
        </w:rPr>
        <w:t>процесс</w:t>
      </w:r>
      <w:r>
        <w:rPr>
          <w:i/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проанализировать</w:t>
      </w:r>
      <w:r>
        <w:rPr>
          <w:spacing w:val="-57"/>
        </w:rPr>
        <w:t xml:space="preserve"> </w:t>
      </w:r>
      <w:r>
        <w:t>вместе с обучающимся его достижения, ошибки и встретившиеся трудности, в любом случае</w:t>
      </w:r>
      <w:r>
        <w:rPr>
          <w:spacing w:val="1"/>
        </w:rPr>
        <w:t xml:space="preserve"> </w:t>
      </w:r>
      <w:r>
        <w:t>морально</w:t>
      </w:r>
      <w:r>
        <w:rPr>
          <w:spacing w:val="1"/>
        </w:rPr>
        <w:t xml:space="preserve"> </w:t>
      </w:r>
      <w:r>
        <w:t>поддержать</w:t>
      </w:r>
      <w:r>
        <w:rPr>
          <w:spacing w:val="1"/>
        </w:rPr>
        <w:t xml:space="preserve"> </w:t>
      </w:r>
      <w:r>
        <w:t>его,</w:t>
      </w:r>
      <w:r>
        <w:rPr>
          <w:spacing w:val="1"/>
        </w:rPr>
        <w:t xml:space="preserve"> </w:t>
      </w:r>
      <w:r>
        <w:t>высказать</w:t>
      </w:r>
      <w:r>
        <w:rPr>
          <w:spacing w:val="1"/>
        </w:rPr>
        <w:t xml:space="preserve"> </w:t>
      </w:r>
      <w:r>
        <w:t>надежду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дальнейшие</w:t>
      </w:r>
      <w:r>
        <w:rPr>
          <w:spacing w:val="1"/>
        </w:rPr>
        <w:t xml:space="preserve"> </w:t>
      </w:r>
      <w:r>
        <w:t>успехи.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контрольно-оценочной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зафиксированные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электронном</w:t>
      </w:r>
      <w:r>
        <w:rPr>
          <w:spacing w:val="1"/>
        </w:rPr>
        <w:t xml:space="preserve"> </w:t>
      </w:r>
      <w:r>
        <w:t>формате,</w:t>
      </w:r>
      <w:r>
        <w:rPr>
          <w:spacing w:val="1"/>
        </w:rPr>
        <w:t xml:space="preserve"> </w:t>
      </w:r>
      <w:r>
        <w:t>позволят</w:t>
      </w:r>
      <w:r>
        <w:rPr>
          <w:spacing w:val="1"/>
        </w:rPr>
        <w:t xml:space="preserve"> </w:t>
      </w:r>
      <w:r>
        <w:t>интенсифицировать</w:t>
      </w:r>
      <w:r>
        <w:rPr>
          <w:spacing w:val="-1"/>
        </w:rPr>
        <w:t xml:space="preserve"> </w:t>
      </w:r>
      <w:r>
        <w:t>работу</w:t>
      </w:r>
      <w:r>
        <w:rPr>
          <w:spacing w:val="-1"/>
        </w:rPr>
        <w:t xml:space="preserve"> </w:t>
      </w:r>
      <w:r>
        <w:t>учителя.</w:t>
      </w:r>
    </w:p>
    <w:p w14:paraId="71F67AD4">
      <w:pPr>
        <w:pStyle w:val="7"/>
        <w:ind w:right="528" w:firstLine="396"/>
        <w:jc w:val="both"/>
      </w:pP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словесную</w:t>
      </w:r>
      <w:r>
        <w:rPr>
          <w:spacing w:val="1"/>
        </w:rPr>
        <w:t xml:space="preserve"> </w:t>
      </w:r>
      <w:r>
        <w:t>оценку:</w:t>
      </w:r>
      <w:r>
        <w:rPr>
          <w:spacing w:val="1"/>
        </w:rPr>
        <w:t xml:space="preserve"> </w:t>
      </w:r>
      <w:r>
        <w:t>«молодец,</w:t>
      </w:r>
      <w:r>
        <w:rPr>
          <w:spacing w:val="1"/>
        </w:rPr>
        <w:t xml:space="preserve"> </w:t>
      </w:r>
      <w:r>
        <w:t>стараешься,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тебя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получится»,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отметку можно</w:t>
      </w:r>
      <w:r>
        <w:rPr>
          <w:spacing w:val="1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учебная</w:t>
      </w:r>
      <w:r>
        <w:rPr>
          <w:spacing w:val="1"/>
        </w:rPr>
        <w:t xml:space="preserve"> </w:t>
      </w:r>
      <w:r>
        <w:t>задача решена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сформировавшемся</w:t>
      </w:r>
      <w:r>
        <w:rPr>
          <w:spacing w:val="1"/>
        </w:rPr>
        <w:t xml:space="preserve"> </w:t>
      </w:r>
      <w:r>
        <w:t>универсальном</w:t>
      </w:r>
      <w:r>
        <w:rPr>
          <w:spacing w:val="1"/>
        </w:rPr>
        <w:t xml:space="preserve"> </w:t>
      </w:r>
      <w:r>
        <w:t>действии.</w:t>
      </w:r>
    </w:p>
    <w:p w14:paraId="6A5F9DBD">
      <w:pPr>
        <w:pStyle w:val="7"/>
        <w:ind w:right="528" w:firstLine="396"/>
        <w:jc w:val="both"/>
      </w:pPr>
      <w:r>
        <w:t>В</w:t>
      </w:r>
      <w:r>
        <w:rPr>
          <w:spacing w:val="1"/>
        </w:rPr>
        <w:t xml:space="preserve"> </w:t>
      </w:r>
      <w:r>
        <w:t>примерных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представлено в разделе «Содержание обучения», которое строится по классам. В каждом классе</w:t>
      </w:r>
      <w:r>
        <w:rPr>
          <w:spacing w:val="1"/>
        </w:rPr>
        <w:t xml:space="preserve"> </w:t>
      </w:r>
      <w:r>
        <w:t>пяти учебных предметов начальной школы (русский язык, литературное чтение, иностранный</w:t>
      </w:r>
      <w:r>
        <w:rPr>
          <w:spacing w:val="1"/>
        </w:rPr>
        <w:t xml:space="preserve"> </w:t>
      </w:r>
      <w:r>
        <w:t>язык,</w:t>
      </w:r>
      <w:r>
        <w:rPr>
          <w:spacing w:val="1"/>
        </w:rPr>
        <w:t xml:space="preserve"> </w:t>
      </w:r>
      <w:r>
        <w:t>математика и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мир) выделен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«Универсальные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умения»,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 дан возможный вариант содержания всех групп УУД по каждому году обучения. 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определён</w:t>
      </w:r>
      <w:r>
        <w:rPr>
          <w:spacing w:val="1"/>
        </w:rPr>
        <w:t xml:space="preserve"> </w:t>
      </w:r>
      <w:r>
        <w:t>пропедевтический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действиями, поскольку пока дети работают на предметных учебных действиях, и только к концу</w:t>
      </w:r>
      <w:r>
        <w:rPr>
          <w:spacing w:val="1"/>
        </w:rPr>
        <w:t xml:space="preserve"> </w:t>
      </w:r>
      <w:r>
        <w:t>второго</w:t>
      </w:r>
      <w:r>
        <w:rPr>
          <w:spacing w:val="-2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появляются признаки</w:t>
      </w:r>
      <w:r>
        <w:rPr>
          <w:spacing w:val="2"/>
        </w:rPr>
        <w:t xml:space="preserve"> </w:t>
      </w:r>
      <w:r>
        <w:t>универсальности.</w:t>
      </w:r>
    </w:p>
    <w:p w14:paraId="65F78792">
      <w:pPr>
        <w:pStyle w:val="7"/>
        <w:ind w:right="534" w:firstLine="396"/>
        <w:jc w:val="both"/>
      </w:pPr>
      <w:r>
        <w:t>Это положение не реализовано в содержании предметов, построенных как модульные курсы</w:t>
      </w:r>
      <w:r>
        <w:rPr>
          <w:spacing w:val="1"/>
        </w:rPr>
        <w:t xml:space="preserve"> </w:t>
      </w:r>
      <w:r>
        <w:t>(например,</w:t>
      </w:r>
      <w:r>
        <w:rPr>
          <w:spacing w:val="-1"/>
        </w:rPr>
        <w:t xml:space="preserve"> </w:t>
      </w:r>
      <w:r>
        <w:t>ОРКСЭ,</w:t>
      </w:r>
      <w:r>
        <w:rPr>
          <w:spacing w:val="-1"/>
        </w:rPr>
        <w:t xml:space="preserve"> </w:t>
      </w:r>
      <w:r>
        <w:t>искусство,</w:t>
      </w:r>
      <w:r>
        <w:rPr>
          <w:spacing w:val="-1"/>
        </w:rPr>
        <w:t xml:space="preserve"> </w:t>
      </w:r>
      <w:r>
        <w:t>физическая культура).</w:t>
      </w:r>
    </w:p>
    <w:p w14:paraId="2AE89180">
      <w:pPr>
        <w:pStyle w:val="7"/>
        <w:ind w:right="527" w:firstLine="396"/>
        <w:jc w:val="both"/>
      </w:pPr>
      <w:r>
        <w:t>Далее содержание универсальных учебных действий представлено в разделе «Планируемые</w:t>
      </w:r>
      <w:r>
        <w:rPr>
          <w:spacing w:val="1"/>
        </w:rPr>
        <w:t xml:space="preserve"> </w:t>
      </w:r>
      <w:r>
        <w:t>результаты обучения» в специальном разделе «Метапредметные результаты», их перечень даётся</w:t>
      </w:r>
      <w:r>
        <w:rPr>
          <w:spacing w:val="-57"/>
        </w:rPr>
        <w:t xml:space="preserve"> </w:t>
      </w:r>
      <w:r>
        <w:t>на конец обучения в начальной школе. Структура каждого вида УУД дана в соответствии 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ФГОС.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действий;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действий;</w:t>
      </w:r>
      <w:r>
        <w:rPr>
          <w:spacing w:val="1"/>
        </w:rPr>
        <w:t xml:space="preserve"> </w:t>
      </w:r>
      <w:r>
        <w:t>работу с</w:t>
      </w:r>
      <w:r>
        <w:rPr>
          <w:spacing w:val="1"/>
        </w:rPr>
        <w:t xml:space="preserve"> </w:t>
      </w:r>
      <w:r>
        <w:t>информацией.</w:t>
      </w:r>
      <w:r>
        <w:rPr>
          <w:spacing w:val="1"/>
        </w:rPr>
        <w:t xml:space="preserve"> </w:t>
      </w:r>
      <w:r>
        <w:t>Коммуникативные УУД включают перечень действий участника учебного диалога, действия,</w:t>
      </w:r>
      <w:r>
        <w:rPr>
          <w:spacing w:val="1"/>
        </w:rPr>
        <w:t xml:space="preserve"> </w:t>
      </w:r>
      <w:r>
        <w:t>связанные со смысловым чтением и текстовой деятельностью, а также УУД, обеспечивающие</w:t>
      </w:r>
      <w:r>
        <w:rPr>
          <w:spacing w:val="1"/>
        </w:rPr>
        <w:t xml:space="preserve"> </w:t>
      </w:r>
      <w:r>
        <w:t>монологические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(описание,</w:t>
      </w:r>
      <w:r>
        <w:rPr>
          <w:spacing w:val="1"/>
        </w:rPr>
        <w:t xml:space="preserve"> </w:t>
      </w:r>
      <w:r>
        <w:t>рассуждение,</w:t>
      </w:r>
      <w:r>
        <w:rPr>
          <w:spacing w:val="1"/>
        </w:rPr>
        <w:t xml:space="preserve"> </w:t>
      </w:r>
      <w:r>
        <w:t>повествование).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включают перечень действий саморегуляции, самоконтроля и самооценки. Представлен также</w:t>
      </w:r>
      <w:r>
        <w:rPr>
          <w:spacing w:val="1"/>
        </w:rPr>
        <w:t xml:space="preserve"> </w:t>
      </w:r>
      <w:r>
        <w:t>отдельный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«Совместная</w:t>
      </w:r>
      <w:r>
        <w:rPr>
          <w:spacing w:val="1"/>
        </w:rPr>
        <w:t xml:space="preserve"> </w:t>
      </w:r>
      <w:r>
        <w:t>деятельность»,</w:t>
      </w:r>
      <w:r>
        <w:rPr>
          <w:spacing w:val="1"/>
        </w:rPr>
        <w:t xml:space="preserve"> </w:t>
      </w:r>
      <w:r>
        <w:t>интегрирующий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регулятивные</w:t>
      </w:r>
      <w:r>
        <w:rPr>
          <w:spacing w:val="-3"/>
        </w:rPr>
        <w:t xml:space="preserve"> </w:t>
      </w:r>
      <w:r>
        <w:t>действия, необходимые</w:t>
      </w:r>
      <w:r>
        <w:rPr>
          <w:spacing w:val="-3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успешной</w:t>
      </w:r>
      <w:r>
        <w:rPr>
          <w:spacing w:val="-1"/>
        </w:rPr>
        <w:t xml:space="preserve"> </w:t>
      </w:r>
      <w:r>
        <w:t>совместной деятельности.</w:t>
      </w:r>
    </w:p>
    <w:p w14:paraId="2265D303">
      <w:pPr>
        <w:pStyle w:val="7"/>
        <w:ind w:right="526" w:firstLine="396"/>
        <w:jc w:val="both"/>
      </w:pPr>
      <w:r>
        <w:t>С учётом части, формируемой участниками образовательных отношений, 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расширить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установленного нормами СанПиН объёма образовательной нагрузки, в том числе в условиях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компьютером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другими</w:t>
      </w:r>
      <w:r>
        <w:rPr>
          <w:spacing w:val="-1"/>
        </w:rPr>
        <w:t xml:space="preserve"> </w:t>
      </w:r>
      <w:r>
        <w:t>электронными средствами</w:t>
      </w:r>
      <w:r>
        <w:rPr>
          <w:spacing w:val="-1"/>
        </w:rPr>
        <w:t xml:space="preserve"> </w:t>
      </w:r>
      <w:r>
        <w:t>обучения.</w:t>
      </w:r>
    </w:p>
    <w:p w14:paraId="1920A587">
      <w:pPr>
        <w:pStyle w:val="7"/>
        <w:spacing w:before="1"/>
        <w:ind w:right="535" w:firstLine="566"/>
      </w:pPr>
      <w:r>
        <w:t>В тематическом планировании показываются возможные виды деятельности, методы,</w:t>
      </w:r>
      <w:r>
        <w:rPr>
          <w:spacing w:val="1"/>
        </w:rPr>
        <w:t xml:space="preserve"> </w:t>
      </w:r>
      <w:r>
        <w:t>приёмы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обучения,</w:t>
      </w:r>
      <w:r>
        <w:rPr>
          <w:spacing w:val="-3"/>
        </w:rPr>
        <w:t xml:space="preserve"> </w:t>
      </w:r>
      <w:r>
        <w:t>направленные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УУД.</w:t>
      </w:r>
      <w:r>
        <w:rPr>
          <w:spacing w:val="-4"/>
        </w:rPr>
        <w:t xml:space="preserve"> </w:t>
      </w:r>
      <w:r>
        <w:t>Здесь</w:t>
      </w:r>
      <w:r>
        <w:rPr>
          <w:spacing w:val="-57"/>
        </w:rPr>
        <w:t xml:space="preserve"> </w:t>
      </w:r>
      <w:r>
        <w:t>на методическом уровне прослеживается вклад каждого учебного предмета в формирование</w:t>
      </w:r>
      <w:r>
        <w:rPr>
          <w:spacing w:val="1"/>
        </w:rPr>
        <w:t xml:space="preserve"> </w:t>
      </w:r>
      <w:r>
        <w:t>универсального действия, но всё это может корректироваться, уточняться и дополняться учите-</w:t>
      </w:r>
      <w:r>
        <w:rPr>
          <w:spacing w:val="1"/>
        </w:rPr>
        <w:t xml:space="preserve"> </w:t>
      </w:r>
      <w:r>
        <w:t>лем с учётом особенностей контингента обучающихся данной образовательной организации, а</w:t>
      </w:r>
      <w:r>
        <w:rPr>
          <w:spacing w:val="1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наличия конкретной образовательной среды.</w:t>
      </w:r>
    </w:p>
    <w:p w14:paraId="5D8AA475">
      <w:pPr>
        <w:spacing w:after="0"/>
        <w:sectPr>
          <w:pgSz w:w="11910" w:h="16840"/>
          <w:pgMar w:top="860" w:right="180" w:bottom="1260" w:left="240" w:header="0" w:footer="1024" w:gutter="0"/>
          <w:cols w:space="720" w:num="1"/>
        </w:sectPr>
      </w:pPr>
    </w:p>
    <w:p w14:paraId="1BD6DD56">
      <w:pPr>
        <w:pStyle w:val="3"/>
        <w:spacing w:before="74"/>
        <w:ind w:left="2373" w:right="2312"/>
        <w:jc w:val="center"/>
      </w:pPr>
      <w:r>
        <w:rPr>
          <w:color w:val="006FC0"/>
        </w:rPr>
        <w:t>МЕТОДИКА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И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ИНСТРУМЕНТАРИЙ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ОЦЕНКИ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УСПЕШНОСТИ</w:t>
      </w:r>
    </w:p>
    <w:p w14:paraId="50563AD9">
      <w:pPr>
        <w:spacing w:before="0" w:after="4"/>
        <w:ind w:left="2373" w:right="2373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ОСВОЕНИЯ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И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ПРИМЕНЕНИЯ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ОБУЧАЮЩИМИСЯ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УНИВЕРСАЛЬНЫХ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УЧЕБНЫХ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ДЕЙСТВИЙ</w:t>
      </w:r>
    </w:p>
    <w:tbl>
      <w:tblPr>
        <w:tblStyle w:val="6"/>
        <w:tblW w:w="0" w:type="auto"/>
        <w:tblInd w:w="13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1844"/>
        <w:gridCol w:w="3120"/>
        <w:gridCol w:w="1841"/>
        <w:gridCol w:w="2554"/>
        <w:gridCol w:w="1982"/>
        <w:gridCol w:w="1702"/>
      </w:tblGrid>
      <w:tr w14:paraId="2F3C18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</w:tcPr>
          <w:p w14:paraId="7D050400">
            <w:pPr>
              <w:pStyle w:val="11"/>
              <w:spacing w:before="7"/>
              <w:rPr>
                <w:b/>
                <w:sz w:val="23"/>
              </w:rPr>
            </w:pPr>
          </w:p>
          <w:p w14:paraId="7AEAB605">
            <w:pPr>
              <w:pStyle w:val="11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УУД</w:t>
            </w:r>
          </w:p>
        </w:tc>
        <w:tc>
          <w:tcPr>
            <w:tcW w:w="1844" w:type="dxa"/>
          </w:tcPr>
          <w:p w14:paraId="03738D71">
            <w:pPr>
              <w:pStyle w:val="11"/>
              <w:spacing w:before="135"/>
              <w:ind w:left="107" w:right="21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ХАРАКТЕРИ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СТИКАУУД</w:t>
            </w:r>
          </w:p>
        </w:tc>
        <w:tc>
          <w:tcPr>
            <w:tcW w:w="3120" w:type="dxa"/>
          </w:tcPr>
          <w:p w14:paraId="0864DCD9">
            <w:pPr>
              <w:pStyle w:val="11"/>
              <w:spacing w:before="7"/>
              <w:rPr>
                <w:b/>
                <w:sz w:val="23"/>
              </w:rPr>
            </w:pPr>
          </w:p>
          <w:p w14:paraId="5607988D">
            <w:pPr>
              <w:pStyle w:val="11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ИНСТРУМЕНТАРИЙ</w:t>
            </w:r>
          </w:p>
        </w:tc>
        <w:tc>
          <w:tcPr>
            <w:tcW w:w="1841" w:type="dxa"/>
          </w:tcPr>
          <w:p w14:paraId="448D3DB7">
            <w:pPr>
              <w:pStyle w:val="11"/>
              <w:spacing w:before="7"/>
              <w:rPr>
                <w:b/>
                <w:sz w:val="23"/>
              </w:rPr>
            </w:pPr>
          </w:p>
          <w:p w14:paraId="146033C2">
            <w:pPr>
              <w:pStyle w:val="11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МЕТОДЫ</w:t>
            </w:r>
          </w:p>
        </w:tc>
        <w:tc>
          <w:tcPr>
            <w:tcW w:w="2554" w:type="dxa"/>
          </w:tcPr>
          <w:p w14:paraId="69AFB32C">
            <w:pPr>
              <w:pStyle w:val="11"/>
              <w:spacing w:before="135"/>
              <w:ind w:left="107" w:right="159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ПЕРИОДИЧНОСТЬ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982" w:type="dxa"/>
          </w:tcPr>
          <w:p w14:paraId="7F0C199D">
            <w:pPr>
              <w:pStyle w:val="11"/>
              <w:spacing w:before="135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  <w:p w14:paraId="2CC622BC">
            <w:pPr>
              <w:pStyle w:val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702" w:type="dxa"/>
          </w:tcPr>
          <w:p w14:paraId="1A30CC18">
            <w:pPr>
              <w:pStyle w:val="11"/>
              <w:rPr>
                <w:sz w:val="22"/>
              </w:rPr>
            </w:pPr>
          </w:p>
        </w:tc>
      </w:tr>
      <w:tr w14:paraId="284959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2518" w:type="dxa"/>
            <w:vMerge w:val="restart"/>
          </w:tcPr>
          <w:p w14:paraId="150AB21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Личностные</w:t>
            </w:r>
          </w:p>
        </w:tc>
        <w:tc>
          <w:tcPr>
            <w:tcW w:w="1844" w:type="dxa"/>
            <w:tcBorders>
              <w:bottom w:val="single" w:color="000000" w:sz="4" w:space="0"/>
            </w:tcBorders>
          </w:tcPr>
          <w:p w14:paraId="74252F2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Мотивация</w:t>
            </w:r>
          </w:p>
        </w:tc>
        <w:tc>
          <w:tcPr>
            <w:tcW w:w="3120" w:type="dxa"/>
            <w:tcBorders>
              <w:bottom w:val="single" w:color="000000" w:sz="4" w:space="0"/>
            </w:tcBorders>
          </w:tcPr>
          <w:p w14:paraId="7B5063B9">
            <w:pPr>
              <w:pStyle w:val="11"/>
              <w:ind w:left="107" w:right="90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Анкета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</w:p>
          <w:p w14:paraId="17349F02">
            <w:pPr>
              <w:pStyle w:val="11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2-4  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класс 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–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Опросник</w:t>
            </w:r>
          </w:p>
          <w:p w14:paraId="4DBF5E27">
            <w:pPr>
              <w:pStyle w:val="11"/>
              <w:tabs>
                <w:tab w:val="left" w:pos="2134"/>
              </w:tabs>
              <w:spacing w:line="270" w:lineRule="atLeast"/>
              <w:ind w:left="107" w:right="90"/>
              <w:jc w:val="both"/>
              <w:rPr>
                <w:sz w:val="24"/>
              </w:rPr>
            </w:pPr>
            <w:r>
              <w:rPr>
                <w:sz w:val="24"/>
              </w:rPr>
              <w:t>мотивации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«Оценка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мотивации»</w:t>
            </w:r>
          </w:p>
        </w:tc>
        <w:tc>
          <w:tcPr>
            <w:tcW w:w="1841" w:type="dxa"/>
            <w:tcBorders>
              <w:bottom w:val="single" w:color="000000" w:sz="4" w:space="0"/>
            </w:tcBorders>
          </w:tcPr>
          <w:p w14:paraId="4AA9C269">
            <w:pPr>
              <w:pStyle w:val="11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анкетирование</w:t>
            </w:r>
          </w:p>
        </w:tc>
        <w:tc>
          <w:tcPr>
            <w:tcW w:w="2554" w:type="dxa"/>
            <w:tcBorders>
              <w:bottom w:val="single" w:color="000000" w:sz="4" w:space="0"/>
            </w:tcBorders>
          </w:tcPr>
          <w:p w14:paraId="736C8DBF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82" w:type="dxa"/>
            <w:tcBorders>
              <w:bottom w:val="single" w:color="000000" w:sz="4" w:space="0"/>
            </w:tcBorders>
          </w:tcPr>
          <w:p w14:paraId="40DD3290">
            <w:pPr>
              <w:pStyle w:val="11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март-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1702" w:type="dxa"/>
            <w:tcBorders>
              <w:bottom w:val="single" w:color="000000" w:sz="4" w:space="0"/>
            </w:tcBorders>
          </w:tcPr>
          <w:p w14:paraId="441BD84B">
            <w:pPr>
              <w:pStyle w:val="11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</w:tr>
      <w:tr w14:paraId="686C28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1EE9779C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single" w:color="000000" w:sz="4" w:space="0"/>
            </w:tcBorders>
          </w:tcPr>
          <w:p w14:paraId="1388B151">
            <w:pPr>
              <w:pStyle w:val="11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Самооценка</w:t>
            </w:r>
          </w:p>
        </w:tc>
        <w:tc>
          <w:tcPr>
            <w:tcW w:w="3120" w:type="dxa"/>
            <w:tcBorders>
              <w:top w:val="single" w:color="000000" w:sz="4" w:space="0"/>
              <w:bottom w:val="single" w:color="000000" w:sz="4" w:space="0"/>
            </w:tcBorders>
          </w:tcPr>
          <w:p w14:paraId="10D24673">
            <w:pPr>
              <w:pStyle w:val="11"/>
              <w:tabs>
                <w:tab w:val="left" w:pos="1023"/>
                <w:tab w:val="left" w:pos="1712"/>
              </w:tabs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определение</w:t>
            </w:r>
          </w:p>
          <w:p w14:paraId="03B142E6">
            <w:pPr>
              <w:pStyle w:val="11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самооценки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«Лесенка»</w:t>
            </w:r>
          </w:p>
        </w:tc>
        <w:tc>
          <w:tcPr>
            <w:tcW w:w="1841" w:type="dxa"/>
            <w:tcBorders>
              <w:top w:val="single" w:color="000000" w:sz="4" w:space="0"/>
            </w:tcBorders>
          </w:tcPr>
          <w:p w14:paraId="0FFFC31F">
            <w:pPr>
              <w:pStyle w:val="11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</w:tc>
        <w:tc>
          <w:tcPr>
            <w:tcW w:w="2554" w:type="dxa"/>
            <w:tcBorders>
              <w:top w:val="single" w:color="000000" w:sz="4" w:space="0"/>
            </w:tcBorders>
          </w:tcPr>
          <w:p w14:paraId="1B650B98">
            <w:pPr>
              <w:pStyle w:val="11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82" w:type="dxa"/>
            <w:tcBorders>
              <w:top w:val="single" w:color="000000" w:sz="4" w:space="0"/>
            </w:tcBorders>
          </w:tcPr>
          <w:p w14:paraId="32F18258">
            <w:pPr>
              <w:pStyle w:val="11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март-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1702" w:type="dxa"/>
            <w:tcBorders>
              <w:top w:val="single" w:color="000000" w:sz="4" w:space="0"/>
            </w:tcBorders>
          </w:tcPr>
          <w:p w14:paraId="594771E2">
            <w:pPr>
              <w:pStyle w:val="11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</w:tr>
      <w:tr w14:paraId="66D89D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2518" w:type="dxa"/>
            <w:tcBorders>
              <w:bottom w:val="single" w:color="000000" w:sz="4" w:space="0"/>
            </w:tcBorders>
          </w:tcPr>
          <w:p w14:paraId="4EC53F52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Регулятивные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1844" w:type="dxa"/>
            <w:tcBorders>
              <w:bottom w:val="single" w:color="000000" w:sz="4" w:space="0"/>
            </w:tcBorders>
          </w:tcPr>
          <w:p w14:paraId="28A3F2A9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Самоконтроль</w:t>
            </w:r>
          </w:p>
        </w:tc>
        <w:tc>
          <w:tcPr>
            <w:tcW w:w="3120" w:type="dxa"/>
            <w:tcBorders>
              <w:top w:val="single" w:color="000000" w:sz="4" w:space="0"/>
              <w:bottom w:val="single" w:color="000000" w:sz="4" w:space="0"/>
            </w:tcBorders>
          </w:tcPr>
          <w:p w14:paraId="7CA85ABB">
            <w:pPr>
              <w:pStyle w:val="11"/>
              <w:tabs>
                <w:tab w:val="left" w:pos="642"/>
                <w:tab w:val="left" w:pos="1472"/>
                <w:tab w:val="left" w:pos="2760"/>
              </w:tabs>
              <w:ind w:left="107" w:right="88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класс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Рисование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точкам.</w:t>
            </w:r>
          </w:p>
          <w:p w14:paraId="25042BB5">
            <w:pPr>
              <w:pStyle w:val="11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3-4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Корректурная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проба.</w:t>
            </w:r>
          </w:p>
        </w:tc>
        <w:tc>
          <w:tcPr>
            <w:tcW w:w="1841" w:type="dxa"/>
            <w:tcBorders>
              <w:bottom w:val="single" w:color="000000" w:sz="4" w:space="0"/>
              <w:right w:val="single" w:color="000000" w:sz="4" w:space="0"/>
            </w:tcBorders>
          </w:tcPr>
          <w:p w14:paraId="399555F8">
            <w:pPr>
              <w:pStyle w:val="11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</w:tc>
        <w:tc>
          <w:tcPr>
            <w:tcW w:w="2554" w:type="dxa"/>
            <w:tcBorders>
              <w:left w:val="single" w:color="000000" w:sz="4" w:space="0"/>
              <w:bottom w:val="single" w:color="000000" w:sz="4" w:space="0"/>
            </w:tcBorders>
          </w:tcPr>
          <w:p w14:paraId="57EF00BF">
            <w:pPr>
              <w:pStyle w:val="11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82" w:type="dxa"/>
            <w:tcBorders>
              <w:bottom w:val="single" w:color="000000" w:sz="4" w:space="0"/>
            </w:tcBorders>
          </w:tcPr>
          <w:p w14:paraId="781535EF">
            <w:pPr>
              <w:pStyle w:val="11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702" w:type="dxa"/>
            <w:tcBorders>
              <w:bottom w:val="single" w:color="000000" w:sz="4" w:space="0"/>
            </w:tcBorders>
          </w:tcPr>
          <w:p w14:paraId="666579E7">
            <w:pPr>
              <w:pStyle w:val="11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</w:tr>
      <w:tr w14:paraId="71FFF1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1" w:hRule="atLeast"/>
        </w:trPr>
        <w:tc>
          <w:tcPr>
            <w:tcW w:w="2518" w:type="dxa"/>
            <w:tcBorders>
              <w:top w:val="single" w:color="000000" w:sz="4" w:space="0"/>
              <w:bottom w:val="single" w:color="000000" w:sz="4" w:space="0"/>
            </w:tcBorders>
          </w:tcPr>
          <w:p w14:paraId="48364566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Познавательные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1844" w:type="dxa"/>
            <w:tcBorders>
              <w:top w:val="single" w:color="000000" w:sz="4" w:space="0"/>
              <w:bottom w:val="single" w:color="000000" w:sz="4" w:space="0"/>
            </w:tcBorders>
          </w:tcPr>
          <w:p w14:paraId="3C79655B">
            <w:pPr>
              <w:pStyle w:val="11"/>
              <w:ind w:left="107" w:right="502"/>
              <w:rPr>
                <w:sz w:val="24"/>
              </w:rPr>
            </w:pPr>
            <w:r>
              <w:rPr>
                <w:sz w:val="24"/>
              </w:rPr>
              <w:t>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3120" w:type="dxa"/>
            <w:tcBorders>
              <w:top w:val="single" w:color="000000" w:sz="4" w:space="0"/>
              <w:bottom w:val="single" w:color="000000" w:sz="4" w:space="0"/>
            </w:tcBorders>
          </w:tcPr>
          <w:p w14:paraId="3C72CEDF">
            <w:pPr>
              <w:pStyle w:val="11"/>
              <w:tabs>
                <w:tab w:val="left" w:pos="1520"/>
              </w:tabs>
              <w:ind w:left="107" w:right="91"/>
              <w:rPr>
                <w:sz w:val="24"/>
              </w:rPr>
            </w:pPr>
            <w:r>
              <w:rPr>
                <w:sz w:val="24"/>
              </w:rPr>
              <w:t>Сравни картинки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Выделение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существенных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признаков</w:t>
            </w:r>
          </w:p>
          <w:p w14:paraId="1194BCBF">
            <w:pPr>
              <w:pStyle w:val="11"/>
              <w:tabs>
                <w:tab w:val="left" w:pos="2007"/>
              </w:tabs>
              <w:spacing w:line="270" w:lineRule="atLeast"/>
              <w:ind w:left="107" w:right="88"/>
              <w:rPr>
                <w:sz w:val="24"/>
              </w:rPr>
            </w:pPr>
            <w:r>
              <w:rPr>
                <w:sz w:val="24"/>
              </w:rPr>
              <w:t>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словесно-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</w:p>
        </w:tc>
        <w:tc>
          <w:tcPr>
            <w:tcW w:w="1841" w:type="dxa"/>
            <w:tcBorders>
              <w:top w:val="single" w:color="000000" w:sz="4" w:space="0"/>
              <w:bottom w:val="single" w:color="000000" w:sz="4" w:space="0"/>
            </w:tcBorders>
          </w:tcPr>
          <w:p w14:paraId="152B3A40">
            <w:pPr>
              <w:pStyle w:val="11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</w:tc>
        <w:tc>
          <w:tcPr>
            <w:tcW w:w="2554" w:type="dxa"/>
            <w:tcBorders>
              <w:top w:val="single" w:color="000000" w:sz="4" w:space="0"/>
              <w:bottom w:val="single" w:color="000000" w:sz="4" w:space="0"/>
            </w:tcBorders>
          </w:tcPr>
          <w:p w14:paraId="27972F98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82" w:type="dxa"/>
            <w:tcBorders>
              <w:top w:val="single" w:color="000000" w:sz="4" w:space="0"/>
              <w:bottom w:val="single" w:color="000000" w:sz="4" w:space="0"/>
            </w:tcBorders>
          </w:tcPr>
          <w:p w14:paraId="4B29776F">
            <w:pPr>
              <w:pStyle w:val="11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702" w:type="dxa"/>
            <w:tcBorders>
              <w:top w:val="single" w:color="000000" w:sz="4" w:space="0"/>
              <w:bottom w:val="single" w:color="000000" w:sz="4" w:space="0"/>
            </w:tcBorders>
          </w:tcPr>
          <w:p w14:paraId="491AF6D4">
            <w:pPr>
              <w:pStyle w:val="11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</w:tr>
      <w:tr w14:paraId="50E934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518" w:type="dxa"/>
            <w:tcBorders>
              <w:top w:val="single" w:color="000000" w:sz="4" w:space="0"/>
            </w:tcBorders>
          </w:tcPr>
          <w:p w14:paraId="7045E0DB">
            <w:pPr>
              <w:pStyle w:val="11"/>
              <w:ind w:left="107" w:right="459"/>
              <w:rPr>
                <w:sz w:val="24"/>
              </w:rPr>
            </w:pPr>
            <w:r>
              <w:rPr>
                <w:spacing w:val="-1"/>
                <w:sz w:val="24"/>
              </w:rPr>
              <w:t>Коммуникативные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1844" w:type="dxa"/>
            <w:tcBorders>
              <w:top w:val="single" w:color="000000" w:sz="4" w:space="0"/>
            </w:tcBorders>
          </w:tcPr>
          <w:p w14:paraId="5DB04190">
            <w:pPr>
              <w:pStyle w:val="11"/>
              <w:rPr>
                <w:sz w:val="22"/>
              </w:rPr>
            </w:pPr>
          </w:p>
        </w:tc>
        <w:tc>
          <w:tcPr>
            <w:tcW w:w="3120" w:type="dxa"/>
            <w:tcBorders>
              <w:top w:val="single" w:color="000000" w:sz="4" w:space="0"/>
            </w:tcBorders>
          </w:tcPr>
          <w:p w14:paraId="70470CA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«Рукавички»</w:t>
            </w:r>
          </w:p>
          <w:p w14:paraId="7ED90902">
            <w:pPr>
              <w:pStyle w:val="11"/>
              <w:tabs>
                <w:tab w:val="left" w:pos="795"/>
                <w:tab w:val="left" w:pos="2890"/>
              </w:tabs>
              <w:spacing w:line="276" w:lineRule="exact"/>
              <w:ind w:left="107" w:right="90"/>
              <w:rPr>
                <w:sz w:val="24"/>
              </w:rPr>
            </w:pPr>
            <w:r>
              <w:rPr>
                <w:sz w:val="24"/>
              </w:rPr>
              <w:t>3-4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класс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«Дорога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дому»</w:t>
            </w:r>
          </w:p>
        </w:tc>
        <w:tc>
          <w:tcPr>
            <w:tcW w:w="1841" w:type="dxa"/>
            <w:tcBorders>
              <w:top w:val="single" w:color="000000" w:sz="4" w:space="0"/>
            </w:tcBorders>
          </w:tcPr>
          <w:p w14:paraId="21EE9200">
            <w:pPr>
              <w:pStyle w:val="11"/>
              <w:ind w:left="105" w:right="321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</w:p>
        </w:tc>
        <w:tc>
          <w:tcPr>
            <w:tcW w:w="2554" w:type="dxa"/>
            <w:tcBorders>
              <w:top w:val="single" w:color="000000" w:sz="4" w:space="0"/>
            </w:tcBorders>
          </w:tcPr>
          <w:p w14:paraId="3D0900BD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982" w:type="dxa"/>
            <w:tcBorders>
              <w:top w:val="single" w:color="000000" w:sz="4" w:space="0"/>
            </w:tcBorders>
          </w:tcPr>
          <w:p w14:paraId="6A186334">
            <w:pPr>
              <w:pStyle w:val="11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702" w:type="dxa"/>
            <w:tcBorders>
              <w:top w:val="single" w:color="000000" w:sz="4" w:space="0"/>
            </w:tcBorders>
          </w:tcPr>
          <w:p w14:paraId="0100BFB0">
            <w:pPr>
              <w:pStyle w:val="11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</w:tr>
    </w:tbl>
    <w:p w14:paraId="56B7523B">
      <w:pPr>
        <w:spacing w:after="0" w:line="268" w:lineRule="exact"/>
        <w:rPr>
          <w:sz w:val="24"/>
        </w:rPr>
        <w:sectPr>
          <w:footerReference r:id="rId6" w:type="default"/>
          <w:pgSz w:w="16840" w:h="11910" w:orient="landscape"/>
          <w:pgMar w:top="840" w:right="440" w:bottom="940" w:left="580" w:header="0" w:footer="750" w:gutter="0"/>
          <w:cols w:space="720" w:num="1"/>
        </w:sectPr>
      </w:pPr>
    </w:p>
    <w:p w14:paraId="359719D0">
      <w:pPr>
        <w:pStyle w:val="2"/>
        <w:spacing w:before="77" w:line="322" w:lineRule="exact"/>
        <w:ind w:left="946" w:right="528"/>
      </w:pPr>
      <w:r>
        <w:rPr>
          <w:color w:val="006FC0"/>
        </w:rPr>
        <w:t>Методика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и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инструментарий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мониторинга</w:t>
      </w:r>
    </w:p>
    <w:p w14:paraId="61189B40">
      <w:pPr>
        <w:spacing w:before="0"/>
        <w:ind w:left="950" w:right="528" w:firstLine="0"/>
        <w:jc w:val="center"/>
        <w:rPr>
          <w:b/>
          <w:sz w:val="28"/>
        </w:rPr>
      </w:pPr>
      <w:r>
        <w:rPr>
          <w:b/>
          <w:color w:val="006FC0"/>
          <w:sz w:val="28"/>
        </w:rPr>
        <w:t>Программы</w:t>
      </w:r>
      <w:r>
        <w:rPr>
          <w:b/>
          <w:color w:val="006FC0"/>
          <w:spacing w:val="-6"/>
          <w:sz w:val="28"/>
        </w:rPr>
        <w:t xml:space="preserve"> </w:t>
      </w:r>
      <w:r>
        <w:rPr>
          <w:b/>
          <w:color w:val="006FC0"/>
          <w:sz w:val="28"/>
        </w:rPr>
        <w:t>формирования</w:t>
      </w:r>
      <w:r>
        <w:rPr>
          <w:b/>
          <w:color w:val="006FC0"/>
          <w:spacing w:val="-7"/>
          <w:sz w:val="28"/>
        </w:rPr>
        <w:t xml:space="preserve"> </w:t>
      </w:r>
      <w:r>
        <w:rPr>
          <w:b/>
          <w:color w:val="006FC0"/>
          <w:sz w:val="28"/>
        </w:rPr>
        <w:t>универсальных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учебных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действий</w:t>
      </w:r>
      <w:r>
        <w:rPr>
          <w:b/>
          <w:color w:val="006FC0"/>
          <w:spacing w:val="57"/>
          <w:sz w:val="28"/>
        </w:rPr>
        <w:t xml:space="preserve"> </w:t>
      </w:r>
      <w:r>
        <w:rPr>
          <w:b/>
          <w:color w:val="006FC0"/>
          <w:sz w:val="28"/>
        </w:rPr>
        <w:t>обучающихся</w:t>
      </w:r>
      <w:r>
        <w:rPr>
          <w:b/>
          <w:color w:val="006FC0"/>
          <w:spacing w:val="-67"/>
          <w:sz w:val="28"/>
        </w:rPr>
        <w:t xml:space="preserve"> </w:t>
      </w:r>
      <w:r>
        <w:rPr>
          <w:b/>
          <w:color w:val="006FC0"/>
          <w:sz w:val="28"/>
        </w:rPr>
        <w:t>при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получении</w:t>
      </w:r>
      <w:r>
        <w:rPr>
          <w:b/>
          <w:color w:val="006FC0"/>
          <w:spacing w:val="-1"/>
          <w:sz w:val="28"/>
        </w:rPr>
        <w:t xml:space="preserve"> </w:t>
      </w:r>
      <w:r>
        <w:rPr>
          <w:b/>
          <w:color w:val="006FC0"/>
          <w:sz w:val="28"/>
        </w:rPr>
        <w:t>начального</w:t>
      </w:r>
      <w:r>
        <w:rPr>
          <w:b/>
          <w:color w:val="006FC0"/>
          <w:spacing w:val="1"/>
          <w:sz w:val="28"/>
        </w:rPr>
        <w:t xml:space="preserve"> </w:t>
      </w:r>
      <w:r>
        <w:rPr>
          <w:b/>
          <w:color w:val="006FC0"/>
          <w:sz w:val="28"/>
        </w:rPr>
        <w:t>общего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образования</w:t>
      </w:r>
    </w:p>
    <w:p w14:paraId="5027E350">
      <w:pPr>
        <w:pStyle w:val="7"/>
        <w:ind w:left="0"/>
        <w:rPr>
          <w:b/>
          <w:sz w:val="27"/>
        </w:rPr>
      </w:pPr>
    </w:p>
    <w:p w14:paraId="3DCC2BEC">
      <w:pPr>
        <w:pStyle w:val="3"/>
        <w:ind w:left="947" w:right="528"/>
        <w:jc w:val="center"/>
      </w:pPr>
      <w:r>
        <w:rPr>
          <w:color w:val="006FC0"/>
        </w:rPr>
        <w:t>Тест</w:t>
      </w:r>
    </w:p>
    <w:p w14:paraId="170E5F2F">
      <w:pPr>
        <w:spacing w:before="0"/>
        <w:ind w:left="1961" w:right="1542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на определение уровня сформированности коммуникативных навыков</w:t>
      </w:r>
      <w:r>
        <w:rPr>
          <w:b/>
          <w:color w:val="006FC0"/>
          <w:spacing w:val="-58"/>
          <w:sz w:val="24"/>
        </w:rPr>
        <w:t xml:space="preserve"> </w:t>
      </w:r>
      <w:r>
        <w:rPr>
          <w:b/>
          <w:color w:val="006FC0"/>
          <w:sz w:val="24"/>
        </w:rPr>
        <w:t>1-2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класс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«Рукавички»</w:t>
      </w:r>
      <w:r>
        <w:rPr>
          <w:b/>
          <w:color w:val="006FC0"/>
          <w:spacing w:val="1"/>
          <w:sz w:val="24"/>
        </w:rPr>
        <w:t xml:space="preserve"> </w:t>
      </w:r>
      <w:r>
        <w:rPr>
          <w:b/>
          <w:color w:val="006FC0"/>
          <w:sz w:val="24"/>
        </w:rPr>
        <w:t>(Г.А. Цукерман)</w:t>
      </w:r>
    </w:p>
    <w:p w14:paraId="4368C079">
      <w:pPr>
        <w:pStyle w:val="7"/>
        <w:spacing w:before="7"/>
        <w:ind w:left="0"/>
        <w:rPr>
          <w:b/>
          <w:sz w:val="23"/>
        </w:rPr>
      </w:pPr>
    </w:p>
    <w:p w14:paraId="3A604686">
      <w:pPr>
        <w:spacing w:before="0"/>
        <w:ind w:left="832" w:right="1099" w:firstLine="0"/>
        <w:jc w:val="left"/>
        <w:rPr>
          <w:sz w:val="24"/>
        </w:rPr>
      </w:pPr>
      <w:r>
        <w:rPr>
          <w:b/>
          <w:sz w:val="24"/>
        </w:rPr>
        <w:t>Оцениваемые УУД</w:t>
      </w:r>
      <w:r>
        <w:rPr>
          <w:sz w:val="24"/>
        </w:rPr>
        <w:t>: коммуникативные действия по согласованию усилий в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и осуществления сотрудничества (кооперация)</w:t>
      </w:r>
      <w:r>
        <w:rPr>
          <w:i/>
          <w:sz w:val="24"/>
        </w:rPr>
        <w:t>Форма (ситуация оценивания)</w:t>
      </w:r>
      <w:r>
        <w:rPr>
          <w:sz w:val="24"/>
        </w:rPr>
        <w:t>: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работа учащихся 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классе</w:t>
      </w:r>
      <w:r>
        <w:rPr>
          <w:spacing w:val="-1"/>
          <w:sz w:val="24"/>
        </w:rPr>
        <w:t xml:space="preserve"> </w:t>
      </w:r>
      <w:r>
        <w:rPr>
          <w:sz w:val="24"/>
        </w:rPr>
        <w:t>парами.</w:t>
      </w:r>
    </w:p>
    <w:p w14:paraId="063F9D31">
      <w:pPr>
        <w:spacing w:before="0"/>
        <w:ind w:left="1260" w:right="0" w:firstLine="0"/>
        <w:jc w:val="both"/>
        <w:rPr>
          <w:sz w:val="24"/>
        </w:rPr>
      </w:pPr>
      <w:r>
        <w:rPr>
          <w:b/>
          <w:sz w:val="24"/>
        </w:rPr>
        <w:t>Метод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оценивания: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наблюдение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взаимодействием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результата.</w:t>
      </w:r>
    </w:p>
    <w:p w14:paraId="7425D533">
      <w:pPr>
        <w:pStyle w:val="7"/>
        <w:ind w:left="832" w:right="413" w:firstLine="427"/>
        <w:jc w:val="both"/>
      </w:pPr>
      <w:r>
        <w:rPr>
          <w:b/>
        </w:rPr>
        <w:t>Описание задания</w:t>
      </w:r>
      <w:r>
        <w:t>: Детям, сидящим парами, дают по одному изображению рукавички и</w:t>
      </w:r>
      <w:r>
        <w:rPr>
          <w:spacing w:val="1"/>
        </w:rPr>
        <w:t xml:space="preserve"> </w:t>
      </w:r>
      <w:r>
        <w:t>просят</w:t>
      </w:r>
      <w:r>
        <w:rPr>
          <w:spacing w:val="1"/>
        </w:rPr>
        <w:t xml:space="preserve"> </w:t>
      </w:r>
      <w:r>
        <w:t>украсить их</w:t>
      </w:r>
      <w:r>
        <w:rPr>
          <w:spacing w:val="1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они составили пару, т.е.</w:t>
      </w:r>
      <w:r>
        <w:rPr>
          <w:spacing w:val="-1"/>
        </w:rPr>
        <w:t xml:space="preserve"> </w:t>
      </w:r>
      <w:r>
        <w:t>были бы</w:t>
      </w:r>
      <w:r>
        <w:rPr>
          <w:spacing w:val="-1"/>
        </w:rPr>
        <w:t xml:space="preserve"> </w:t>
      </w:r>
      <w:r>
        <w:t>одинаковыми.</w:t>
      </w:r>
    </w:p>
    <w:p w14:paraId="2C5A300C">
      <w:pPr>
        <w:pStyle w:val="7"/>
        <w:ind w:left="832" w:right="407" w:firstLine="427"/>
        <w:jc w:val="both"/>
      </w:pPr>
      <w:r>
        <w:rPr>
          <w:b/>
        </w:rPr>
        <w:t>Инструкция:</w:t>
      </w:r>
      <w:r>
        <w:rPr>
          <w:b/>
          <w:spacing w:val="1"/>
        </w:rPr>
        <w:t xml:space="preserve"> </w:t>
      </w:r>
      <w:r>
        <w:t>«Дети,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нарисованные</w:t>
      </w:r>
      <w:r>
        <w:rPr>
          <w:spacing w:val="1"/>
        </w:rPr>
        <w:t xml:space="preserve"> </w:t>
      </w:r>
      <w:r>
        <w:t>рукавички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карандаши.</w:t>
      </w:r>
      <w:r>
        <w:rPr>
          <w:spacing w:val="1"/>
        </w:rPr>
        <w:t xml:space="preserve"> </w:t>
      </w:r>
      <w:r>
        <w:t>Рукавички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украсить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получилась</w:t>
      </w:r>
      <w:r>
        <w:rPr>
          <w:spacing w:val="1"/>
        </w:rPr>
        <w:t xml:space="preserve"> </w:t>
      </w:r>
      <w:r>
        <w:t>пара,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должны</w:t>
      </w:r>
      <w:r>
        <w:rPr>
          <w:spacing w:val="61"/>
        </w:rPr>
        <w:t xml:space="preserve"> </w:t>
      </w:r>
      <w:r>
        <w:t>быть</w:t>
      </w:r>
      <w:r>
        <w:rPr>
          <w:spacing w:val="-57"/>
        </w:rPr>
        <w:t xml:space="preserve"> </w:t>
      </w:r>
      <w:r>
        <w:t>одинаковыми. Вы сами можете придумать узор, но сначала надо договориться между собой,</w:t>
      </w:r>
      <w:r>
        <w:rPr>
          <w:spacing w:val="1"/>
        </w:rPr>
        <w:t xml:space="preserve"> </w:t>
      </w:r>
      <w:r>
        <w:t>какой</w:t>
      </w:r>
      <w:r>
        <w:rPr>
          <w:spacing w:val="2"/>
        </w:rPr>
        <w:t xml:space="preserve"> </w:t>
      </w:r>
      <w:r>
        <w:t>узор рисовать,</w:t>
      </w:r>
      <w:r>
        <w:rPr>
          <w:spacing w:val="-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потом</w:t>
      </w:r>
      <w:r>
        <w:rPr>
          <w:spacing w:val="-2"/>
        </w:rPr>
        <w:t xml:space="preserve"> </w:t>
      </w:r>
      <w:r>
        <w:t>приступать к рисованию».</w:t>
      </w:r>
    </w:p>
    <w:p w14:paraId="4D373C23">
      <w:pPr>
        <w:pStyle w:val="7"/>
        <w:ind w:left="832" w:right="418" w:firstLine="427"/>
        <w:jc w:val="both"/>
      </w:pPr>
      <w:r>
        <w:rPr>
          <w:b/>
        </w:rPr>
        <w:t>Материал</w:t>
      </w:r>
      <w:r>
        <w:t>: Каждая пара учеников получает изображение рукавиц (на правую и левую руку)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 одинаковому</w:t>
      </w:r>
      <w:r>
        <w:rPr>
          <w:spacing w:val="-8"/>
        </w:rPr>
        <w:t xml:space="preserve"> </w:t>
      </w:r>
      <w:r>
        <w:t>набору</w:t>
      </w:r>
      <w:r>
        <w:rPr>
          <w:spacing w:val="-5"/>
        </w:rPr>
        <w:t xml:space="preserve"> </w:t>
      </w:r>
      <w:r>
        <w:t>карандашей.</w:t>
      </w:r>
    </w:p>
    <w:p w14:paraId="03171712">
      <w:pPr>
        <w:spacing w:before="0"/>
        <w:ind w:left="1260" w:right="0" w:firstLine="0"/>
        <w:jc w:val="both"/>
        <w:rPr>
          <w:sz w:val="24"/>
        </w:rPr>
      </w:pPr>
      <w:r>
        <w:rPr>
          <w:i/>
          <w:sz w:val="24"/>
        </w:rPr>
        <w:t>Критерии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оценивания</w:t>
      </w:r>
      <w:r>
        <w:rPr>
          <w:sz w:val="24"/>
        </w:rPr>
        <w:t>:</w:t>
      </w:r>
    </w:p>
    <w:p w14:paraId="5747EC7E">
      <w:pPr>
        <w:pStyle w:val="10"/>
        <w:numPr>
          <w:ilvl w:val="1"/>
          <w:numId w:val="40"/>
        </w:numPr>
        <w:tabs>
          <w:tab w:val="left" w:pos="1554"/>
        </w:tabs>
        <w:spacing w:before="0" w:after="0" w:line="240" w:lineRule="auto"/>
        <w:ind w:left="832" w:right="411" w:firstLine="427"/>
        <w:jc w:val="both"/>
        <w:rPr>
          <w:rFonts w:ascii="Symbol" w:hAnsi="Symbol"/>
          <w:sz w:val="20"/>
        </w:rPr>
      </w:pPr>
      <w:r>
        <w:rPr>
          <w:i/>
          <w:sz w:val="24"/>
        </w:rPr>
        <w:t xml:space="preserve">продуктивность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1"/>
          <w:sz w:val="24"/>
        </w:rPr>
        <w:t xml:space="preserve"> </w:t>
      </w:r>
      <w:r>
        <w:rPr>
          <w:sz w:val="24"/>
        </w:rPr>
        <w:t>сходства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узоров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рукавичках;</w:t>
      </w:r>
    </w:p>
    <w:p w14:paraId="5AA780F9">
      <w:pPr>
        <w:pStyle w:val="10"/>
        <w:numPr>
          <w:ilvl w:val="1"/>
          <w:numId w:val="40"/>
        </w:numPr>
        <w:tabs>
          <w:tab w:val="left" w:pos="1554"/>
        </w:tabs>
        <w:spacing w:before="0" w:after="0" w:line="240" w:lineRule="auto"/>
        <w:ind w:left="832" w:right="410" w:firstLine="427"/>
        <w:jc w:val="both"/>
        <w:rPr>
          <w:rFonts w:ascii="Symbol" w:hAnsi="Symbol"/>
          <w:sz w:val="20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детей </w:t>
      </w:r>
      <w:r>
        <w:rPr>
          <w:i/>
          <w:sz w:val="24"/>
        </w:rPr>
        <w:t>договариваться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приходить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решению,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убеждать,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 т.д.;</w:t>
      </w:r>
    </w:p>
    <w:p w14:paraId="0B1DEEFA">
      <w:pPr>
        <w:pStyle w:val="10"/>
        <w:numPr>
          <w:ilvl w:val="1"/>
          <w:numId w:val="40"/>
        </w:numPr>
        <w:tabs>
          <w:tab w:val="left" w:pos="1554"/>
        </w:tabs>
        <w:spacing w:before="0" w:after="0" w:line="240" w:lineRule="auto"/>
        <w:ind w:left="832" w:right="415" w:firstLine="427"/>
        <w:jc w:val="both"/>
        <w:rPr>
          <w:rFonts w:ascii="Symbol" w:hAnsi="Symbol"/>
          <w:sz w:val="20"/>
        </w:rPr>
      </w:pPr>
      <w:r>
        <w:rPr>
          <w:i/>
          <w:sz w:val="24"/>
        </w:rPr>
        <w:t xml:space="preserve">взаимный контроль </w:t>
      </w:r>
      <w:r>
        <w:rPr>
          <w:sz w:val="24"/>
        </w:rPr>
        <w:t>по ходу выполнения деятельности: замечают ли дети друг у 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отступления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от первоначального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замысла,</w:t>
      </w:r>
      <w:r>
        <w:rPr>
          <w:spacing w:val="3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реагируют;</w:t>
      </w:r>
    </w:p>
    <w:p w14:paraId="7457D75D">
      <w:pPr>
        <w:pStyle w:val="10"/>
        <w:numPr>
          <w:ilvl w:val="1"/>
          <w:numId w:val="40"/>
        </w:numPr>
        <w:tabs>
          <w:tab w:val="left" w:pos="1554"/>
        </w:tabs>
        <w:spacing w:before="0" w:after="0" w:line="240" w:lineRule="auto"/>
        <w:ind w:left="1553" w:right="0" w:hanging="294"/>
        <w:jc w:val="both"/>
        <w:rPr>
          <w:rFonts w:ascii="Symbol" w:hAnsi="Symbol"/>
          <w:sz w:val="20"/>
        </w:rPr>
      </w:pPr>
      <w:r>
        <w:rPr>
          <w:i/>
          <w:sz w:val="24"/>
        </w:rPr>
        <w:t>взаимопомощь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ходу</w:t>
      </w:r>
      <w:r>
        <w:rPr>
          <w:spacing w:val="-8"/>
          <w:sz w:val="24"/>
        </w:rPr>
        <w:t xml:space="preserve"> </w:t>
      </w:r>
      <w:r>
        <w:rPr>
          <w:sz w:val="24"/>
        </w:rPr>
        <w:t>рисования,</w:t>
      </w:r>
    </w:p>
    <w:p w14:paraId="55D8AC90">
      <w:pPr>
        <w:pStyle w:val="10"/>
        <w:numPr>
          <w:ilvl w:val="1"/>
          <w:numId w:val="40"/>
        </w:numPr>
        <w:tabs>
          <w:tab w:val="left" w:pos="1554"/>
        </w:tabs>
        <w:spacing w:before="0" w:after="0" w:line="240" w:lineRule="auto"/>
        <w:ind w:left="832" w:right="411" w:firstLine="427"/>
        <w:jc w:val="both"/>
        <w:rPr>
          <w:rFonts w:ascii="Symbol" w:hAnsi="Symbol"/>
          <w:sz w:val="20"/>
        </w:rPr>
      </w:pPr>
      <w:r>
        <w:rPr>
          <w:i/>
          <w:sz w:val="24"/>
        </w:rPr>
        <w:t>эмоциональное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отношение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(работают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удовольствием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интересом),</w:t>
      </w:r>
      <w:r>
        <w:rPr>
          <w:spacing w:val="1"/>
          <w:sz w:val="24"/>
        </w:rPr>
        <w:t xml:space="preserve"> </w:t>
      </w:r>
      <w:r>
        <w:rPr>
          <w:sz w:val="24"/>
        </w:rPr>
        <w:t>нейтральное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(взаимодействуют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необходимости)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отрицательное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(игнорируют</w:t>
      </w:r>
      <w:r>
        <w:rPr>
          <w:spacing w:val="-1"/>
          <w:sz w:val="24"/>
        </w:rPr>
        <w:t xml:space="preserve"> </w:t>
      </w:r>
      <w:r>
        <w:rPr>
          <w:sz w:val="24"/>
        </w:rPr>
        <w:t>друг</w:t>
      </w:r>
      <w:r>
        <w:rPr>
          <w:spacing w:val="5"/>
          <w:sz w:val="24"/>
        </w:rPr>
        <w:t xml:space="preserve"> </w:t>
      </w:r>
      <w:r>
        <w:rPr>
          <w:sz w:val="24"/>
        </w:rPr>
        <w:t>друга,</w:t>
      </w:r>
      <w:r>
        <w:rPr>
          <w:spacing w:val="-1"/>
          <w:sz w:val="24"/>
        </w:rPr>
        <w:t xml:space="preserve"> </w:t>
      </w:r>
      <w:r>
        <w:rPr>
          <w:sz w:val="24"/>
        </w:rPr>
        <w:t>ссорятся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др.).</w:t>
      </w:r>
    </w:p>
    <w:p w14:paraId="5E85460E">
      <w:pPr>
        <w:pStyle w:val="4"/>
        <w:spacing w:before="4"/>
        <w:ind w:left="1260"/>
        <w:rPr>
          <w:i w:val="0"/>
        </w:rPr>
      </w:pPr>
      <w:r>
        <w:t>Показатели</w:t>
      </w:r>
      <w:r>
        <w:rPr>
          <w:spacing w:val="-2"/>
        </w:rPr>
        <w:t xml:space="preserve"> </w:t>
      </w:r>
      <w:r>
        <w:t>уровня</w:t>
      </w:r>
      <w:r>
        <w:rPr>
          <w:spacing w:val="-4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задания</w:t>
      </w:r>
      <w:r>
        <w:rPr>
          <w:i w:val="0"/>
        </w:rPr>
        <w:t>:</w:t>
      </w:r>
    </w:p>
    <w:p w14:paraId="697A7330">
      <w:pPr>
        <w:pStyle w:val="10"/>
        <w:numPr>
          <w:ilvl w:val="0"/>
          <w:numId w:val="45"/>
        </w:numPr>
        <w:tabs>
          <w:tab w:val="left" w:pos="1520"/>
        </w:tabs>
        <w:spacing w:before="0" w:after="0" w:line="240" w:lineRule="auto"/>
        <w:ind w:left="832" w:right="412" w:firstLine="427"/>
        <w:jc w:val="both"/>
        <w:rPr>
          <w:sz w:val="24"/>
        </w:rPr>
      </w:pPr>
      <w:r>
        <w:rPr>
          <w:i/>
          <w:sz w:val="24"/>
        </w:rPr>
        <w:t xml:space="preserve">низкий уровень </w:t>
      </w:r>
      <w:r>
        <w:rPr>
          <w:sz w:val="24"/>
        </w:rPr>
        <w:t>– в узорах явно преобладают различия или вообще нет сходства; дети не</w:t>
      </w:r>
      <w:r>
        <w:rPr>
          <w:spacing w:val="1"/>
          <w:sz w:val="24"/>
        </w:rPr>
        <w:t xml:space="preserve"> </w:t>
      </w:r>
      <w:r>
        <w:rPr>
          <w:sz w:val="24"/>
        </w:rPr>
        <w:t>пытаются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договориться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могут</w:t>
      </w:r>
      <w:r>
        <w:rPr>
          <w:spacing w:val="-1"/>
          <w:sz w:val="24"/>
        </w:rPr>
        <w:t xml:space="preserve"> </w:t>
      </w:r>
      <w:r>
        <w:rPr>
          <w:sz w:val="24"/>
        </w:rPr>
        <w:t>придти к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согласию, настаивают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своем;</w:t>
      </w:r>
    </w:p>
    <w:p w14:paraId="1841471E">
      <w:pPr>
        <w:pStyle w:val="10"/>
        <w:numPr>
          <w:ilvl w:val="0"/>
          <w:numId w:val="45"/>
        </w:numPr>
        <w:tabs>
          <w:tab w:val="left" w:pos="1520"/>
        </w:tabs>
        <w:spacing w:before="0" w:after="0" w:line="240" w:lineRule="auto"/>
        <w:ind w:left="832" w:right="412" w:firstLine="427"/>
        <w:jc w:val="both"/>
        <w:rPr>
          <w:sz w:val="24"/>
        </w:rPr>
      </w:pPr>
      <w:r>
        <w:rPr>
          <w:i/>
          <w:sz w:val="24"/>
        </w:rPr>
        <w:t xml:space="preserve">средний уровень </w:t>
      </w:r>
      <w:r>
        <w:rPr>
          <w:sz w:val="24"/>
        </w:rPr>
        <w:t>– сходство частичное: отдельные признаки (цвет или форма некоторых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деталей)</w:t>
      </w:r>
      <w:r>
        <w:rPr>
          <w:spacing w:val="-1"/>
          <w:sz w:val="24"/>
        </w:rPr>
        <w:t xml:space="preserve"> </w:t>
      </w:r>
      <w:r>
        <w:rPr>
          <w:sz w:val="24"/>
        </w:rPr>
        <w:t>совпадают, но имеются и заметные</w:t>
      </w:r>
      <w:r>
        <w:rPr>
          <w:spacing w:val="-2"/>
          <w:sz w:val="24"/>
        </w:rPr>
        <w:t xml:space="preserve"> </w:t>
      </w:r>
      <w:r>
        <w:rPr>
          <w:sz w:val="24"/>
        </w:rPr>
        <w:t>отличия;</w:t>
      </w:r>
    </w:p>
    <w:p w14:paraId="55762D3E">
      <w:pPr>
        <w:pStyle w:val="10"/>
        <w:numPr>
          <w:ilvl w:val="0"/>
          <w:numId w:val="45"/>
        </w:numPr>
        <w:tabs>
          <w:tab w:val="left" w:pos="1520"/>
        </w:tabs>
        <w:spacing w:before="0" w:after="0" w:line="240" w:lineRule="auto"/>
        <w:ind w:left="832" w:right="408" w:firstLine="427"/>
        <w:jc w:val="both"/>
        <w:rPr>
          <w:sz w:val="24"/>
        </w:rPr>
      </w:pPr>
      <w:r>
        <w:rPr>
          <w:i/>
          <w:sz w:val="24"/>
        </w:rPr>
        <w:t xml:space="preserve">высокий уровень </w:t>
      </w:r>
      <w:r>
        <w:rPr>
          <w:sz w:val="24"/>
        </w:rPr>
        <w:t>– рукавички украшены одинаковым или весьма похожим узором; дети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обсуждают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узора;</w:t>
      </w:r>
      <w:r>
        <w:rPr>
          <w:spacing w:val="1"/>
          <w:sz w:val="24"/>
        </w:rPr>
        <w:t xml:space="preserve"> </w:t>
      </w:r>
      <w:r>
        <w:rPr>
          <w:sz w:val="24"/>
        </w:rPr>
        <w:t>приходят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согласию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1"/>
          <w:sz w:val="24"/>
        </w:rPr>
        <w:t xml:space="preserve"> </w:t>
      </w:r>
      <w:r>
        <w:rPr>
          <w:sz w:val="24"/>
        </w:rPr>
        <w:t>раскрашивания рукавичек; сравнивают способы действия и координирую их, строя совместное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действие;</w:t>
      </w:r>
      <w:r>
        <w:rPr>
          <w:spacing w:val="-1"/>
          <w:sz w:val="24"/>
        </w:rPr>
        <w:t xml:space="preserve"> </w:t>
      </w:r>
      <w:r>
        <w:rPr>
          <w:sz w:val="24"/>
        </w:rPr>
        <w:t>следят за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реализацией принятого</w:t>
      </w:r>
      <w:r>
        <w:rPr>
          <w:spacing w:val="-4"/>
          <w:sz w:val="24"/>
        </w:rPr>
        <w:t xml:space="preserve"> </w:t>
      </w:r>
      <w:r>
        <w:rPr>
          <w:sz w:val="24"/>
        </w:rPr>
        <w:t>замысла.</w:t>
      </w:r>
    </w:p>
    <w:p w14:paraId="7FBB1AE4">
      <w:pPr>
        <w:pStyle w:val="7"/>
        <w:spacing w:before="3"/>
        <w:ind w:left="0"/>
      </w:pPr>
    </w:p>
    <w:p w14:paraId="58D57D2D">
      <w:pPr>
        <w:pStyle w:val="3"/>
        <w:ind w:left="947" w:right="528"/>
        <w:jc w:val="center"/>
      </w:pPr>
      <w:r>
        <w:rPr>
          <w:color w:val="006FC0"/>
        </w:rPr>
        <w:t>Тест</w:t>
      </w:r>
    </w:p>
    <w:p w14:paraId="007D7326">
      <w:pPr>
        <w:spacing w:before="0"/>
        <w:ind w:left="1961" w:right="1543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на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определение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уровня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сформированности</w:t>
      </w:r>
      <w:r>
        <w:rPr>
          <w:b/>
          <w:color w:val="006FC0"/>
          <w:spacing w:val="-5"/>
          <w:sz w:val="24"/>
        </w:rPr>
        <w:t xml:space="preserve"> </w:t>
      </w:r>
      <w:r>
        <w:rPr>
          <w:b/>
          <w:color w:val="006FC0"/>
          <w:sz w:val="24"/>
        </w:rPr>
        <w:t>коммуникативных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навыков</w:t>
      </w:r>
      <w:r>
        <w:rPr>
          <w:b/>
          <w:color w:val="006FC0"/>
          <w:spacing w:val="-57"/>
          <w:sz w:val="24"/>
        </w:rPr>
        <w:t xml:space="preserve"> </w:t>
      </w:r>
      <w:r>
        <w:rPr>
          <w:b/>
          <w:color w:val="006FC0"/>
          <w:sz w:val="24"/>
        </w:rPr>
        <w:t>3-4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класс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«Дорога к дому»</w:t>
      </w:r>
    </w:p>
    <w:p w14:paraId="6498301D">
      <w:pPr>
        <w:pStyle w:val="3"/>
        <w:ind w:left="949" w:right="528"/>
        <w:jc w:val="center"/>
      </w:pPr>
      <w:r>
        <w:rPr>
          <w:color w:val="006FC0"/>
        </w:rPr>
        <w:t>(Возрастно-психологическое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консультирование,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2007).</w:t>
      </w:r>
    </w:p>
    <w:p w14:paraId="21A921DE">
      <w:pPr>
        <w:pStyle w:val="7"/>
        <w:spacing w:before="7"/>
        <w:ind w:left="0"/>
        <w:rPr>
          <w:b/>
          <w:sz w:val="23"/>
        </w:rPr>
      </w:pPr>
    </w:p>
    <w:p w14:paraId="634CF9A6">
      <w:pPr>
        <w:pStyle w:val="7"/>
        <w:ind w:left="832" w:right="539" w:firstLine="566"/>
      </w:pPr>
      <w:r>
        <w:rPr>
          <w:b/>
        </w:rPr>
        <w:t>Оцениваемые УУД</w:t>
      </w:r>
      <w:r>
        <w:t>: умение выделить и отобразить в речи существенные ориентиры</w:t>
      </w:r>
      <w:r>
        <w:rPr>
          <w:spacing w:val="1"/>
        </w:rPr>
        <w:t xml:space="preserve"> </w:t>
      </w:r>
      <w:r>
        <w:t>действия,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передать</w:t>
      </w:r>
      <w:r>
        <w:rPr>
          <w:spacing w:val="-3"/>
        </w:rPr>
        <w:t xml:space="preserve"> </w:t>
      </w:r>
      <w:r>
        <w:t>(сообщить)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партнеру,</w:t>
      </w:r>
      <w:r>
        <w:rPr>
          <w:spacing w:val="-2"/>
        </w:rPr>
        <w:t xml:space="preserve"> </w:t>
      </w:r>
      <w:r>
        <w:t>планирующая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регулирующая</w:t>
      </w:r>
      <w:r>
        <w:rPr>
          <w:spacing w:val="-3"/>
        </w:rPr>
        <w:t xml:space="preserve"> </w:t>
      </w:r>
      <w:r>
        <w:t>функция</w:t>
      </w:r>
      <w:r>
        <w:rPr>
          <w:spacing w:val="-57"/>
        </w:rPr>
        <w:t xml:space="preserve"> </w:t>
      </w:r>
      <w:r>
        <w:t>речи</w:t>
      </w:r>
    </w:p>
    <w:p w14:paraId="5730BF55">
      <w:pPr>
        <w:pStyle w:val="7"/>
        <w:spacing w:before="1"/>
        <w:ind w:left="1399"/>
      </w:pPr>
      <w:r>
        <w:rPr>
          <w:b/>
        </w:rPr>
        <w:t>Форма</w:t>
      </w:r>
      <w:r>
        <w:t>:</w:t>
      </w:r>
      <w:r>
        <w:rPr>
          <w:spacing w:val="-3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совместного</w:t>
      </w:r>
      <w:r>
        <w:rPr>
          <w:spacing w:val="-2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классе</w:t>
      </w:r>
      <w:r>
        <w:rPr>
          <w:spacing w:val="-4"/>
        </w:rPr>
        <w:t xml:space="preserve"> </w:t>
      </w:r>
      <w:r>
        <w:t>парами.</w:t>
      </w:r>
    </w:p>
    <w:p w14:paraId="0428D99D">
      <w:pPr>
        <w:pStyle w:val="7"/>
        <w:ind w:left="832" w:right="1450" w:firstLine="566"/>
      </w:pPr>
      <w:r>
        <w:rPr>
          <w:b/>
        </w:rPr>
        <w:t>Метод оценивания</w:t>
      </w:r>
      <w:r>
        <w:t>: наблюдение за процессом совместной деятельности и анализ</w:t>
      </w:r>
      <w:r>
        <w:rPr>
          <w:spacing w:val="-57"/>
        </w:rPr>
        <w:t xml:space="preserve"> </w:t>
      </w:r>
      <w:r>
        <w:t>результата</w:t>
      </w:r>
    </w:p>
    <w:p w14:paraId="24828FA7">
      <w:pPr>
        <w:spacing w:after="0"/>
        <w:sectPr>
          <w:footerReference r:id="rId7" w:type="default"/>
          <w:pgSz w:w="11910" w:h="16840"/>
          <w:pgMar w:top="900" w:right="300" w:bottom="780" w:left="300" w:header="0" w:footer="591" w:gutter="0"/>
          <w:cols w:space="720" w:num="1"/>
        </w:sectPr>
      </w:pPr>
    </w:p>
    <w:p w14:paraId="4C2FBAAA">
      <w:pPr>
        <w:pStyle w:val="7"/>
        <w:spacing w:before="72"/>
        <w:ind w:left="832" w:right="404" w:firstLine="566"/>
      </w:pPr>
      <w:r>
        <w:rPr>
          <w:b/>
        </w:rPr>
        <w:t xml:space="preserve">Описание задания: </w:t>
      </w:r>
      <w:r>
        <w:t>двоих детей усаживают друг напротив друга за стол, перегороженный</w:t>
      </w:r>
      <w:r>
        <w:rPr>
          <w:spacing w:val="1"/>
        </w:rPr>
        <w:t xml:space="preserve"> </w:t>
      </w:r>
      <w:r>
        <w:t>экраном (ширмой). Одному дается карточка с изображением пути к дому (рис. 4), другому —</w:t>
      </w:r>
      <w:r>
        <w:rPr>
          <w:spacing w:val="1"/>
        </w:rPr>
        <w:t xml:space="preserve"> </w:t>
      </w:r>
      <w:r>
        <w:t>карточка с ориентирами-точками (рис. 5). Первый ребенок диктует, как надо идти, чтобы достичь</w:t>
      </w:r>
      <w:r>
        <w:rPr>
          <w:spacing w:val="-58"/>
        </w:rPr>
        <w:t xml:space="preserve"> </w:t>
      </w:r>
      <w:r>
        <w:t>дома, второй — действует по его инструкции. Ему разрешается задавать любые вопросы, но</w:t>
      </w:r>
      <w:r>
        <w:rPr>
          <w:spacing w:val="1"/>
        </w:rPr>
        <w:t xml:space="preserve"> </w:t>
      </w:r>
      <w:r>
        <w:t>нельзя смотреть на карточку с изображением дороги. После выполнения задания дети меняются</w:t>
      </w:r>
      <w:r>
        <w:rPr>
          <w:spacing w:val="1"/>
        </w:rPr>
        <w:t xml:space="preserve"> </w:t>
      </w:r>
      <w:r>
        <w:t>ролями,</w:t>
      </w:r>
      <w:r>
        <w:rPr>
          <w:spacing w:val="-1"/>
        </w:rPr>
        <w:t xml:space="preserve"> </w:t>
      </w:r>
      <w:r>
        <w:t>намечая новый путь к дому</w:t>
      </w:r>
      <w:r>
        <w:rPr>
          <w:spacing w:val="-5"/>
        </w:rPr>
        <w:t xml:space="preserve"> </w:t>
      </w:r>
      <w:r>
        <w:t>(рис. 6).</w:t>
      </w:r>
    </w:p>
    <w:p w14:paraId="61FEC610">
      <w:pPr>
        <w:pStyle w:val="7"/>
        <w:ind w:left="832" w:right="1099" w:firstLine="566"/>
      </w:pPr>
      <w:r>
        <w:rPr>
          <w:b/>
        </w:rPr>
        <w:t>Материал:</w:t>
      </w:r>
      <w:r>
        <w:rPr>
          <w:b/>
          <w:spacing w:val="-3"/>
        </w:rPr>
        <w:t xml:space="preserve"> </w:t>
      </w:r>
      <w:r>
        <w:t>набор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двух карточек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изображением</w:t>
      </w:r>
      <w:r>
        <w:rPr>
          <w:spacing w:val="-3"/>
        </w:rPr>
        <w:t xml:space="preserve"> </w:t>
      </w:r>
      <w:r>
        <w:t>пути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дому</w:t>
      </w:r>
      <w:r>
        <w:rPr>
          <w:spacing w:val="-5"/>
        </w:rPr>
        <w:t xml:space="preserve"> </w:t>
      </w:r>
      <w:r>
        <w:t>(рис.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6)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двух</w:t>
      </w:r>
      <w:r>
        <w:rPr>
          <w:spacing w:val="-57"/>
        </w:rPr>
        <w:t xml:space="preserve"> </w:t>
      </w:r>
      <w:r>
        <w:t>карточек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ориентирами-точками</w:t>
      </w:r>
      <w:r>
        <w:rPr>
          <w:spacing w:val="-1"/>
        </w:rPr>
        <w:t xml:space="preserve"> </w:t>
      </w:r>
      <w:r>
        <w:t>(рис.</w:t>
      </w:r>
      <w:r>
        <w:rPr>
          <w:spacing w:val="-1"/>
        </w:rPr>
        <w:t xml:space="preserve"> </w:t>
      </w:r>
      <w:r>
        <w:t>4),</w:t>
      </w:r>
      <w:r>
        <w:rPr>
          <w:spacing w:val="-1"/>
        </w:rPr>
        <w:t xml:space="preserve"> </w:t>
      </w:r>
      <w:r>
        <w:t>карандаш</w:t>
      </w:r>
      <w:r>
        <w:rPr>
          <w:spacing w:val="-1"/>
        </w:rPr>
        <w:t xml:space="preserve"> </w:t>
      </w:r>
      <w:r>
        <w:t>или ручка,</w:t>
      </w:r>
      <w:r>
        <w:rPr>
          <w:spacing w:val="-1"/>
        </w:rPr>
        <w:t xml:space="preserve"> </w:t>
      </w:r>
      <w:r>
        <w:t>экран (ширма).</w:t>
      </w:r>
    </w:p>
    <w:p w14:paraId="3661438C">
      <w:pPr>
        <w:pStyle w:val="7"/>
        <w:spacing w:before="1"/>
        <w:ind w:left="0"/>
        <w:rPr>
          <w:sz w:val="18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872490</wp:posOffset>
            </wp:positionH>
            <wp:positionV relativeFrom="paragraph">
              <wp:posOffset>156845</wp:posOffset>
            </wp:positionV>
            <wp:extent cx="4801235" cy="1752600"/>
            <wp:effectExtent l="0" t="0" r="0" b="0"/>
            <wp:wrapTopAndBottom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1186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94834D">
      <w:pPr>
        <w:pStyle w:val="7"/>
        <w:ind w:left="832" w:right="404"/>
      </w:pPr>
      <w:r>
        <w:rPr>
          <w:i/>
        </w:rPr>
        <w:t>Инструкция</w:t>
      </w:r>
      <w:r>
        <w:t>:</w:t>
      </w:r>
      <w:r>
        <w:rPr>
          <w:spacing w:val="2"/>
        </w:rPr>
        <w:t xml:space="preserve"> </w:t>
      </w:r>
      <w:r>
        <w:t>«Сейчас</w:t>
      </w:r>
      <w:r>
        <w:rPr>
          <w:spacing w:val="-3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будем</w:t>
      </w:r>
      <w:r>
        <w:rPr>
          <w:spacing w:val="-3"/>
        </w:rPr>
        <w:t xml:space="preserve"> </w:t>
      </w:r>
      <w:r>
        <w:t>складывать</w:t>
      </w:r>
      <w:r>
        <w:rPr>
          <w:spacing w:val="-3"/>
        </w:rPr>
        <w:t xml:space="preserve"> </w:t>
      </w:r>
      <w:r>
        <w:t>картинки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образцу.</w:t>
      </w:r>
      <w:r>
        <w:rPr>
          <w:spacing w:val="-3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делать</w:t>
      </w:r>
      <w:r>
        <w:rPr>
          <w:spacing w:val="-3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будем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обычно, а вдвоем, под диктовку друг друга. Для этого один из Вас получит карточку 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-2"/>
        </w:rPr>
        <w:t xml:space="preserve"> </w:t>
      </w:r>
      <w:r>
        <w:t>дороги к</w:t>
      </w:r>
      <w:r>
        <w:rPr>
          <w:spacing w:val="-2"/>
        </w:rPr>
        <w:t xml:space="preserve"> </w:t>
      </w:r>
      <w:r>
        <w:t>дому,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другой</w:t>
      </w:r>
      <w:r>
        <w:rPr>
          <w:spacing w:val="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карточку, на</w:t>
      </w:r>
      <w:r>
        <w:rPr>
          <w:spacing w:val="-2"/>
        </w:rPr>
        <w:t xml:space="preserve"> </w:t>
      </w:r>
      <w:r>
        <w:t>которой эту</w:t>
      </w:r>
      <w:r>
        <w:rPr>
          <w:spacing w:val="-9"/>
        </w:rPr>
        <w:t xml:space="preserve"> </w:t>
      </w:r>
      <w:r>
        <w:t>дорогу</w:t>
      </w:r>
      <w:r>
        <w:rPr>
          <w:spacing w:val="-6"/>
        </w:rPr>
        <w:t xml:space="preserve"> </w:t>
      </w:r>
      <w:r>
        <w:t>надо нарисовать.</w:t>
      </w:r>
    </w:p>
    <w:p w14:paraId="3C4C1034">
      <w:pPr>
        <w:pStyle w:val="7"/>
        <w:ind w:left="832" w:right="404"/>
      </w:pPr>
      <w:r>
        <w:t>Один будет диктовать, как идет дорога, второй — следовать его инструкциям. Можно задавать</w:t>
      </w:r>
      <w:r>
        <w:rPr>
          <w:spacing w:val="1"/>
        </w:rPr>
        <w:t xml:space="preserve"> </w:t>
      </w:r>
      <w:r>
        <w:t>любые</w:t>
      </w:r>
      <w:r>
        <w:rPr>
          <w:spacing w:val="-4"/>
        </w:rPr>
        <w:t xml:space="preserve"> </w:t>
      </w:r>
      <w:r>
        <w:t>вопросы,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смотреть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карточку</w:t>
      </w:r>
      <w:r>
        <w:rPr>
          <w:spacing w:val="-9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дорогой</w:t>
      </w:r>
      <w:r>
        <w:rPr>
          <w:spacing w:val="-1"/>
        </w:rPr>
        <w:t xml:space="preserve"> </w:t>
      </w:r>
      <w:r>
        <w:t>нельзя.</w:t>
      </w:r>
      <w:r>
        <w:rPr>
          <w:spacing w:val="-1"/>
        </w:rPr>
        <w:t xml:space="preserve"> </w:t>
      </w:r>
      <w:r>
        <w:t>Сначала</w:t>
      </w:r>
      <w:r>
        <w:rPr>
          <w:spacing w:val="-2"/>
        </w:rPr>
        <w:t xml:space="preserve"> </w:t>
      </w:r>
      <w:r>
        <w:t>диктует</w:t>
      </w:r>
      <w:r>
        <w:rPr>
          <w:spacing w:val="-1"/>
        </w:rPr>
        <w:t xml:space="preserve"> </w:t>
      </w:r>
      <w:r>
        <w:t>один,</w:t>
      </w:r>
      <w:r>
        <w:rPr>
          <w:spacing w:val="-2"/>
        </w:rPr>
        <w:t xml:space="preserve"> </w:t>
      </w:r>
      <w:r>
        <w:t>потом</w:t>
      </w:r>
      <w:r>
        <w:rPr>
          <w:spacing w:val="-2"/>
        </w:rPr>
        <w:t xml:space="preserve"> </w:t>
      </w:r>
      <w:r>
        <w:t>другой,</w:t>
      </w:r>
    </w:p>
    <w:p w14:paraId="40797B53">
      <w:pPr>
        <w:pStyle w:val="10"/>
        <w:numPr>
          <w:ilvl w:val="0"/>
          <w:numId w:val="46"/>
        </w:numPr>
        <w:tabs>
          <w:tab w:val="left" w:pos="973"/>
        </w:tabs>
        <w:spacing w:before="0" w:after="0" w:line="240" w:lineRule="auto"/>
        <w:ind w:left="972" w:right="0" w:hanging="141"/>
        <w:jc w:val="left"/>
        <w:rPr>
          <w:sz w:val="24"/>
        </w:rPr>
      </w:pPr>
      <w:r>
        <w:rPr>
          <w:sz w:val="24"/>
        </w:rPr>
        <w:t>Вы</w:t>
      </w:r>
      <w:r>
        <w:rPr>
          <w:spacing w:val="-2"/>
          <w:sz w:val="24"/>
        </w:rPr>
        <w:t xml:space="preserve"> </w:t>
      </w:r>
      <w:r>
        <w:rPr>
          <w:sz w:val="24"/>
        </w:rPr>
        <w:t>поменяетесь</w:t>
      </w:r>
      <w:r>
        <w:rPr>
          <w:spacing w:val="-1"/>
          <w:sz w:val="24"/>
        </w:rPr>
        <w:t xml:space="preserve"> </w:t>
      </w:r>
      <w:r>
        <w:rPr>
          <w:sz w:val="24"/>
        </w:rPr>
        <w:t>ролями.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2"/>
          <w:sz w:val="24"/>
        </w:rPr>
        <w:t xml:space="preserve"> </w:t>
      </w:r>
      <w:r>
        <w:rPr>
          <w:sz w:val="24"/>
        </w:rPr>
        <w:t>давайте</w:t>
      </w:r>
      <w:r>
        <w:rPr>
          <w:spacing w:val="-2"/>
          <w:sz w:val="24"/>
        </w:rPr>
        <w:t xml:space="preserve"> </w:t>
      </w:r>
      <w:r>
        <w:rPr>
          <w:sz w:val="24"/>
        </w:rPr>
        <w:t>решим,</w:t>
      </w:r>
      <w:r>
        <w:rPr>
          <w:spacing w:val="-1"/>
          <w:sz w:val="24"/>
        </w:rPr>
        <w:t xml:space="preserve"> </w:t>
      </w:r>
      <w:r>
        <w:rPr>
          <w:sz w:val="24"/>
        </w:rPr>
        <w:t>кто</w:t>
      </w:r>
      <w:r>
        <w:rPr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"/>
          <w:sz w:val="24"/>
        </w:rPr>
        <w:t xml:space="preserve"> </w:t>
      </w:r>
      <w:r>
        <w:rPr>
          <w:sz w:val="24"/>
        </w:rPr>
        <w:t>диктовать,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кто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рисовать?»</w:t>
      </w:r>
    </w:p>
    <w:p w14:paraId="2A3B194D">
      <w:pPr>
        <w:pStyle w:val="3"/>
        <w:spacing w:line="274" w:lineRule="exact"/>
        <w:ind w:left="1399"/>
        <w:jc w:val="both"/>
      </w:pPr>
      <w:r>
        <w:t>Критерии</w:t>
      </w:r>
      <w:r>
        <w:rPr>
          <w:spacing w:val="-4"/>
        </w:rPr>
        <w:t xml:space="preserve"> </w:t>
      </w:r>
      <w:r>
        <w:t>оценивания:</w:t>
      </w:r>
    </w:p>
    <w:p w14:paraId="5166B5F6">
      <w:pPr>
        <w:pStyle w:val="10"/>
        <w:numPr>
          <w:ilvl w:val="1"/>
          <w:numId w:val="46"/>
        </w:numPr>
        <w:tabs>
          <w:tab w:val="left" w:pos="1554"/>
        </w:tabs>
        <w:spacing w:before="0" w:after="0" w:line="240" w:lineRule="auto"/>
        <w:ind w:left="832" w:right="412" w:firstLine="566"/>
        <w:jc w:val="both"/>
        <w:rPr>
          <w:sz w:val="24"/>
        </w:rPr>
      </w:pPr>
      <w:r>
        <w:rPr>
          <w:i/>
          <w:sz w:val="24"/>
        </w:rPr>
        <w:t xml:space="preserve">продуктивность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61"/>
          <w:sz w:val="24"/>
        </w:rPr>
        <w:t xml:space="preserve"> </w:t>
      </w:r>
      <w:r>
        <w:rPr>
          <w:sz w:val="24"/>
        </w:rPr>
        <w:t>сходства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нарисованных дорожек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образцами;</w:t>
      </w:r>
    </w:p>
    <w:p w14:paraId="0E3AB624">
      <w:pPr>
        <w:pStyle w:val="10"/>
        <w:numPr>
          <w:ilvl w:val="1"/>
          <w:numId w:val="46"/>
        </w:numPr>
        <w:tabs>
          <w:tab w:val="left" w:pos="1554"/>
        </w:tabs>
        <w:spacing w:before="0" w:after="0" w:line="240" w:lineRule="auto"/>
        <w:ind w:left="832" w:right="406" w:firstLine="566"/>
        <w:jc w:val="both"/>
        <w:rPr>
          <w:sz w:val="24"/>
        </w:rPr>
      </w:pPr>
      <w:r>
        <w:rPr>
          <w:sz w:val="24"/>
        </w:rPr>
        <w:t xml:space="preserve">способность строить </w:t>
      </w:r>
      <w:r>
        <w:rPr>
          <w:i/>
          <w:sz w:val="24"/>
        </w:rPr>
        <w:t xml:space="preserve">понятные </w:t>
      </w:r>
      <w:r>
        <w:rPr>
          <w:sz w:val="24"/>
        </w:rPr>
        <w:t>для партнера высказывания, учитывающие, что он знает и</w:t>
      </w:r>
      <w:r>
        <w:rPr>
          <w:spacing w:val="1"/>
          <w:sz w:val="24"/>
        </w:rPr>
        <w:t xml:space="preserve"> </w:t>
      </w:r>
      <w:r>
        <w:rPr>
          <w:sz w:val="24"/>
        </w:rPr>
        <w:t>видит,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нет;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</w:t>
      </w:r>
      <w:r>
        <w:rPr>
          <w:spacing w:val="1"/>
          <w:sz w:val="24"/>
        </w:rPr>
        <w:t xml:space="preserve"> </w:t>
      </w:r>
      <w:r>
        <w:rPr>
          <w:sz w:val="24"/>
        </w:rPr>
        <w:t>точно,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полно </w:t>
      </w:r>
      <w:r>
        <w:rPr>
          <w:i/>
          <w:sz w:val="24"/>
        </w:rPr>
        <w:t>указать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ориентиры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траектории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дороги;</w:t>
      </w:r>
    </w:p>
    <w:p w14:paraId="1C07071C">
      <w:pPr>
        <w:pStyle w:val="10"/>
        <w:numPr>
          <w:ilvl w:val="1"/>
          <w:numId w:val="46"/>
        </w:numPr>
        <w:tabs>
          <w:tab w:val="left" w:pos="1554"/>
        </w:tabs>
        <w:spacing w:before="0" w:after="0" w:line="240" w:lineRule="auto"/>
        <w:ind w:left="832" w:right="413" w:firstLine="566"/>
        <w:jc w:val="both"/>
        <w:rPr>
          <w:sz w:val="24"/>
        </w:rPr>
      </w:pPr>
      <w:r>
        <w:rPr>
          <w:sz w:val="24"/>
        </w:rPr>
        <w:t xml:space="preserve">умение </w:t>
      </w:r>
      <w:r>
        <w:rPr>
          <w:i/>
          <w:sz w:val="24"/>
        </w:rPr>
        <w:t>задавать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</w:t>
      </w:r>
      <w:r>
        <w:rPr>
          <w:spacing w:val="-2"/>
          <w:sz w:val="24"/>
        </w:rPr>
        <w:t xml:space="preserve"> </w:t>
      </w:r>
      <w:r>
        <w:rPr>
          <w:sz w:val="24"/>
        </w:rPr>
        <w:t>по деятельности;</w:t>
      </w:r>
    </w:p>
    <w:p w14:paraId="236A8F1D">
      <w:pPr>
        <w:pStyle w:val="10"/>
        <w:numPr>
          <w:ilvl w:val="1"/>
          <w:numId w:val="46"/>
        </w:numPr>
        <w:tabs>
          <w:tab w:val="left" w:pos="1554"/>
        </w:tabs>
        <w:spacing w:before="0" w:after="0" w:line="240" w:lineRule="auto"/>
        <w:ind w:left="1553" w:right="0" w:hanging="155"/>
        <w:jc w:val="both"/>
        <w:rPr>
          <w:sz w:val="24"/>
        </w:rPr>
      </w:pP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взаимного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контроля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ходу</w:t>
      </w:r>
      <w:r>
        <w:rPr>
          <w:spacing w:val="-1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взаимопомощи</w:t>
      </w:r>
      <w:r>
        <w:rPr>
          <w:sz w:val="24"/>
        </w:rPr>
        <w:t>;</w:t>
      </w:r>
    </w:p>
    <w:p w14:paraId="689C821F">
      <w:pPr>
        <w:pStyle w:val="10"/>
        <w:numPr>
          <w:ilvl w:val="1"/>
          <w:numId w:val="46"/>
        </w:numPr>
        <w:tabs>
          <w:tab w:val="left" w:pos="1554"/>
        </w:tabs>
        <w:spacing w:before="0" w:after="0" w:line="240" w:lineRule="auto"/>
        <w:ind w:left="832" w:right="411" w:firstLine="566"/>
        <w:jc w:val="both"/>
        <w:rPr>
          <w:sz w:val="24"/>
        </w:rPr>
      </w:pPr>
      <w:r>
        <w:rPr>
          <w:i/>
          <w:sz w:val="24"/>
        </w:rPr>
        <w:t>эмоциональное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отношение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(работают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удовольствием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интересом),</w:t>
      </w:r>
      <w:r>
        <w:rPr>
          <w:spacing w:val="1"/>
          <w:sz w:val="24"/>
        </w:rPr>
        <w:t xml:space="preserve"> </w:t>
      </w:r>
      <w:r>
        <w:rPr>
          <w:sz w:val="24"/>
        </w:rPr>
        <w:t>нейтральное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(взаимодействуют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необходимости),</w:t>
      </w:r>
      <w:r>
        <w:rPr>
          <w:spacing w:val="-1"/>
          <w:sz w:val="24"/>
        </w:rPr>
        <w:t xml:space="preserve"> </w:t>
      </w:r>
      <w:r>
        <w:rPr>
          <w:sz w:val="24"/>
        </w:rPr>
        <w:t>негативное.</w:t>
      </w:r>
    </w:p>
    <w:p w14:paraId="1D8CAB85">
      <w:pPr>
        <w:pStyle w:val="4"/>
        <w:spacing w:before="1"/>
        <w:ind w:left="1459"/>
        <w:rPr>
          <w:i w:val="0"/>
        </w:rPr>
      </w:pPr>
      <w:r>
        <w:t>Показатели</w:t>
      </w:r>
      <w:r>
        <w:rPr>
          <w:spacing w:val="-3"/>
        </w:rPr>
        <w:t xml:space="preserve"> </w:t>
      </w:r>
      <w:r>
        <w:t>уровня</w:t>
      </w:r>
      <w:r>
        <w:rPr>
          <w:spacing w:val="-5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задания</w:t>
      </w:r>
      <w:r>
        <w:rPr>
          <w:i w:val="0"/>
        </w:rPr>
        <w:t>:</w:t>
      </w:r>
    </w:p>
    <w:p w14:paraId="574F8D46">
      <w:pPr>
        <w:pStyle w:val="10"/>
        <w:numPr>
          <w:ilvl w:val="1"/>
          <w:numId w:val="45"/>
        </w:numPr>
        <w:tabs>
          <w:tab w:val="left" w:pos="1659"/>
        </w:tabs>
        <w:spacing w:before="0" w:after="0" w:line="240" w:lineRule="auto"/>
        <w:ind w:left="832" w:right="415" w:firstLine="566"/>
        <w:jc w:val="both"/>
        <w:rPr>
          <w:sz w:val="24"/>
        </w:rPr>
      </w:pPr>
      <w:r>
        <w:rPr>
          <w:i/>
          <w:sz w:val="24"/>
        </w:rPr>
        <w:t xml:space="preserve">низкий уровень </w:t>
      </w:r>
      <w:r>
        <w:rPr>
          <w:sz w:val="24"/>
        </w:rPr>
        <w:t>– узоры не построены или не похожи на образцы; указания не содержат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непонятно;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формулируются</w:t>
      </w:r>
      <w:r>
        <w:rPr>
          <w:spacing w:val="-1"/>
          <w:sz w:val="24"/>
        </w:rPr>
        <w:t xml:space="preserve"> </w:t>
      </w:r>
      <w:r>
        <w:rPr>
          <w:sz w:val="24"/>
        </w:rPr>
        <w:t>непонятно для партнера;</w:t>
      </w:r>
    </w:p>
    <w:p w14:paraId="4124F44E">
      <w:pPr>
        <w:pStyle w:val="10"/>
        <w:numPr>
          <w:ilvl w:val="1"/>
          <w:numId w:val="45"/>
        </w:numPr>
        <w:tabs>
          <w:tab w:val="left" w:pos="1659"/>
        </w:tabs>
        <w:spacing w:before="0" w:after="0" w:line="240" w:lineRule="auto"/>
        <w:ind w:left="832" w:right="404" w:firstLine="566"/>
        <w:jc w:val="both"/>
        <w:rPr>
          <w:sz w:val="24"/>
        </w:rPr>
      </w:pPr>
      <w:r>
        <w:rPr>
          <w:i/>
          <w:sz w:val="24"/>
        </w:rPr>
        <w:t xml:space="preserve">средний уровень </w:t>
      </w:r>
      <w:r>
        <w:rPr>
          <w:sz w:val="24"/>
        </w:rPr>
        <w:t>– имеется хотя бы частичное сходство узоров с образцами; указания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отражают часть необходимых ориентиров; вопросы и ответы формулируются расплывчато и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недостающую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лишь</w:t>
      </w:r>
      <w:r>
        <w:rPr>
          <w:spacing w:val="1"/>
          <w:sz w:val="24"/>
        </w:rPr>
        <w:t xml:space="preserve"> </w:t>
      </w:r>
      <w:r>
        <w:rPr>
          <w:sz w:val="24"/>
        </w:rPr>
        <w:t>отчасти;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частичное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взаимопонимание;</w:t>
      </w:r>
    </w:p>
    <w:p w14:paraId="11D2B7ED">
      <w:pPr>
        <w:pStyle w:val="10"/>
        <w:numPr>
          <w:ilvl w:val="1"/>
          <w:numId w:val="45"/>
        </w:numPr>
        <w:tabs>
          <w:tab w:val="left" w:pos="1659"/>
        </w:tabs>
        <w:spacing w:before="0" w:after="0" w:line="240" w:lineRule="auto"/>
        <w:ind w:left="832" w:right="408" w:firstLine="566"/>
        <w:jc w:val="both"/>
        <w:rPr>
          <w:sz w:val="24"/>
        </w:rPr>
      </w:pPr>
      <w:r>
        <w:rPr>
          <w:i/>
          <w:sz w:val="24"/>
        </w:rPr>
        <w:t xml:space="preserve">высокий уровень </w:t>
      </w:r>
      <w:r>
        <w:rPr>
          <w:sz w:val="24"/>
        </w:rPr>
        <w:t>– узоры соответствуют образцам; в процессе активного диалога дети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достигают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обмениваются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узоров,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указывают</w:t>
      </w:r>
      <w:r>
        <w:rPr>
          <w:spacing w:val="1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1"/>
          <w:sz w:val="24"/>
        </w:rPr>
        <w:t xml:space="preserve"> </w:t>
      </w:r>
      <w:r>
        <w:rPr>
          <w:sz w:val="24"/>
        </w:rPr>
        <w:t>рядов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столбцов</w:t>
      </w:r>
      <w:r>
        <w:rPr>
          <w:spacing w:val="1"/>
          <w:sz w:val="24"/>
        </w:rPr>
        <w:t xml:space="preserve"> </w:t>
      </w:r>
      <w:r>
        <w:rPr>
          <w:sz w:val="24"/>
        </w:rPr>
        <w:t>точек,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пролегает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дорога;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конце по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 инициативе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сравнивают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(нарисованную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дорогу) с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образцом.</w:t>
      </w:r>
    </w:p>
    <w:p w14:paraId="681C9271">
      <w:pPr>
        <w:spacing w:after="0" w:line="240" w:lineRule="auto"/>
        <w:jc w:val="both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14BAD0A8">
      <w:pPr>
        <w:pStyle w:val="3"/>
        <w:spacing w:before="76"/>
        <w:ind w:left="947" w:right="528"/>
        <w:jc w:val="center"/>
      </w:pPr>
      <w:r>
        <w:rPr>
          <w:color w:val="006FC0"/>
        </w:rPr>
        <w:t>Тест</w:t>
      </w:r>
    </w:p>
    <w:p w14:paraId="76F2F6D0">
      <w:pPr>
        <w:spacing w:before="0" w:line="274" w:lineRule="exact"/>
        <w:ind w:left="948" w:right="528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на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определение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уровня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самооценки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«Лесенка»</w:t>
      </w:r>
    </w:p>
    <w:p w14:paraId="4B2E1396">
      <w:pPr>
        <w:pStyle w:val="7"/>
        <w:ind w:left="832" w:firstLine="626"/>
      </w:pPr>
      <w:r>
        <w:t>Позволяет</w:t>
      </w:r>
      <w:r>
        <w:rPr>
          <w:spacing w:val="2"/>
        </w:rPr>
        <w:t xml:space="preserve"> </w:t>
      </w:r>
      <w:r>
        <w:t>определить</w:t>
      </w:r>
      <w:r>
        <w:rPr>
          <w:spacing w:val="-2"/>
        </w:rPr>
        <w:t xml:space="preserve"> </w:t>
      </w:r>
      <w:r>
        <w:t>систему</w:t>
      </w:r>
      <w:r>
        <w:rPr>
          <w:spacing w:val="-4"/>
        </w:rPr>
        <w:t xml:space="preserve"> </w:t>
      </w:r>
      <w:r>
        <w:t>представлений</w:t>
      </w:r>
      <w:r>
        <w:rPr>
          <w:spacing w:val="2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</w:t>
      </w:r>
      <w:r>
        <w:rPr>
          <w:spacing w:val="2"/>
        </w:rPr>
        <w:t xml:space="preserve"> </w:t>
      </w:r>
      <w:r>
        <w:t>самом</w:t>
      </w:r>
      <w:r>
        <w:rPr>
          <w:spacing w:val="1"/>
        </w:rPr>
        <w:t xml:space="preserve"> </w:t>
      </w:r>
      <w:r>
        <w:t>себе,</w:t>
      </w:r>
      <w:r>
        <w:rPr>
          <w:spacing w:val="2"/>
        </w:rPr>
        <w:t xml:space="preserve"> </w:t>
      </w:r>
      <w:r>
        <w:t>о</w:t>
      </w:r>
      <w:r>
        <w:rPr>
          <w:spacing w:val="2"/>
        </w:rPr>
        <w:t xml:space="preserve"> </w:t>
      </w:r>
      <w:r>
        <w:t>том,</w:t>
      </w:r>
      <w:r>
        <w:rPr>
          <w:spacing w:val="2"/>
        </w:rPr>
        <w:t xml:space="preserve"> </w:t>
      </w:r>
      <w:r>
        <w:t>как, по</w:t>
      </w:r>
      <w:r>
        <w:rPr>
          <w:spacing w:val="2"/>
        </w:rPr>
        <w:t xml:space="preserve"> </w:t>
      </w:r>
      <w:r>
        <w:t>мнению</w:t>
      </w:r>
      <w:r>
        <w:rPr>
          <w:spacing w:val="-57"/>
        </w:rPr>
        <w:t xml:space="preserve"> </w:t>
      </w:r>
      <w:r>
        <w:t>малыша, его</w:t>
      </w:r>
      <w:r>
        <w:rPr>
          <w:spacing w:val="-2"/>
        </w:rPr>
        <w:t xml:space="preserve"> </w:t>
      </w:r>
      <w:r>
        <w:t>видят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оценивают</w:t>
      </w:r>
      <w:r>
        <w:rPr>
          <w:spacing w:val="-1"/>
        </w:rPr>
        <w:t xml:space="preserve"> </w:t>
      </w:r>
      <w:r>
        <w:t>другие</w:t>
      </w:r>
      <w:r>
        <w:rPr>
          <w:spacing w:val="-2"/>
        </w:rPr>
        <w:t xml:space="preserve"> </w:t>
      </w:r>
      <w:r>
        <w:t>люди,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связаны</w:t>
      </w:r>
      <w:r>
        <w:rPr>
          <w:spacing w:val="-1"/>
        </w:rPr>
        <w:t xml:space="preserve"> </w:t>
      </w:r>
      <w:r>
        <w:t>между</w:t>
      </w:r>
      <w:r>
        <w:rPr>
          <w:spacing w:val="-6"/>
        </w:rPr>
        <w:t xml:space="preserve"> </w:t>
      </w:r>
      <w:r>
        <w:t>собой эти</w:t>
      </w:r>
      <w:r>
        <w:rPr>
          <w:spacing w:val="-3"/>
        </w:rPr>
        <w:t xml:space="preserve"> </w:t>
      </w:r>
      <w:r>
        <w:t>представления.</w:t>
      </w:r>
    </w:p>
    <w:p w14:paraId="46AD14EA">
      <w:pPr>
        <w:pStyle w:val="7"/>
        <w:ind w:left="832" w:right="404" w:firstLine="566"/>
      </w:pPr>
      <w:r>
        <w:t>В</w:t>
      </w:r>
      <w:r>
        <w:rPr>
          <w:spacing w:val="2"/>
        </w:rPr>
        <w:t xml:space="preserve"> </w:t>
      </w:r>
      <w:r>
        <w:t>процессе</w:t>
      </w:r>
      <w:r>
        <w:rPr>
          <w:spacing w:val="6"/>
        </w:rPr>
        <w:t xml:space="preserve"> </w:t>
      </w:r>
      <w:r>
        <w:t>индивидуальной</w:t>
      </w:r>
      <w:r>
        <w:rPr>
          <w:spacing w:val="5"/>
        </w:rPr>
        <w:t xml:space="preserve"> </w:t>
      </w:r>
      <w:r>
        <w:t>беседы</w:t>
      </w:r>
      <w:r>
        <w:rPr>
          <w:spacing w:val="4"/>
        </w:rPr>
        <w:t xml:space="preserve"> </w:t>
      </w:r>
      <w:r>
        <w:t>ребенку дают</w:t>
      </w:r>
      <w:r>
        <w:rPr>
          <w:spacing w:val="5"/>
        </w:rPr>
        <w:t xml:space="preserve"> </w:t>
      </w:r>
      <w:r>
        <w:t>рисунок,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котором</w:t>
      </w:r>
      <w:r>
        <w:rPr>
          <w:spacing w:val="4"/>
        </w:rPr>
        <w:t xml:space="preserve"> </w:t>
      </w:r>
      <w:r>
        <w:t>изображена</w:t>
      </w:r>
      <w:r>
        <w:rPr>
          <w:spacing w:val="4"/>
        </w:rPr>
        <w:t xml:space="preserve"> </w:t>
      </w:r>
      <w:r>
        <w:t>лесенка</w:t>
      </w:r>
      <w:r>
        <w:rPr>
          <w:spacing w:val="-5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семью</w:t>
      </w:r>
      <w:r>
        <w:rPr>
          <w:spacing w:val="-2"/>
        </w:rPr>
        <w:t xml:space="preserve"> </w:t>
      </w:r>
      <w:r>
        <w:t>ступеньками,</w:t>
      </w:r>
      <w:r>
        <w:rPr>
          <w:spacing w:val="-2"/>
        </w:rPr>
        <w:t xml:space="preserve"> </w:t>
      </w:r>
      <w:r>
        <w:t>средняя</w:t>
      </w:r>
      <w:r>
        <w:rPr>
          <w:spacing w:val="-2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которых несколько</w:t>
      </w:r>
      <w:r>
        <w:rPr>
          <w:spacing w:val="-2"/>
        </w:rPr>
        <w:t xml:space="preserve"> </w:t>
      </w:r>
      <w:r>
        <w:t>шире</w:t>
      </w:r>
      <w:r>
        <w:rPr>
          <w:spacing w:val="-3"/>
        </w:rPr>
        <w:t xml:space="preserve"> </w:t>
      </w:r>
      <w:r>
        <w:t>остальных,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объясняют</w:t>
      </w:r>
      <w:r>
        <w:rPr>
          <w:spacing w:val="-2"/>
        </w:rPr>
        <w:t xml:space="preserve"> </w:t>
      </w:r>
      <w:r>
        <w:t>суть</w:t>
      </w:r>
      <w:r>
        <w:rPr>
          <w:spacing w:val="-2"/>
        </w:rPr>
        <w:t xml:space="preserve"> </w:t>
      </w:r>
      <w:r>
        <w:t>задания.</w:t>
      </w:r>
    </w:p>
    <w:p w14:paraId="6C48523D">
      <w:pPr>
        <w:pStyle w:val="4"/>
        <w:spacing w:before="3"/>
        <w:jc w:val="left"/>
      </w:pPr>
      <w:r>
        <w:t>Инструкция:</w:t>
      </w:r>
    </w:p>
    <w:p w14:paraId="23349DB1">
      <w:pPr>
        <w:spacing w:before="0" w:line="240" w:lineRule="auto"/>
        <w:ind w:left="832" w:right="405" w:firstLine="566"/>
        <w:jc w:val="both"/>
        <w:rPr>
          <w:sz w:val="24"/>
        </w:rPr>
      </w:pPr>
      <w:r>
        <w:rPr>
          <w:sz w:val="24"/>
        </w:rPr>
        <w:t>«Вот</w:t>
      </w:r>
      <w:r>
        <w:rPr>
          <w:spacing w:val="1"/>
          <w:sz w:val="24"/>
        </w:rPr>
        <w:t xml:space="preserve"> </w:t>
      </w:r>
      <w:r>
        <w:rPr>
          <w:sz w:val="24"/>
        </w:rPr>
        <w:t>лестница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ступеньками.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бы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ней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расположились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дети,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этой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показать самую высокую ступень, не называя ее номер</w:t>
      </w:r>
      <w:r>
        <w:rPr>
          <w:sz w:val="24"/>
        </w:rPr>
        <w:t>) ступеньке оказались бы самые хорошие</w:t>
      </w:r>
      <w:r>
        <w:rPr>
          <w:spacing w:val="-57"/>
          <w:sz w:val="24"/>
        </w:rPr>
        <w:t xml:space="preserve"> </w:t>
      </w:r>
      <w:r>
        <w:rPr>
          <w:sz w:val="24"/>
        </w:rPr>
        <w:t>ребята,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указав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третью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сверху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хорошие</w:t>
      </w:r>
      <w:r>
        <w:rPr>
          <w:spacing w:val="1"/>
          <w:sz w:val="24"/>
        </w:rPr>
        <w:t xml:space="preserve"> </w:t>
      </w:r>
      <w:r>
        <w:rPr>
          <w:sz w:val="24"/>
        </w:rPr>
        <w:t>дети.</w:t>
      </w:r>
      <w:r>
        <w:rPr>
          <w:spacing w:val="1"/>
          <w:sz w:val="24"/>
        </w:rPr>
        <w:t xml:space="preserve"> </w:t>
      </w:r>
      <w:r>
        <w:rPr>
          <w:sz w:val="24"/>
        </w:rPr>
        <w:t>Тут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средней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площадке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будут</w:t>
      </w:r>
      <w:r>
        <w:rPr>
          <w:spacing w:val="1"/>
          <w:sz w:val="24"/>
        </w:rPr>
        <w:t xml:space="preserve"> </w:t>
      </w:r>
      <w:r>
        <w:rPr>
          <w:sz w:val="24"/>
        </w:rPr>
        <w:t>стоять</w:t>
      </w:r>
      <w:r>
        <w:rPr>
          <w:spacing w:val="1"/>
          <w:sz w:val="24"/>
        </w:rPr>
        <w:t xml:space="preserve"> </w:t>
      </w:r>
      <w:r>
        <w:rPr>
          <w:sz w:val="24"/>
        </w:rPr>
        <w:t>ни</w:t>
      </w:r>
      <w:r>
        <w:rPr>
          <w:spacing w:val="1"/>
          <w:sz w:val="24"/>
        </w:rPr>
        <w:t xml:space="preserve"> </w:t>
      </w:r>
      <w:r>
        <w:rPr>
          <w:sz w:val="24"/>
        </w:rPr>
        <w:t>плохие,</w:t>
      </w:r>
      <w:r>
        <w:rPr>
          <w:spacing w:val="1"/>
          <w:sz w:val="24"/>
        </w:rPr>
        <w:t xml:space="preserve"> </w:t>
      </w:r>
      <w:r>
        <w:rPr>
          <w:sz w:val="24"/>
        </w:rPr>
        <w:t>ни</w:t>
      </w:r>
      <w:r>
        <w:rPr>
          <w:spacing w:val="1"/>
          <w:sz w:val="24"/>
        </w:rPr>
        <w:t xml:space="preserve"> </w:t>
      </w:r>
      <w:r>
        <w:rPr>
          <w:sz w:val="24"/>
        </w:rPr>
        <w:t>хорошие.</w:t>
      </w:r>
      <w:r>
        <w:rPr>
          <w:spacing w:val="1"/>
          <w:sz w:val="24"/>
        </w:rPr>
        <w:t xml:space="preserve"> </w:t>
      </w:r>
      <w:r>
        <w:rPr>
          <w:sz w:val="24"/>
        </w:rPr>
        <w:t>Здесь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указать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пятую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шестую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ступени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находятся плохие дети, а вот тут (</w:t>
      </w:r>
      <w:r>
        <w:rPr>
          <w:i/>
          <w:sz w:val="24"/>
        </w:rPr>
        <w:t>на самой нижней</w:t>
      </w:r>
      <w:r>
        <w:rPr>
          <w:sz w:val="24"/>
        </w:rPr>
        <w:t>) – самые плохие. Куда ты поставишь себя?</w:t>
      </w:r>
      <w:r>
        <w:rPr>
          <w:spacing w:val="1"/>
          <w:sz w:val="24"/>
        </w:rPr>
        <w:t xml:space="preserve"> </w:t>
      </w:r>
      <w:r>
        <w:rPr>
          <w:sz w:val="24"/>
        </w:rPr>
        <w:t>Почему?</w:t>
      </w:r>
      <w:r>
        <w:rPr>
          <w:spacing w:val="1"/>
          <w:sz w:val="24"/>
        </w:rPr>
        <w:t xml:space="preserve"> </w:t>
      </w:r>
      <w:r>
        <w:rPr>
          <w:sz w:val="24"/>
        </w:rPr>
        <w:t>Ты на самом</w:t>
      </w:r>
      <w:r>
        <w:rPr>
          <w:spacing w:val="60"/>
          <w:sz w:val="24"/>
        </w:rPr>
        <w:t xml:space="preserve"> </w:t>
      </w:r>
      <w:r>
        <w:rPr>
          <w:sz w:val="24"/>
        </w:rPr>
        <w:t>деле такой или ты хочешь быть таким? Как ты думаешь, куда поставила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бы тебя твоя мама?»</w:t>
      </w:r>
    </w:p>
    <w:p w14:paraId="64C4DB4F">
      <w:pPr>
        <w:pStyle w:val="7"/>
        <w:ind w:left="832" w:right="409" w:firstLine="566"/>
        <w:jc w:val="both"/>
      </w:pPr>
      <w:r>
        <w:t>Важно</w:t>
      </w:r>
      <w:r>
        <w:rPr>
          <w:spacing w:val="1"/>
        </w:rPr>
        <w:t xml:space="preserve"> </w:t>
      </w:r>
      <w:r>
        <w:t>убедиться,</w:t>
      </w:r>
      <w:r>
        <w:rPr>
          <w:spacing w:val="1"/>
        </w:rPr>
        <w:t xml:space="preserve"> </w:t>
      </w:r>
      <w:r>
        <w:t xml:space="preserve">что </w:t>
      </w:r>
      <w:r>
        <w:rPr>
          <w:b/>
        </w:rPr>
        <w:t xml:space="preserve">ребенок </w:t>
      </w:r>
      <w:r>
        <w:t>правильно</w:t>
      </w:r>
      <w:r>
        <w:rPr>
          <w:spacing w:val="1"/>
        </w:rPr>
        <w:t xml:space="preserve"> </w:t>
      </w:r>
      <w:r>
        <w:t>понял</w:t>
      </w:r>
      <w:r>
        <w:rPr>
          <w:spacing w:val="1"/>
        </w:rPr>
        <w:t xml:space="preserve"> </w:t>
      </w:r>
      <w:r>
        <w:t>задание,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задаются</w:t>
      </w:r>
      <w:r>
        <w:rPr>
          <w:spacing w:val="-1"/>
        </w:rPr>
        <w:t xml:space="preserve"> </w:t>
      </w:r>
      <w:r>
        <w:t>вопросы, ответы на</w:t>
      </w:r>
      <w:r>
        <w:rPr>
          <w:spacing w:val="-1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записываются.</w:t>
      </w:r>
    </w:p>
    <w:p w14:paraId="1C233EDF">
      <w:pPr>
        <w:spacing w:before="0"/>
        <w:ind w:left="1399" w:right="4002" w:firstLine="0"/>
        <w:jc w:val="both"/>
        <w:rPr>
          <w:sz w:val="24"/>
        </w:rPr>
      </w:pPr>
      <w:r>
        <w:rPr>
          <w:i/>
          <w:sz w:val="24"/>
        </w:rPr>
        <w:t>Критерии оценивания: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1-3 ступени – низкая самооценка;</w:t>
      </w:r>
      <w:r>
        <w:rPr>
          <w:spacing w:val="-58"/>
          <w:sz w:val="24"/>
        </w:rPr>
        <w:t xml:space="preserve"> </w:t>
      </w:r>
      <w:r>
        <w:rPr>
          <w:sz w:val="24"/>
        </w:rPr>
        <w:t>4-7</w:t>
      </w:r>
      <w:r>
        <w:rPr>
          <w:spacing w:val="-1"/>
          <w:sz w:val="24"/>
        </w:rPr>
        <w:t xml:space="preserve"> </w:t>
      </w:r>
      <w:r>
        <w:rPr>
          <w:sz w:val="24"/>
        </w:rPr>
        <w:t>ступени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адекватная самооценка;</w:t>
      </w:r>
    </w:p>
    <w:p w14:paraId="23E7AB2F">
      <w:pPr>
        <w:pStyle w:val="7"/>
        <w:ind w:left="1399"/>
        <w:jc w:val="both"/>
      </w:pPr>
      <w:r>
        <w:t>8-10</w:t>
      </w:r>
      <w:r>
        <w:rPr>
          <w:spacing w:val="-3"/>
        </w:rPr>
        <w:t xml:space="preserve"> </w:t>
      </w:r>
      <w:r>
        <w:t>ступени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завышенная</w:t>
      </w:r>
      <w:r>
        <w:rPr>
          <w:spacing w:val="-3"/>
        </w:rPr>
        <w:t xml:space="preserve"> </w:t>
      </w:r>
      <w:r>
        <w:t>самооценка.</w:t>
      </w:r>
    </w:p>
    <w:p w14:paraId="0F8FEFD1">
      <w:pPr>
        <w:pStyle w:val="7"/>
        <w:spacing w:before="3"/>
        <w:ind w:left="0"/>
      </w:pPr>
    </w:p>
    <w:p w14:paraId="16D881FC">
      <w:pPr>
        <w:pStyle w:val="3"/>
        <w:ind w:left="950" w:right="527"/>
        <w:jc w:val="center"/>
      </w:pPr>
      <w:r>
        <w:rPr>
          <w:color w:val="006FC0"/>
        </w:rPr>
        <w:t>Анкета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для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первоклассников</w:t>
      </w:r>
    </w:p>
    <w:p w14:paraId="393D86B6">
      <w:pPr>
        <w:spacing w:before="1" w:line="274" w:lineRule="exact"/>
        <w:ind w:left="950" w:right="528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по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оценке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уровня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школьной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мотивации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(Н.</w:t>
      </w:r>
      <w:r>
        <w:rPr>
          <w:b/>
          <w:color w:val="006FC0"/>
          <w:spacing w:val="-4"/>
          <w:sz w:val="24"/>
        </w:rPr>
        <w:t xml:space="preserve"> </w:t>
      </w:r>
      <w:r>
        <w:rPr>
          <w:b/>
          <w:color w:val="006FC0"/>
          <w:sz w:val="24"/>
        </w:rPr>
        <w:t>Лусканова)</w:t>
      </w:r>
    </w:p>
    <w:p w14:paraId="15067F80">
      <w:pPr>
        <w:pStyle w:val="7"/>
        <w:ind w:left="832" w:right="539" w:firstLine="427"/>
      </w:pPr>
      <w:r>
        <w:rPr>
          <w:b/>
          <w:i/>
        </w:rPr>
        <w:t>Цель:</w:t>
      </w:r>
      <w:r>
        <w:rPr>
          <w:b/>
          <w:i/>
          <w:spacing w:val="48"/>
        </w:rPr>
        <w:t xml:space="preserve"> </w:t>
      </w:r>
      <w:r>
        <w:t>анкета</w:t>
      </w:r>
      <w:r>
        <w:rPr>
          <w:spacing w:val="47"/>
        </w:rPr>
        <w:t xml:space="preserve"> </w:t>
      </w:r>
      <w:r>
        <w:t>предназначена</w:t>
      </w:r>
      <w:r>
        <w:rPr>
          <w:spacing w:val="47"/>
        </w:rPr>
        <w:t xml:space="preserve"> </w:t>
      </w:r>
      <w:r>
        <w:t>для</w:t>
      </w:r>
      <w:r>
        <w:rPr>
          <w:spacing w:val="48"/>
        </w:rPr>
        <w:t xml:space="preserve"> </w:t>
      </w:r>
      <w:r>
        <w:t>выявления</w:t>
      </w:r>
      <w:r>
        <w:rPr>
          <w:spacing w:val="48"/>
        </w:rPr>
        <w:t xml:space="preserve"> </w:t>
      </w:r>
      <w:r>
        <w:t>мотивационных</w:t>
      </w:r>
      <w:r>
        <w:rPr>
          <w:spacing w:val="48"/>
        </w:rPr>
        <w:t xml:space="preserve"> </w:t>
      </w:r>
      <w:r>
        <w:t>предпочтений</w:t>
      </w:r>
      <w:r>
        <w:rPr>
          <w:spacing w:val="48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учебной</w:t>
      </w:r>
      <w:r>
        <w:rPr>
          <w:spacing w:val="-57"/>
        </w:rPr>
        <w:t xml:space="preserve"> </w:t>
      </w:r>
      <w:r>
        <w:t>деятельности.</w:t>
      </w:r>
      <w:r>
        <w:rPr>
          <w:spacing w:val="58"/>
        </w:rPr>
        <w:t xml:space="preserve"> </w:t>
      </w:r>
      <w:r>
        <w:t>Может быть использована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школьниками 1—4-х</w:t>
      </w:r>
      <w:r>
        <w:rPr>
          <w:spacing w:val="1"/>
        </w:rPr>
        <w:t xml:space="preserve"> </w:t>
      </w:r>
      <w:r>
        <w:t>классов</w:t>
      </w:r>
    </w:p>
    <w:p w14:paraId="267FEFBC">
      <w:pPr>
        <w:pStyle w:val="7"/>
        <w:ind w:left="832" w:firstLine="427"/>
      </w:pPr>
      <w:r>
        <w:rPr>
          <w:b/>
          <w:i/>
        </w:rPr>
        <w:t>Оцениваемые</w:t>
      </w:r>
      <w:r>
        <w:rPr>
          <w:b/>
          <w:i/>
          <w:spacing w:val="49"/>
        </w:rPr>
        <w:t xml:space="preserve"> </w:t>
      </w:r>
      <w:r>
        <w:rPr>
          <w:b/>
          <w:i/>
        </w:rPr>
        <w:t>УУД:</w:t>
      </w:r>
      <w:r>
        <w:rPr>
          <w:b/>
          <w:i/>
          <w:spacing w:val="52"/>
        </w:rPr>
        <w:t xml:space="preserve"> </w:t>
      </w:r>
      <w:r>
        <w:t>действие</w:t>
      </w:r>
      <w:r>
        <w:rPr>
          <w:spacing w:val="50"/>
        </w:rPr>
        <w:t xml:space="preserve"> </w:t>
      </w:r>
      <w:r>
        <w:t>смыслообразования,</w:t>
      </w:r>
      <w:r>
        <w:rPr>
          <w:spacing w:val="50"/>
        </w:rPr>
        <w:t xml:space="preserve"> </w:t>
      </w:r>
      <w:r>
        <w:t>направленное</w:t>
      </w:r>
      <w:r>
        <w:rPr>
          <w:spacing w:val="49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установление</w:t>
      </w:r>
      <w:r>
        <w:rPr>
          <w:spacing w:val="50"/>
        </w:rPr>
        <w:t xml:space="preserve"> </w:t>
      </w:r>
      <w:r>
        <w:t>смысла</w:t>
      </w:r>
      <w:r>
        <w:rPr>
          <w:spacing w:val="-57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учащегося</w:t>
      </w:r>
    </w:p>
    <w:p w14:paraId="54550426">
      <w:pPr>
        <w:spacing w:before="0" w:line="274" w:lineRule="exact"/>
        <w:ind w:left="1260" w:right="0" w:firstLine="0"/>
        <w:jc w:val="left"/>
        <w:rPr>
          <w:sz w:val="24"/>
        </w:rPr>
      </w:pPr>
      <w:r>
        <w:rPr>
          <w:i/>
          <w:sz w:val="24"/>
        </w:rPr>
        <w:t>Форма:</w:t>
      </w:r>
      <w:r>
        <w:rPr>
          <w:i/>
          <w:spacing w:val="56"/>
          <w:sz w:val="24"/>
        </w:rPr>
        <w:t xml:space="preserve"> </w:t>
      </w:r>
      <w:r>
        <w:rPr>
          <w:sz w:val="24"/>
        </w:rPr>
        <w:t>анкета.</w:t>
      </w:r>
    </w:p>
    <w:p w14:paraId="2F1E6126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40" w:lineRule="auto"/>
        <w:ind w:left="1441" w:right="0" w:hanging="182"/>
        <w:jc w:val="left"/>
        <w:rPr>
          <w:sz w:val="24"/>
        </w:rPr>
      </w:pPr>
      <w:r>
        <w:rPr>
          <w:sz w:val="24"/>
        </w:rPr>
        <w:t>Тебе</w:t>
      </w:r>
      <w:r>
        <w:rPr>
          <w:spacing w:val="-3"/>
          <w:sz w:val="24"/>
        </w:rPr>
        <w:t xml:space="preserve"> </w:t>
      </w:r>
      <w:r>
        <w:rPr>
          <w:sz w:val="24"/>
        </w:rPr>
        <w:t>нравится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школе?</w:t>
      </w:r>
    </w:p>
    <w:p w14:paraId="646A252D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40" w:lineRule="auto"/>
        <w:ind w:left="1553" w:right="0" w:hanging="294"/>
        <w:jc w:val="left"/>
        <w:rPr>
          <w:sz w:val="24"/>
        </w:rPr>
      </w:pPr>
      <w:r>
        <w:rPr>
          <w:sz w:val="24"/>
        </w:rPr>
        <w:t>Нравится</w:t>
      </w:r>
    </w:p>
    <w:p w14:paraId="3EA509F9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очень</w:t>
      </w:r>
      <w:r>
        <w:rPr>
          <w:spacing w:val="-2"/>
          <w:sz w:val="24"/>
        </w:rPr>
        <w:t xml:space="preserve"> </w:t>
      </w:r>
      <w:r>
        <w:rPr>
          <w:sz w:val="24"/>
        </w:rPr>
        <w:t>нравится</w:t>
      </w:r>
    </w:p>
    <w:p w14:paraId="650625FC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нравится</w:t>
      </w:r>
    </w:p>
    <w:p w14:paraId="45F256CC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40" w:lineRule="auto"/>
        <w:ind w:left="832" w:right="416" w:firstLine="427"/>
        <w:jc w:val="left"/>
        <w:rPr>
          <w:sz w:val="24"/>
        </w:rPr>
      </w:pPr>
      <w:r>
        <w:rPr>
          <w:sz w:val="24"/>
        </w:rPr>
        <w:t>Утром,</w:t>
      </w:r>
      <w:r>
        <w:rPr>
          <w:spacing w:val="2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ты</w:t>
      </w:r>
      <w:r>
        <w:rPr>
          <w:spacing w:val="1"/>
          <w:sz w:val="24"/>
        </w:rPr>
        <w:t xml:space="preserve"> </w:t>
      </w:r>
      <w:r>
        <w:rPr>
          <w:sz w:val="24"/>
        </w:rPr>
        <w:t>просыпаешься,</w:t>
      </w:r>
      <w:r>
        <w:rPr>
          <w:spacing w:val="2"/>
          <w:sz w:val="24"/>
        </w:rPr>
        <w:t xml:space="preserve"> </w:t>
      </w:r>
      <w:r>
        <w:rPr>
          <w:sz w:val="24"/>
        </w:rPr>
        <w:t>то</w:t>
      </w:r>
      <w:r>
        <w:rPr>
          <w:spacing w:val="2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радостью</w:t>
      </w:r>
      <w:r>
        <w:rPr>
          <w:spacing w:val="2"/>
          <w:sz w:val="24"/>
        </w:rPr>
        <w:t xml:space="preserve"> </w:t>
      </w:r>
      <w:r>
        <w:rPr>
          <w:sz w:val="24"/>
        </w:rPr>
        <w:t>идешь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школу</w:t>
      </w:r>
      <w:r>
        <w:rPr>
          <w:spacing w:val="56"/>
          <w:sz w:val="24"/>
        </w:rPr>
        <w:t xml:space="preserve"> </w:t>
      </w:r>
      <w:r>
        <w:rPr>
          <w:sz w:val="24"/>
        </w:rPr>
        <w:t>или</w:t>
      </w:r>
      <w:r>
        <w:rPr>
          <w:spacing w:val="3"/>
          <w:sz w:val="24"/>
        </w:rPr>
        <w:t xml:space="preserve"> </w:t>
      </w:r>
      <w:r>
        <w:rPr>
          <w:sz w:val="24"/>
        </w:rPr>
        <w:t>тебе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часто</w:t>
      </w:r>
      <w:r>
        <w:rPr>
          <w:spacing w:val="-57"/>
          <w:sz w:val="24"/>
        </w:rPr>
        <w:t xml:space="preserve"> </w:t>
      </w:r>
      <w:r>
        <w:rPr>
          <w:sz w:val="24"/>
        </w:rPr>
        <w:t>хочется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остаться дома?</w:t>
      </w:r>
    </w:p>
    <w:p w14:paraId="1A45A64F">
      <w:pPr>
        <w:pStyle w:val="10"/>
        <w:numPr>
          <w:ilvl w:val="0"/>
          <w:numId w:val="48"/>
        </w:numPr>
        <w:tabs>
          <w:tab w:val="left" w:pos="1554"/>
        </w:tabs>
        <w:spacing w:before="1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Иду</w:t>
      </w:r>
      <w:r>
        <w:rPr>
          <w:spacing w:val="-6"/>
          <w:sz w:val="24"/>
        </w:rPr>
        <w:t xml:space="preserve"> </w:t>
      </w:r>
      <w:r>
        <w:rPr>
          <w:sz w:val="24"/>
        </w:rPr>
        <w:t>с радостью</w:t>
      </w:r>
    </w:p>
    <w:p w14:paraId="0E84541F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Бывает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по-разному</w:t>
      </w:r>
    </w:p>
    <w:p w14:paraId="49F33750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Чаще</w:t>
      </w:r>
      <w:r>
        <w:rPr>
          <w:spacing w:val="-3"/>
          <w:sz w:val="24"/>
        </w:rPr>
        <w:t xml:space="preserve"> </w:t>
      </w:r>
      <w:r>
        <w:rPr>
          <w:sz w:val="24"/>
        </w:rPr>
        <w:t>всего</w:t>
      </w:r>
      <w:r>
        <w:rPr>
          <w:spacing w:val="-2"/>
          <w:sz w:val="24"/>
        </w:rPr>
        <w:t xml:space="preserve"> </w:t>
      </w:r>
      <w:r>
        <w:rPr>
          <w:sz w:val="24"/>
        </w:rPr>
        <w:t>хочется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остаться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дома</w:t>
      </w:r>
    </w:p>
    <w:p w14:paraId="2FAF0B09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40" w:lineRule="auto"/>
        <w:ind w:left="832" w:right="417" w:firstLine="427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19"/>
          <w:sz w:val="24"/>
        </w:rPr>
        <w:t xml:space="preserve"> </w:t>
      </w:r>
      <w:r>
        <w:rPr>
          <w:sz w:val="24"/>
        </w:rPr>
        <w:t>учитель</w:t>
      </w:r>
      <w:r>
        <w:rPr>
          <w:spacing w:val="16"/>
          <w:sz w:val="24"/>
        </w:rPr>
        <w:t xml:space="preserve"> </w:t>
      </w:r>
      <w:r>
        <w:rPr>
          <w:sz w:val="24"/>
        </w:rPr>
        <w:t>сказал,</w:t>
      </w:r>
      <w:r>
        <w:rPr>
          <w:spacing w:val="16"/>
          <w:sz w:val="24"/>
        </w:rPr>
        <w:t xml:space="preserve"> </w:t>
      </w:r>
      <w:r>
        <w:rPr>
          <w:sz w:val="24"/>
        </w:rPr>
        <w:t>что</w:t>
      </w:r>
      <w:r>
        <w:rPr>
          <w:spacing w:val="15"/>
          <w:sz w:val="24"/>
        </w:rPr>
        <w:t xml:space="preserve"> </w:t>
      </w:r>
      <w:r>
        <w:rPr>
          <w:sz w:val="24"/>
        </w:rPr>
        <w:t>завтра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школу</w:t>
      </w:r>
      <w:r>
        <w:rPr>
          <w:spacing w:val="11"/>
          <w:sz w:val="24"/>
        </w:rPr>
        <w:t xml:space="preserve"> </w:t>
      </w:r>
      <w:r>
        <w:rPr>
          <w:sz w:val="24"/>
        </w:rPr>
        <w:t>необязательно</w:t>
      </w:r>
      <w:r>
        <w:rPr>
          <w:spacing w:val="13"/>
          <w:sz w:val="24"/>
        </w:rPr>
        <w:t xml:space="preserve"> </w:t>
      </w:r>
      <w:r>
        <w:rPr>
          <w:sz w:val="24"/>
        </w:rPr>
        <w:t>приходить</w:t>
      </w:r>
      <w:r>
        <w:rPr>
          <w:spacing w:val="16"/>
          <w:sz w:val="24"/>
        </w:rPr>
        <w:t xml:space="preserve"> </w:t>
      </w:r>
      <w:r>
        <w:rPr>
          <w:sz w:val="24"/>
        </w:rPr>
        <w:t>всем</w:t>
      </w:r>
      <w:r>
        <w:rPr>
          <w:spacing w:val="17"/>
          <w:sz w:val="24"/>
        </w:rPr>
        <w:t xml:space="preserve"> </w:t>
      </w:r>
      <w:r>
        <w:rPr>
          <w:sz w:val="24"/>
        </w:rPr>
        <w:t>ученикам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желающие</w:t>
      </w:r>
      <w:r>
        <w:rPr>
          <w:spacing w:val="-2"/>
          <w:sz w:val="24"/>
        </w:rPr>
        <w:t xml:space="preserve"> </w:t>
      </w:r>
      <w:r>
        <w:rPr>
          <w:sz w:val="24"/>
        </w:rPr>
        <w:t>могут остаться дома, ты</w:t>
      </w:r>
      <w:r>
        <w:rPr>
          <w:spacing w:val="-1"/>
          <w:sz w:val="24"/>
        </w:rPr>
        <w:t xml:space="preserve"> </w:t>
      </w:r>
      <w:r>
        <w:rPr>
          <w:sz w:val="24"/>
        </w:rPr>
        <w:t>пошел</w:t>
      </w:r>
      <w:r>
        <w:rPr>
          <w:spacing w:val="-1"/>
          <w:sz w:val="24"/>
        </w:rPr>
        <w:t xml:space="preserve"> </w:t>
      </w:r>
      <w:r>
        <w:rPr>
          <w:sz w:val="24"/>
        </w:rPr>
        <w:t>бы в</w:t>
      </w:r>
      <w:r>
        <w:rPr>
          <w:spacing w:val="-1"/>
          <w:sz w:val="24"/>
        </w:rPr>
        <w:t xml:space="preserve"> </w:t>
      </w:r>
      <w:r>
        <w:rPr>
          <w:sz w:val="24"/>
        </w:rPr>
        <w:t>школу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остался бы</w:t>
      </w:r>
      <w:r>
        <w:rPr>
          <w:spacing w:val="1"/>
          <w:sz w:val="24"/>
        </w:rPr>
        <w:t xml:space="preserve"> </w:t>
      </w:r>
      <w:r>
        <w:rPr>
          <w:sz w:val="24"/>
        </w:rPr>
        <w:t>дома?</w:t>
      </w:r>
    </w:p>
    <w:p w14:paraId="300DF5A9">
      <w:pPr>
        <w:pStyle w:val="10"/>
        <w:numPr>
          <w:ilvl w:val="0"/>
          <w:numId w:val="48"/>
        </w:numPr>
        <w:tabs>
          <w:tab w:val="left" w:pos="1554"/>
        </w:tabs>
        <w:spacing w:before="1" w:after="0" w:line="240" w:lineRule="auto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знаю</w:t>
      </w:r>
      <w:r>
        <w:rPr>
          <w:spacing w:val="-1"/>
          <w:sz w:val="24"/>
        </w:rPr>
        <w:t xml:space="preserve"> </w:t>
      </w:r>
      <w:r>
        <w:rPr>
          <w:sz w:val="24"/>
        </w:rPr>
        <w:t>точно</w:t>
      </w:r>
    </w:p>
    <w:p w14:paraId="02D1CC49">
      <w:pPr>
        <w:pStyle w:val="10"/>
        <w:numPr>
          <w:ilvl w:val="0"/>
          <w:numId w:val="48"/>
        </w:numPr>
        <w:tabs>
          <w:tab w:val="left" w:pos="1554"/>
        </w:tabs>
        <w:spacing w:before="1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Остался</w:t>
      </w:r>
      <w:r>
        <w:rPr>
          <w:spacing w:val="-2"/>
          <w:sz w:val="24"/>
        </w:rPr>
        <w:t xml:space="preserve"> </w:t>
      </w:r>
      <w:r>
        <w:rPr>
          <w:sz w:val="24"/>
        </w:rPr>
        <w:t>бы</w:t>
      </w:r>
      <w:r>
        <w:rPr>
          <w:spacing w:val="-1"/>
          <w:sz w:val="24"/>
        </w:rPr>
        <w:t xml:space="preserve"> </w:t>
      </w:r>
      <w:r>
        <w:rPr>
          <w:sz w:val="24"/>
        </w:rPr>
        <w:t>дома</w:t>
      </w:r>
    </w:p>
    <w:p w14:paraId="465D9EB8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Пошел</w:t>
      </w:r>
      <w:r>
        <w:rPr>
          <w:spacing w:val="-2"/>
          <w:sz w:val="24"/>
        </w:rPr>
        <w:t xml:space="preserve"> </w:t>
      </w:r>
      <w:r>
        <w:rPr>
          <w:sz w:val="24"/>
        </w:rPr>
        <w:t>бы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школу</w:t>
      </w:r>
    </w:p>
    <w:p w14:paraId="18A6119C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74" w:lineRule="exact"/>
        <w:ind w:left="1441" w:right="0" w:hanging="182"/>
        <w:jc w:val="left"/>
        <w:rPr>
          <w:sz w:val="24"/>
        </w:rPr>
      </w:pPr>
      <w:r>
        <w:rPr>
          <w:sz w:val="24"/>
        </w:rPr>
        <w:t>Ты</w:t>
      </w:r>
      <w:r>
        <w:rPr>
          <w:spacing w:val="-3"/>
          <w:sz w:val="24"/>
        </w:rPr>
        <w:t xml:space="preserve"> </w:t>
      </w:r>
      <w:r>
        <w:rPr>
          <w:sz w:val="24"/>
        </w:rPr>
        <w:t>доволен,</w:t>
      </w:r>
      <w:r>
        <w:rPr>
          <w:spacing w:val="-1"/>
          <w:sz w:val="24"/>
        </w:rPr>
        <w:t xml:space="preserve"> </w:t>
      </w:r>
      <w:r>
        <w:rPr>
          <w:sz w:val="24"/>
        </w:rPr>
        <w:t>когда у</w:t>
      </w:r>
      <w:r>
        <w:rPr>
          <w:spacing w:val="-6"/>
          <w:sz w:val="24"/>
        </w:rPr>
        <w:t xml:space="preserve"> </w:t>
      </w:r>
      <w:r>
        <w:rPr>
          <w:sz w:val="24"/>
        </w:rPr>
        <w:t>вас</w:t>
      </w:r>
      <w:r>
        <w:rPr>
          <w:spacing w:val="-2"/>
          <w:sz w:val="24"/>
        </w:rPr>
        <w:t xml:space="preserve"> </w:t>
      </w:r>
      <w:r>
        <w:rPr>
          <w:sz w:val="24"/>
        </w:rPr>
        <w:t>отменяют</w:t>
      </w:r>
      <w:r>
        <w:rPr>
          <w:spacing w:val="-2"/>
          <w:sz w:val="24"/>
        </w:rPr>
        <w:t xml:space="preserve"> </w:t>
      </w:r>
      <w:r>
        <w:rPr>
          <w:sz w:val="24"/>
        </w:rPr>
        <w:t>какие-либо</w:t>
      </w:r>
      <w:r>
        <w:rPr>
          <w:spacing w:val="1"/>
          <w:sz w:val="24"/>
        </w:rPr>
        <w:t xml:space="preserve"> </w:t>
      </w:r>
      <w:r>
        <w:rPr>
          <w:sz w:val="24"/>
        </w:rPr>
        <w:t>уроки.</w:t>
      </w:r>
    </w:p>
    <w:p w14:paraId="661D61CA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Доволен</w:t>
      </w:r>
    </w:p>
    <w:p w14:paraId="689D85C5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Бывает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по-разному</w:t>
      </w:r>
    </w:p>
    <w:p w14:paraId="7CFC16ED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доволен</w:t>
      </w:r>
    </w:p>
    <w:p w14:paraId="685818FD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74" w:lineRule="exact"/>
        <w:ind w:left="1441" w:right="0" w:hanging="182"/>
        <w:jc w:val="left"/>
        <w:rPr>
          <w:sz w:val="24"/>
        </w:rPr>
      </w:pPr>
      <w:r>
        <w:rPr>
          <w:sz w:val="24"/>
        </w:rPr>
        <w:t>Ты</w:t>
      </w:r>
      <w:r>
        <w:rPr>
          <w:spacing w:val="-3"/>
          <w:sz w:val="24"/>
        </w:rPr>
        <w:t xml:space="preserve"> </w:t>
      </w:r>
      <w:r>
        <w:rPr>
          <w:sz w:val="24"/>
        </w:rPr>
        <w:t>хотел</w:t>
      </w:r>
      <w:r>
        <w:rPr>
          <w:spacing w:val="-2"/>
          <w:sz w:val="24"/>
        </w:rPr>
        <w:t xml:space="preserve"> </w:t>
      </w:r>
      <w:r>
        <w:rPr>
          <w:sz w:val="24"/>
        </w:rPr>
        <w:t>бы,</w:t>
      </w:r>
      <w:r>
        <w:rPr>
          <w:spacing w:val="-1"/>
          <w:sz w:val="24"/>
        </w:rPr>
        <w:t xml:space="preserve"> </w:t>
      </w:r>
      <w:r>
        <w:rPr>
          <w:sz w:val="24"/>
        </w:rPr>
        <w:t>чтобы</w:t>
      </w:r>
      <w:r>
        <w:rPr>
          <w:spacing w:val="-2"/>
          <w:sz w:val="24"/>
        </w:rPr>
        <w:t xml:space="preserve"> </w:t>
      </w:r>
      <w:r>
        <w:rPr>
          <w:sz w:val="24"/>
        </w:rPr>
        <w:t>тебе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задавали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заданий?</w:t>
      </w:r>
    </w:p>
    <w:p w14:paraId="4084E681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40" w:lineRule="auto"/>
        <w:ind w:left="1553" w:right="0" w:hanging="294"/>
        <w:jc w:val="left"/>
        <w:rPr>
          <w:sz w:val="24"/>
        </w:rPr>
      </w:pPr>
      <w:r>
        <w:rPr>
          <w:sz w:val="24"/>
        </w:rPr>
        <w:t>Хотел</w:t>
      </w:r>
      <w:r>
        <w:rPr>
          <w:spacing w:val="-3"/>
          <w:sz w:val="24"/>
        </w:rPr>
        <w:t xml:space="preserve"> </w:t>
      </w:r>
      <w:r>
        <w:rPr>
          <w:sz w:val="24"/>
        </w:rPr>
        <w:t>бы</w:t>
      </w:r>
    </w:p>
    <w:p w14:paraId="414229A8">
      <w:pPr>
        <w:pStyle w:val="10"/>
        <w:numPr>
          <w:ilvl w:val="0"/>
          <w:numId w:val="48"/>
        </w:numPr>
        <w:tabs>
          <w:tab w:val="left" w:pos="1554"/>
        </w:tabs>
        <w:spacing w:before="1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хотел бы</w:t>
      </w:r>
    </w:p>
    <w:p w14:paraId="18401E26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знаю</w:t>
      </w:r>
      <w:r>
        <w:rPr>
          <w:spacing w:val="-1"/>
          <w:sz w:val="24"/>
        </w:rPr>
        <w:t xml:space="preserve"> </w:t>
      </w:r>
      <w:r>
        <w:rPr>
          <w:sz w:val="24"/>
        </w:rPr>
        <w:t>точно</w:t>
      </w:r>
    </w:p>
    <w:p w14:paraId="036A2DD9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75" w:lineRule="exact"/>
        <w:ind w:left="1441" w:right="0" w:hanging="182"/>
        <w:jc w:val="left"/>
        <w:rPr>
          <w:sz w:val="24"/>
        </w:rPr>
      </w:pP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хотел</w:t>
      </w:r>
      <w:r>
        <w:rPr>
          <w:spacing w:val="-1"/>
          <w:sz w:val="24"/>
        </w:rPr>
        <w:t xml:space="preserve"> </w:t>
      </w:r>
      <w:r>
        <w:rPr>
          <w:sz w:val="24"/>
        </w:rPr>
        <w:t>бы,</w:t>
      </w:r>
      <w:r>
        <w:rPr>
          <w:spacing w:val="-1"/>
          <w:sz w:val="24"/>
        </w:rPr>
        <w:t xml:space="preserve"> </w:t>
      </w:r>
      <w:r>
        <w:rPr>
          <w:sz w:val="24"/>
        </w:rPr>
        <w:t>чтобы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было</w:t>
      </w:r>
      <w:r>
        <w:rPr>
          <w:spacing w:val="1"/>
          <w:sz w:val="24"/>
        </w:rPr>
        <w:t xml:space="preserve"> </w:t>
      </w:r>
      <w:r>
        <w:rPr>
          <w:sz w:val="24"/>
        </w:rPr>
        <w:t>уроков, но остались</w:t>
      </w:r>
      <w:r>
        <w:rPr>
          <w:spacing w:val="-1"/>
          <w:sz w:val="24"/>
        </w:rPr>
        <w:t xml:space="preserve"> </w:t>
      </w:r>
      <w:r>
        <w:rPr>
          <w:sz w:val="24"/>
        </w:rPr>
        <w:t>одни</w:t>
      </w:r>
      <w:r>
        <w:rPr>
          <w:spacing w:val="-1"/>
          <w:sz w:val="24"/>
        </w:rPr>
        <w:t xml:space="preserve"> </w:t>
      </w:r>
      <w:r>
        <w:rPr>
          <w:sz w:val="24"/>
        </w:rPr>
        <w:t>перемены?</w:t>
      </w:r>
    </w:p>
    <w:p w14:paraId="7D045A06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Хотел</w:t>
      </w:r>
      <w:r>
        <w:rPr>
          <w:spacing w:val="-3"/>
          <w:sz w:val="24"/>
        </w:rPr>
        <w:t xml:space="preserve"> </w:t>
      </w:r>
      <w:r>
        <w:rPr>
          <w:sz w:val="24"/>
        </w:rPr>
        <w:t>бы</w:t>
      </w:r>
    </w:p>
    <w:p w14:paraId="1BE603AB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хотел бы</w:t>
      </w:r>
    </w:p>
    <w:p w14:paraId="230F4347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знаю</w:t>
      </w:r>
      <w:r>
        <w:rPr>
          <w:spacing w:val="-1"/>
          <w:sz w:val="24"/>
        </w:rPr>
        <w:t xml:space="preserve"> </w:t>
      </w:r>
      <w:r>
        <w:rPr>
          <w:sz w:val="24"/>
        </w:rPr>
        <w:t>точно</w:t>
      </w:r>
    </w:p>
    <w:p w14:paraId="3C79B4E9">
      <w:pPr>
        <w:spacing w:after="0" w:line="293" w:lineRule="exact"/>
        <w:jc w:val="left"/>
        <w:rPr>
          <w:sz w:val="24"/>
        </w:rPr>
        <w:sectPr>
          <w:pgSz w:w="11910" w:h="16840"/>
          <w:pgMar w:top="900" w:right="300" w:bottom="820" w:left="300" w:header="0" w:footer="591" w:gutter="0"/>
          <w:cols w:space="720" w:num="1"/>
        </w:sectPr>
      </w:pPr>
    </w:p>
    <w:p w14:paraId="574093F4">
      <w:pPr>
        <w:pStyle w:val="10"/>
        <w:numPr>
          <w:ilvl w:val="0"/>
          <w:numId w:val="47"/>
        </w:numPr>
        <w:tabs>
          <w:tab w:val="left" w:pos="1442"/>
        </w:tabs>
        <w:spacing w:before="72" w:after="0" w:line="240" w:lineRule="auto"/>
        <w:ind w:left="1441" w:right="0" w:hanging="182"/>
        <w:jc w:val="left"/>
        <w:rPr>
          <w:sz w:val="24"/>
        </w:rPr>
      </w:pPr>
      <w:r>
        <w:rPr>
          <w:sz w:val="24"/>
        </w:rPr>
        <w:t>Часто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рассказываешь</w:t>
      </w:r>
      <w:r>
        <w:rPr>
          <w:spacing w:val="-2"/>
          <w:sz w:val="24"/>
        </w:rPr>
        <w:t xml:space="preserve"> </w:t>
      </w:r>
      <w:r>
        <w:rPr>
          <w:sz w:val="24"/>
        </w:rPr>
        <w:t>своим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школе?</w:t>
      </w:r>
    </w:p>
    <w:p w14:paraId="5EE57DA3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4" w:lineRule="exact"/>
        <w:ind w:left="1553" w:right="0" w:hanging="294"/>
        <w:jc w:val="left"/>
        <w:rPr>
          <w:sz w:val="24"/>
        </w:rPr>
      </w:pPr>
      <w:r>
        <w:rPr>
          <w:sz w:val="24"/>
        </w:rPr>
        <w:t>Часто</w:t>
      </w:r>
    </w:p>
    <w:p w14:paraId="3D923EE5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Иногда</w:t>
      </w:r>
    </w:p>
    <w:p w14:paraId="4AE50F27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Почти</w:t>
      </w:r>
      <w:r>
        <w:rPr>
          <w:spacing w:val="-4"/>
          <w:sz w:val="24"/>
        </w:rPr>
        <w:t xml:space="preserve"> </w:t>
      </w:r>
      <w:r>
        <w:rPr>
          <w:sz w:val="24"/>
        </w:rPr>
        <w:t>никогда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рассказываю</w:t>
      </w:r>
    </w:p>
    <w:p w14:paraId="5DB63CBA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74" w:lineRule="exact"/>
        <w:ind w:left="1441" w:right="0" w:hanging="182"/>
        <w:jc w:val="left"/>
        <w:rPr>
          <w:sz w:val="24"/>
        </w:rPr>
      </w:pPr>
      <w:r>
        <w:rPr>
          <w:sz w:val="24"/>
        </w:rPr>
        <w:t>Ты</w:t>
      </w:r>
      <w:r>
        <w:rPr>
          <w:spacing w:val="-3"/>
          <w:sz w:val="24"/>
        </w:rPr>
        <w:t xml:space="preserve"> </w:t>
      </w:r>
      <w:r>
        <w:rPr>
          <w:sz w:val="24"/>
        </w:rPr>
        <w:t>хотел</w:t>
      </w:r>
      <w:r>
        <w:rPr>
          <w:spacing w:val="-1"/>
          <w:sz w:val="24"/>
        </w:rPr>
        <w:t xml:space="preserve"> </w:t>
      </w:r>
      <w:r>
        <w:rPr>
          <w:sz w:val="24"/>
        </w:rPr>
        <w:t>бы,</w:t>
      </w:r>
      <w:r>
        <w:rPr>
          <w:spacing w:val="-1"/>
          <w:sz w:val="24"/>
        </w:rPr>
        <w:t xml:space="preserve"> </w:t>
      </w:r>
      <w:r>
        <w:rPr>
          <w:sz w:val="24"/>
        </w:rPr>
        <w:t>чтобы у</w:t>
      </w:r>
      <w:r>
        <w:rPr>
          <w:spacing w:val="-7"/>
          <w:sz w:val="24"/>
        </w:rPr>
        <w:t xml:space="preserve"> </w:t>
      </w:r>
      <w:r>
        <w:rPr>
          <w:sz w:val="24"/>
        </w:rPr>
        <w:t>тебя</w:t>
      </w:r>
      <w:r>
        <w:rPr>
          <w:spacing w:val="-1"/>
          <w:sz w:val="24"/>
        </w:rPr>
        <w:t xml:space="preserve"> </w:t>
      </w:r>
      <w:r>
        <w:rPr>
          <w:sz w:val="24"/>
        </w:rPr>
        <w:t>был</w:t>
      </w:r>
      <w:r>
        <w:rPr>
          <w:spacing w:val="-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строгий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учитель?</w:t>
      </w:r>
    </w:p>
    <w:p w14:paraId="28A39999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Точно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знаю</w:t>
      </w:r>
    </w:p>
    <w:p w14:paraId="3981572C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хотел бы</w:t>
      </w:r>
    </w:p>
    <w:p w14:paraId="2317AF59">
      <w:pPr>
        <w:pStyle w:val="10"/>
        <w:numPr>
          <w:ilvl w:val="0"/>
          <w:numId w:val="48"/>
        </w:numPr>
        <w:tabs>
          <w:tab w:val="left" w:pos="1554"/>
        </w:tabs>
        <w:spacing w:before="1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Хотел</w:t>
      </w:r>
      <w:r>
        <w:rPr>
          <w:spacing w:val="-3"/>
          <w:sz w:val="24"/>
        </w:rPr>
        <w:t xml:space="preserve"> </w:t>
      </w:r>
      <w:r>
        <w:rPr>
          <w:sz w:val="24"/>
        </w:rPr>
        <w:t>бы</w:t>
      </w:r>
    </w:p>
    <w:p w14:paraId="0066CC45">
      <w:pPr>
        <w:pStyle w:val="10"/>
        <w:numPr>
          <w:ilvl w:val="0"/>
          <w:numId w:val="47"/>
        </w:numPr>
        <w:tabs>
          <w:tab w:val="left" w:pos="1442"/>
        </w:tabs>
        <w:spacing w:before="0" w:after="0" w:line="274" w:lineRule="exact"/>
        <w:ind w:left="1441" w:right="0" w:hanging="182"/>
        <w:jc w:val="left"/>
        <w:rPr>
          <w:sz w:val="24"/>
        </w:rPr>
      </w:pPr>
      <w:r>
        <w:rPr>
          <w:sz w:val="24"/>
        </w:rPr>
        <w:t>Много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тебя друзей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классе?</w:t>
      </w:r>
    </w:p>
    <w:p w14:paraId="1769ADBC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очень</w:t>
      </w:r>
      <w:r>
        <w:rPr>
          <w:spacing w:val="-1"/>
          <w:sz w:val="24"/>
        </w:rPr>
        <w:t xml:space="preserve"> </w:t>
      </w:r>
      <w:r>
        <w:rPr>
          <w:sz w:val="24"/>
        </w:rPr>
        <w:t>много</w:t>
      </w:r>
    </w:p>
    <w:p w14:paraId="73026D3A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Много</w:t>
      </w:r>
    </w:p>
    <w:p w14:paraId="4B33C5D5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2" w:lineRule="exact"/>
        <w:ind w:left="1553" w:right="0" w:hanging="294"/>
        <w:jc w:val="left"/>
        <w:rPr>
          <w:sz w:val="24"/>
        </w:rPr>
      </w:pPr>
      <w:r>
        <w:rPr>
          <w:sz w:val="24"/>
        </w:rPr>
        <w:t>Почти</w:t>
      </w:r>
      <w:r>
        <w:rPr>
          <w:spacing w:val="-3"/>
          <w:sz w:val="24"/>
        </w:rPr>
        <w:t xml:space="preserve"> </w:t>
      </w:r>
      <w:r>
        <w:rPr>
          <w:sz w:val="24"/>
        </w:rPr>
        <w:t>нет</w:t>
      </w:r>
    </w:p>
    <w:p w14:paraId="33C8ADC4">
      <w:pPr>
        <w:pStyle w:val="10"/>
        <w:numPr>
          <w:ilvl w:val="0"/>
          <w:numId w:val="47"/>
        </w:numPr>
        <w:tabs>
          <w:tab w:val="left" w:pos="1562"/>
        </w:tabs>
        <w:spacing w:before="0" w:after="0" w:line="274" w:lineRule="exact"/>
        <w:ind w:left="1561" w:right="0" w:hanging="302"/>
        <w:jc w:val="left"/>
        <w:rPr>
          <w:sz w:val="24"/>
        </w:rPr>
      </w:pPr>
      <w:r>
        <w:rPr>
          <w:sz w:val="24"/>
        </w:rPr>
        <w:t>Тебе</w:t>
      </w:r>
      <w:r>
        <w:rPr>
          <w:spacing w:val="-5"/>
          <w:sz w:val="24"/>
        </w:rPr>
        <w:t xml:space="preserve"> </w:t>
      </w:r>
      <w:r>
        <w:rPr>
          <w:sz w:val="24"/>
        </w:rPr>
        <w:t>нравятся</w:t>
      </w:r>
      <w:r>
        <w:rPr>
          <w:spacing w:val="-3"/>
          <w:sz w:val="24"/>
        </w:rPr>
        <w:t xml:space="preserve"> </w:t>
      </w:r>
      <w:r>
        <w:rPr>
          <w:sz w:val="24"/>
        </w:rPr>
        <w:t>твои</w:t>
      </w:r>
      <w:r>
        <w:rPr>
          <w:spacing w:val="-4"/>
          <w:sz w:val="24"/>
        </w:rPr>
        <w:t xml:space="preserve"> </w:t>
      </w:r>
      <w:r>
        <w:rPr>
          <w:sz w:val="24"/>
        </w:rPr>
        <w:t>одноклассники?</w:t>
      </w:r>
    </w:p>
    <w:p w14:paraId="125C1152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Нравятся</w:t>
      </w:r>
    </w:p>
    <w:p w14:paraId="373CE9A3">
      <w:pPr>
        <w:pStyle w:val="10"/>
        <w:numPr>
          <w:ilvl w:val="0"/>
          <w:numId w:val="48"/>
        </w:numPr>
        <w:tabs>
          <w:tab w:val="left" w:pos="1554"/>
        </w:tabs>
        <w:spacing w:before="0" w:after="0" w:line="293" w:lineRule="exact"/>
        <w:ind w:left="1553" w:right="0" w:hanging="294"/>
        <w:jc w:val="left"/>
        <w:rPr>
          <w:sz w:val="24"/>
        </w:rPr>
      </w:pPr>
      <w:r>
        <w:rPr>
          <w:sz w:val="24"/>
        </w:rPr>
        <w:t>Некоторые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нравятся,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очень</w:t>
      </w:r>
    </w:p>
    <w:p w14:paraId="7A4ADA12">
      <w:pPr>
        <w:pStyle w:val="10"/>
        <w:numPr>
          <w:ilvl w:val="0"/>
          <w:numId w:val="48"/>
        </w:numPr>
        <w:tabs>
          <w:tab w:val="left" w:pos="1554"/>
        </w:tabs>
        <w:spacing w:before="2" w:after="0" w:line="240" w:lineRule="auto"/>
        <w:ind w:left="1553" w:right="0" w:hanging="294"/>
        <w:jc w:val="left"/>
        <w:rPr>
          <w:sz w:val="24"/>
        </w:rPr>
      </w:pPr>
      <w:r>
        <w:rPr>
          <w:sz w:val="24"/>
        </w:rPr>
        <w:t>Большинство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нравится</w:t>
      </w:r>
    </w:p>
    <w:p w14:paraId="046857B1">
      <w:pPr>
        <w:pStyle w:val="3"/>
        <w:spacing w:before="1" w:after="4"/>
        <w:ind w:left="1260"/>
      </w:pPr>
      <w:r>
        <w:t>КЛЮЧ:</w:t>
      </w:r>
    </w:p>
    <w:tbl>
      <w:tblPr>
        <w:tblStyle w:val="6"/>
        <w:tblW w:w="0" w:type="auto"/>
        <w:tblInd w:w="10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2390"/>
        <w:gridCol w:w="2393"/>
        <w:gridCol w:w="2396"/>
      </w:tblGrid>
      <w:tr w14:paraId="2BAB1A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3FE13C32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</w:t>
            </w:r>
          </w:p>
        </w:tc>
        <w:tc>
          <w:tcPr>
            <w:tcW w:w="2390" w:type="dxa"/>
          </w:tcPr>
          <w:p w14:paraId="1F480FE0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Балл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ответ</w:t>
            </w:r>
          </w:p>
        </w:tc>
        <w:tc>
          <w:tcPr>
            <w:tcW w:w="2393" w:type="dxa"/>
          </w:tcPr>
          <w:p w14:paraId="2D42CB7E">
            <w:pPr>
              <w:pStyle w:val="11"/>
              <w:spacing w:line="256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Балл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ответ</w:t>
            </w:r>
          </w:p>
        </w:tc>
        <w:tc>
          <w:tcPr>
            <w:tcW w:w="2396" w:type="dxa"/>
          </w:tcPr>
          <w:p w14:paraId="3FE56E5F">
            <w:pPr>
              <w:pStyle w:val="11"/>
              <w:spacing w:line="256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Балл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ответ</w:t>
            </w:r>
          </w:p>
        </w:tc>
      </w:tr>
      <w:tr w14:paraId="68D97E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2D9D225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0" w:type="dxa"/>
          </w:tcPr>
          <w:p w14:paraId="5F09FC62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3" w:type="dxa"/>
          </w:tcPr>
          <w:p w14:paraId="03091B1D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6" w:type="dxa"/>
          </w:tcPr>
          <w:p w14:paraId="3AB3D499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14:paraId="739B82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4E54E43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90" w:type="dxa"/>
          </w:tcPr>
          <w:p w14:paraId="018108BC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393" w:type="dxa"/>
          </w:tcPr>
          <w:p w14:paraId="08A6F730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6" w:type="dxa"/>
          </w:tcPr>
          <w:p w14:paraId="3AACC686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05D4DB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55613065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0" w:type="dxa"/>
          </w:tcPr>
          <w:p w14:paraId="19D6F80E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3" w:type="dxa"/>
          </w:tcPr>
          <w:p w14:paraId="4BC3D7A1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396" w:type="dxa"/>
          </w:tcPr>
          <w:p w14:paraId="03DB3A98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474DBB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393" w:type="dxa"/>
          </w:tcPr>
          <w:p w14:paraId="44046E1E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390" w:type="dxa"/>
          </w:tcPr>
          <w:p w14:paraId="7EB4C145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3" w:type="dxa"/>
          </w:tcPr>
          <w:p w14:paraId="39693511">
            <w:pPr>
              <w:pStyle w:val="11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6" w:type="dxa"/>
          </w:tcPr>
          <w:p w14:paraId="4AF2D93A">
            <w:pPr>
              <w:pStyle w:val="11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14:paraId="09D3FF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69820251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90" w:type="dxa"/>
          </w:tcPr>
          <w:p w14:paraId="2B9788D6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393" w:type="dxa"/>
          </w:tcPr>
          <w:p w14:paraId="7F7FE4BE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6" w:type="dxa"/>
          </w:tcPr>
          <w:p w14:paraId="293974E1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14:paraId="75A72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7E80C15B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390" w:type="dxa"/>
          </w:tcPr>
          <w:p w14:paraId="5B6158F6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3" w:type="dxa"/>
          </w:tcPr>
          <w:p w14:paraId="4F44F2F1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6" w:type="dxa"/>
          </w:tcPr>
          <w:p w14:paraId="0CBD40D4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14:paraId="01809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1DC55D9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390" w:type="dxa"/>
          </w:tcPr>
          <w:p w14:paraId="61BDE51E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3" w:type="dxa"/>
          </w:tcPr>
          <w:p w14:paraId="5022B52B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6" w:type="dxa"/>
          </w:tcPr>
          <w:p w14:paraId="36080D4C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14:paraId="5AEB0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393" w:type="dxa"/>
          </w:tcPr>
          <w:p w14:paraId="6B445033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90" w:type="dxa"/>
          </w:tcPr>
          <w:p w14:paraId="5761DCC7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3" w:type="dxa"/>
          </w:tcPr>
          <w:p w14:paraId="42A6AC0D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396" w:type="dxa"/>
          </w:tcPr>
          <w:p w14:paraId="70891E84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3FAA3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5E12C67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390" w:type="dxa"/>
          </w:tcPr>
          <w:p w14:paraId="73260820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3" w:type="dxa"/>
          </w:tcPr>
          <w:p w14:paraId="37606B99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6" w:type="dxa"/>
          </w:tcPr>
          <w:p w14:paraId="4278A8A2">
            <w:pPr>
              <w:pStyle w:val="11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14:paraId="4517ED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393" w:type="dxa"/>
          </w:tcPr>
          <w:p w14:paraId="62934635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90" w:type="dxa"/>
          </w:tcPr>
          <w:p w14:paraId="22A31B25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93" w:type="dxa"/>
          </w:tcPr>
          <w:p w14:paraId="16D35E42">
            <w:pPr>
              <w:pStyle w:val="11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96" w:type="dxa"/>
          </w:tcPr>
          <w:p w14:paraId="5BA0A421">
            <w:pPr>
              <w:pStyle w:val="11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14:paraId="312E6128">
      <w:pPr>
        <w:pStyle w:val="7"/>
        <w:ind w:left="1399"/>
      </w:pPr>
      <w:r>
        <w:t>Вариант</w:t>
      </w:r>
      <w:r>
        <w:rPr>
          <w:spacing w:val="-4"/>
        </w:rPr>
        <w:t xml:space="preserve"> </w:t>
      </w:r>
      <w:r>
        <w:t>расчетов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А.Ф.Ануфриеву:</w:t>
      </w:r>
    </w:p>
    <w:p w14:paraId="3B7E6A2E">
      <w:pPr>
        <w:pStyle w:val="7"/>
        <w:ind w:left="1399" w:right="7135"/>
      </w:pPr>
      <w:r>
        <w:t>За первый ответ – 3 балла,</w:t>
      </w:r>
      <w:r>
        <w:rPr>
          <w:spacing w:val="1"/>
        </w:rPr>
        <w:t xml:space="preserve"> </w:t>
      </w:r>
      <w:r>
        <w:t>За второй ответ – 1 балл,</w:t>
      </w:r>
      <w:r>
        <w:rPr>
          <w:spacing w:val="1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третий</w:t>
      </w:r>
      <w:r>
        <w:rPr>
          <w:spacing w:val="-3"/>
        </w:rPr>
        <w:t xml:space="preserve"> </w:t>
      </w:r>
      <w:r>
        <w:t>ответ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0</w:t>
      </w:r>
      <w:r>
        <w:rPr>
          <w:spacing w:val="-3"/>
        </w:rPr>
        <w:t xml:space="preserve"> </w:t>
      </w:r>
      <w:r>
        <w:t>баллов.</w:t>
      </w:r>
    </w:p>
    <w:p w14:paraId="031E0283">
      <w:pPr>
        <w:pStyle w:val="3"/>
        <w:ind w:left="1685"/>
        <w:rPr>
          <w:b w:val="0"/>
        </w:rPr>
      </w:pPr>
      <w:r>
        <w:t>5</w:t>
      </w:r>
      <w:r>
        <w:rPr>
          <w:spacing w:val="-2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уровней</w:t>
      </w:r>
      <w:r>
        <w:rPr>
          <w:spacing w:val="-1"/>
        </w:rPr>
        <w:t xml:space="preserve"> </w:t>
      </w:r>
      <w:r>
        <w:t>школьной</w:t>
      </w:r>
      <w:r>
        <w:rPr>
          <w:spacing w:val="-2"/>
        </w:rPr>
        <w:t xml:space="preserve"> </w:t>
      </w:r>
      <w:r>
        <w:t>мотивации</w:t>
      </w:r>
      <w:r>
        <w:rPr>
          <w:b w:val="0"/>
        </w:rPr>
        <w:t>.</w:t>
      </w:r>
    </w:p>
    <w:p w14:paraId="78FCBC8B">
      <w:pPr>
        <w:pStyle w:val="10"/>
        <w:numPr>
          <w:ilvl w:val="1"/>
          <w:numId w:val="48"/>
        </w:numPr>
        <w:tabs>
          <w:tab w:val="left" w:pos="1686"/>
        </w:tabs>
        <w:spacing w:before="3" w:after="0" w:line="230" w:lineRule="auto"/>
        <w:ind w:left="832" w:right="408" w:firstLine="566"/>
        <w:jc w:val="both"/>
        <w:rPr>
          <w:sz w:val="24"/>
        </w:rPr>
      </w:pPr>
      <w:r>
        <w:rPr>
          <w:b/>
          <w:sz w:val="24"/>
        </w:rPr>
        <w:t>25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баллов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(максимально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61"/>
          <w:sz w:val="24"/>
        </w:rPr>
        <w:t xml:space="preserve"> </w:t>
      </w:r>
      <w:r>
        <w:rPr>
          <w:sz w:val="24"/>
        </w:rPr>
        <w:t>школьной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мотивации,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активности.</w:t>
      </w:r>
    </w:p>
    <w:p w14:paraId="6F7F0DE3">
      <w:pPr>
        <w:pStyle w:val="7"/>
        <w:spacing w:before="3"/>
        <w:ind w:left="832" w:right="408" w:firstLine="566"/>
        <w:jc w:val="both"/>
      </w:pPr>
      <w:r>
        <w:t>Такие дети отличаются наличием высоких познавательных мотивов, стремлением наиболее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предъявляемые</w:t>
      </w:r>
      <w:r>
        <w:rPr>
          <w:spacing w:val="1"/>
        </w:rPr>
        <w:t xml:space="preserve"> </w:t>
      </w:r>
      <w:r>
        <w:t>школой</w:t>
      </w:r>
      <w:r>
        <w:rPr>
          <w:spacing w:val="1"/>
        </w:rPr>
        <w:t xml:space="preserve"> </w:t>
      </w:r>
      <w:r>
        <w:t>требования.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четко</w:t>
      </w:r>
      <w:r>
        <w:rPr>
          <w:spacing w:val="1"/>
        </w:rPr>
        <w:t xml:space="preserve"> </w:t>
      </w:r>
      <w:r>
        <w:t>следуют</w:t>
      </w:r>
      <w:r>
        <w:rPr>
          <w:spacing w:val="1"/>
        </w:rPr>
        <w:t xml:space="preserve"> </w:t>
      </w:r>
      <w:r>
        <w:t>всем</w:t>
      </w:r>
      <w:r>
        <w:rPr>
          <w:spacing w:val="-57"/>
        </w:rPr>
        <w:t xml:space="preserve"> </w:t>
      </w:r>
      <w:r>
        <w:t>указаниям</w:t>
      </w:r>
      <w:r>
        <w:rPr>
          <w:spacing w:val="1"/>
        </w:rPr>
        <w:t xml:space="preserve"> </w:t>
      </w:r>
      <w:r>
        <w:t>учителя,</w:t>
      </w:r>
      <w:r>
        <w:rPr>
          <w:spacing w:val="1"/>
        </w:rPr>
        <w:t xml:space="preserve"> </w:t>
      </w:r>
      <w:r>
        <w:t>добросовестны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ответственны,</w:t>
      </w:r>
      <w:r>
        <w:rPr>
          <w:spacing w:val="1"/>
        </w:rPr>
        <w:t xml:space="preserve"> </w:t>
      </w:r>
      <w:r>
        <w:t>сильно</w:t>
      </w:r>
      <w:r>
        <w:rPr>
          <w:spacing w:val="1"/>
        </w:rPr>
        <w:t xml:space="preserve"> </w:t>
      </w:r>
      <w:r>
        <w:t>переживают,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неудовлетворительные</w:t>
      </w:r>
      <w:r>
        <w:rPr>
          <w:spacing w:val="-3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или замечания</w:t>
      </w:r>
      <w:r>
        <w:rPr>
          <w:spacing w:val="-1"/>
        </w:rPr>
        <w:t xml:space="preserve"> </w:t>
      </w:r>
      <w:r>
        <w:t>педагога.</w:t>
      </w:r>
    </w:p>
    <w:p w14:paraId="016513E0">
      <w:pPr>
        <w:pStyle w:val="10"/>
        <w:numPr>
          <w:ilvl w:val="1"/>
          <w:numId w:val="48"/>
        </w:numPr>
        <w:tabs>
          <w:tab w:val="left" w:pos="1686"/>
        </w:tabs>
        <w:spacing w:before="1" w:after="0" w:line="318" w:lineRule="exact"/>
        <w:ind w:left="1685" w:right="0" w:hanging="287"/>
        <w:jc w:val="both"/>
        <w:rPr>
          <w:sz w:val="24"/>
        </w:rPr>
      </w:pPr>
      <w:r>
        <w:rPr>
          <w:b/>
          <w:sz w:val="24"/>
        </w:rPr>
        <w:t>20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24 балла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 хорошая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мотивация.</w:t>
      </w:r>
    </w:p>
    <w:p w14:paraId="2AF93277">
      <w:pPr>
        <w:pStyle w:val="7"/>
        <w:ind w:left="832" w:right="414" w:firstLine="566"/>
        <w:jc w:val="both"/>
      </w:pPr>
      <w:r>
        <w:t>Подобные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большинство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справляющихся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деятельностью.</w:t>
      </w:r>
      <w:r>
        <w:rPr>
          <w:spacing w:val="-2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уровень</w:t>
      </w:r>
      <w:r>
        <w:rPr>
          <w:spacing w:val="-3"/>
        </w:rPr>
        <w:t xml:space="preserve"> </w:t>
      </w:r>
      <w:r>
        <w:t>мотивации</w:t>
      </w:r>
      <w:r>
        <w:rPr>
          <w:spacing w:val="-4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средней</w:t>
      </w:r>
      <w:r>
        <w:rPr>
          <w:spacing w:val="-3"/>
        </w:rPr>
        <w:t xml:space="preserve"> </w:t>
      </w:r>
      <w:r>
        <w:t>нормой.</w:t>
      </w:r>
    </w:p>
    <w:p w14:paraId="4B5CA837">
      <w:pPr>
        <w:pStyle w:val="10"/>
        <w:numPr>
          <w:ilvl w:val="1"/>
          <w:numId w:val="48"/>
        </w:numPr>
        <w:tabs>
          <w:tab w:val="left" w:pos="1686"/>
        </w:tabs>
        <w:spacing w:before="8" w:after="0" w:line="230" w:lineRule="auto"/>
        <w:ind w:left="832" w:right="409" w:firstLine="566"/>
        <w:jc w:val="both"/>
        <w:rPr>
          <w:sz w:val="24"/>
        </w:rPr>
      </w:pPr>
      <w:r>
        <w:rPr>
          <w:b/>
          <w:sz w:val="24"/>
        </w:rPr>
        <w:t xml:space="preserve">15 – 19 баллов </w:t>
      </w:r>
      <w:r>
        <w:rPr>
          <w:sz w:val="24"/>
        </w:rPr>
        <w:t>– положительное отношение к школе, но школа привлекает больше</w:t>
      </w:r>
      <w:r>
        <w:rPr>
          <w:spacing w:val="1"/>
          <w:sz w:val="24"/>
        </w:rPr>
        <w:t xml:space="preserve"> </w:t>
      </w:r>
      <w:r>
        <w:rPr>
          <w:sz w:val="24"/>
        </w:rPr>
        <w:t>внеучебными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сторонами.</w:t>
      </w:r>
    </w:p>
    <w:p w14:paraId="734DD8B7">
      <w:pPr>
        <w:pStyle w:val="7"/>
        <w:spacing w:before="2"/>
        <w:ind w:left="832" w:right="415" w:firstLine="626"/>
        <w:jc w:val="both"/>
      </w:pPr>
      <w:r>
        <w:t>Такие дети достаточно благополучно чувствуют себя в школе, однако чаще ходят в школу,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общаться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друзьями,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учителем.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нравиться</w:t>
      </w:r>
      <w:r>
        <w:rPr>
          <w:spacing w:val="1"/>
        </w:rPr>
        <w:t xml:space="preserve"> </w:t>
      </w:r>
      <w:r>
        <w:t>ощущать</w:t>
      </w:r>
      <w:r>
        <w:rPr>
          <w:spacing w:val="1"/>
        </w:rPr>
        <w:t xml:space="preserve"> </w:t>
      </w:r>
      <w:r>
        <w:t>себя</w:t>
      </w:r>
      <w:r>
        <w:rPr>
          <w:spacing w:val="60"/>
        </w:rPr>
        <w:t xml:space="preserve"> </w:t>
      </w:r>
      <w:r>
        <w:t>учениками,</w:t>
      </w:r>
      <w:r>
        <w:rPr>
          <w:spacing w:val="60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красивый портфель, ручки, тетради. Познавательные мотивы у таких</w:t>
      </w:r>
      <w:r>
        <w:rPr>
          <w:spacing w:val="1"/>
        </w:rPr>
        <w:t xml:space="preserve"> </w:t>
      </w:r>
      <w:r>
        <w:t>детей сформированы в</w:t>
      </w:r>
      <w:r>
        <w:rPr>
          <w:spacing w:val="1"/>
        </w:rPr>
        <w:t xml:space="preserve"> </w:t>
      </w:r>
      <w:r>
        <w:t>меньшей</w:t>
      </w:r>
      <w:r>
        <w:rPr>
          <w:spacing w:val="-1"/>
        </w:rPr>
        <w:t xml:space="preserve"> </w:t>
      </w:r>
      <w:r>
        <w:t>степени и</w:t>
      </w:r>
      <w:r>
        <w:rPr>
          <w:spacing w:val="2"/>
        </w:rPr>
        <w:t xml:space="preserve"> </w:t>
      </w:r>
      <w:r>
        <w:t>учебный процесс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мало</w:t>
      </w:r>
      <w:r>
        <w:rPr>
          <w:spacing w:val="-3"/>
        </w:rPr>
        <w:t xml:space="preserve"> </w:t>
      </w:r>
      <w:r>
        <w:t>привлекает.</w:t>
      </w:r>
    </w:p>
    <w:p w14:paraId="6A31FAC2">
      <w:pPr>
        <w:pStyle w:val="10"/>
        <w:numPr>
          <w:ilvl w:val="1"/>
          <w:numId w:val="48"/>
        </w:numPr>
        <w:tabs>
          <w:tab w:val="left" w:pos="1686"/>
        </w:tabs>
        <w:spacing w:before="2" w:after="0" w:line="318" w:lineRule="exact"/>
        <w:ind w:left="1685" w:right="0" w:hanging="287"/>
        <w:jc w:val="both"/>
        <w:rPr>
          <w:sz w:val="24"/>
        </w:rPr>
      </w:pPr>
      <w:r>
        <w:rPr>
          <w:b/>
          <w:sz w:val="24"/>
        </w:rPr>
        <w:t>10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баллов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низкая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мотивация.</w:t>
      </w:r>
    </w:p>
    <w:p w14:paraId="6573F930">
      <w:pPr>
        <w:pStyle w:val="7"/>
        <w:ind w:left="832" w:right="404" w:firstLine="566"/>
        <w:jc w:val="both"/>
      </w:pPr>
      <w:r>
        <w:t>Подобные школьники посещают школу неохотно, предпочитают пропускать занятия. На</w:t>
      </w:r>
      <w:r>
        <w:rPr>
          <w:spacing w:val="1"/>
        </w:rPr>
        <w:t xml:space="preserve"> </w:t>
      </w:r>
      <w:r>
        <w:t>уроках часто занимаются посторонними делами, играми. Испытывают серьезные затруднения в</w:t>
      </w:r>
      <w:r>
        <w:rPr>
          <w:spacing w:val="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деятельности.</w:t>
      </w:r>
      <w:r>
        <w:rPr>
          <w:spacing w:val="-4"/>
        </w:rPr>
        <w:t xml:space="preserve"> </w:t>
      </w:r>
      <w:r>
        <w:t>Находятся в</w:t>
      </w:r>
      <w:r>
        <w:rPr>
          <w:spacing w:val="-2"/>
        </w:rPr>
        <w:t xml:space="preserve"> </w:t>
      </w:r>
      <w:r>
        <w:t>состоянии</w:t>
      </w:r>
      <w:r>
        <w:rPr>
          <w:spacing w:val="-3"/>
        </w:rPr>
        <w:t xml:space="preserve"> </w:t>
      </w:r>
      <w:r>
        <w:t>неустойчивой адаптации</w:t>
      </w:r>
      <w:r>
        <w:rPr>
          <w:spacing w:val="-1"/>
        </w:rPr>
        <w:t xml:space="preserve"> </w:t>
      </w:r>
      <w:r>
        <w:t>к школе.</w:t>
      </w:r>
    </w:p>
    <w:p w14:paraId="04AA677A">
      <w:pPr>
        <w:spacing w:after="0"/>
        <w:jc w:val="both"/>
        <w:sectPr>
          <w:pgSz w:w="11910" w:h="16840"/>
          <w:pgMar w:top="900" w:right="300" w:bottom="920" w:left="300" w:header="0" w:footer="591" w:gutter="0"/>
          <w:cols w:space="720" w:num="1"/>
        </w:sectPr>
      </w:pPr>
    </w:p>
    <w:p w14:paraId="1D974154">
      <w:pPr>
        <w:pStyle w:val="10"/>
        <w:numPr>
          <w:ilvl w:val="1"/>
          <w:numId w:val="48"/>
        </w:numPr>
        <w:tabs>
          <w:tab w:val="left" w:pos="1686"/>
        </w:tabs>
        <w:spacing w:before="73" w:after="0" w:line="316" w:lineRule="exact"/>
        <w:ind w:left="1685" w:right="0" w:hanging="287"/>
        <w:jc w:val="both"/>
        <w:rPr>
          <w:sz w:val="24"/>
        </w:rPr>
      </w:pPr>
      <w:r>
        <w:rPr>
          <w:b/>
          <w:sz w:val="24"/>
        </w:rPr>
        <w:t>Ниже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негативное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школьнаядезадаптация.</w:t>
      </w:r>
    </w:p>
    <w:p w14:paraId="4A327C97">
      <w:pPr>
        <w:pStyle w:val="7"/>
        <w:ind w:left="832" w:right="413" w:firstLine="566"/>
        <w:jc w:val="both"/>
      </w:pPr>
      <w:r>
        <w:t>Такие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испытывают</w:t>
      </w:r>
      <w:r>
        <w:rPr>
          <w:spacing w:val="1"/>
        </w:rPr>
        <w:t xml:space="preserve"> </w:t>
      </w:r>
      <w:r>
        <w:t>серьезные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школе: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справляются</w:t>
      </w:r>
      <w:r>
        <w:rPr>
          <w:spacing w:val="1"/>
        </w:rPr>
        <w:t xml:space="preserve"> </w:t>
      </w:r>
      <w:r>
        <w:t>сучебой,</w:t>
      </w:r>
      <w:r>
        <w:rPr>
          <w:spacing w:val="1"/>
        </w:rPr>
        <w:t xml:space="preserve"> </w:t>
      </w:r>
      <w:r>
        <w:t>испытывают проблемы в общении с одноклассниками, во</w:t>
      </w:r>
      <w:r>
        <w:rPr>
          <w:spacing w:val="1"/>
        </w:rPr>
        <w:t xml:space="preserve"> </w:t>
      </w:r>
      <w:r>
        <w:t>взаимоотношениях с учителем. Школа</w:t>
      </w:r>
      <w:r>
        <w:rPr>
          <w:spacing w:val="-57"/>
        </w:rPr>
        <w:t xml:space="preserve"> </w:t>
      </w:r>
      <w:r>
        <w:t>нередко воспринимается ими как враждебная</w:t>
      </w:r>
      <w:r>
        <w:rPr>
          <w:spacing w:val="1"/>
        </w:rPr>
        <w:t xml:space="preserve"> </w:t>
      </w:r>
      <w:r>
        <w:t>среда, пребывание которой для них невыносимо.</w:t>
      </w:r>
      <w:r>
        <w:rPr>
          <w:spacing w:val="1"/>
        </w:rPr>
        <w:t xml:space="preserve"> </w:t>
      </w:r>
      <w:r>
        <w:t>Ученики могут проявлять</w:t>
      </w:r>
      <w:r>
        <w:rPr>
          <w:spacing w:val="1"/>
        </w:rPr>
        <w:t xml:space="preserve"> </w:t>
      </w:r>
      <w:r>
        <w:t>агрессивные реакции, отказываться выполнять те или иные задания,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правилам.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подобных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отмечаются</w:t>
      </w:r>
      <w:r>
        <w:rPr>
          <w:spacing w:val="1"/>
        </w:rPr>
        <w:t xml:space="preserve"> </w:t>
      </w:r>
      <w:r>
        <w:t>нарушения нервно -</w:t>
      </w:r>
      <w:r>
        <w:rPr>
          <w:spacing w:val="-1"/>
        </w:rPr>
        <w:t xml:space="preserve"> </w:t>
      </w:r>
      <w:r>
        <w:t>психического здоровья.</w:t>
      </w:r>
    </w:p>
    <w:p w14:paraId="26C5782F">
      <w:pPr>
        <w:pStyle w:val="7"/>
        <w:spacing w:before="10"/>
        <w:ind w:left="0"/>
        <w:rPr>
          <w:sz w:val="27"/>
        </w:rPr>
      </w:pPr>
    </w:p>
    <w:p w14:paraId="45009B62">
      <w:pPr>
        <w:pStyle w:val="3"/>
        <w:spacing w:before="1"/>
        <w:ind w:left="946" w:right="528"/>
        <w:jc w:val="center"/>
      </w:pPr>
      <w:r>
        <w:rPr>
          <w:color w:val="006FC0"/>
        </w:rPr>
        <w:t>Методика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диагностики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мотивации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учения</w:t>
      </w:r>
    </w:p>
    <w:p w14:paraId="372BAE93">
      <w:pPr>
        <w:spacing w:before="0" w:line="274" w:lineRule="exact"/>
        <w:ind w:left="944" w:right="528" w:firstLine="0"/>
        <w:jc w:val="center"/>
        <w:rPr>
          <w:b/>
          <w:sz w:val="24"/>
        </w:rPr>
      </w:pPr>
      <w:r>
        <w:rPr>
          <w:b/>
          <w:color w:val="006FC0"/>
          <w:sz w:val="24"/>
        </w:rPr>
        <w:t>и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эмоционального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отношения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к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учению</w:t>
      </w:r>
      <w:r>
        <w:rPr>
          <w:b/>
          <w:color w:val="006FC0"/>
          <w:spacing w:val="54"/>
          <w:sz w:val="24"/>
        </w:rPr>
        <w:t xml:space="preserve"> </w:t>
      </w:r>
      <w:r>
        <w:rPr>
          <w:b/>
          <w:color w:val="006FC0"/>
          <w:sz w:val="24"/>
        </w:rPr>
        <w:t>(модификация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А.Д.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Андреева)</w:t>
      </w:r>
    </w:p>
    <w:p w14:paraId="050137A2">
      <w:pPr>
        <w:pStyle w:val="7"/>
        <w:spacing w:line="274" w:lineRule="exact"/>
        <w:ind w:left="1399"/>
      </w:pPr>
      <w:r>
        <w:rPr>
          <w:i/>
        </w:rPr>
        <w:t>Цель:</w:t>
      </w:r>
      <w:r>
        <w:rPr>
          <w:i/>
          <w:spacing w:val="-6"/>
        </w:rPr>
        <w:t xml:space="preserve"> </w:t>
      </w:r>
      <w:r>
        <w:t>диагностика</w:t>
      </w:r>
      <w:r>
        <w:rPr>
          <w:spacing w:val="-7"/>
        </w:rPr>
        <w:t xml:space="preserve"> </w:t>
      </w:r>
      <w:r>
        <w:t>познавательной</w:t>
      </w:r>
      <w:r>
        <w:rPr>
          <w:spacing w:val="-5"/>
        </w:rPr>
        <w:t xml:space="preserve"> </w:t>
      </w:r>
      <w:r>
        <w:t>активности,</w:t>
      </w:r>
      <w:r>
        <w:rPr>
          <w:spacing w:val="-7"/>
        </w:rPr>
        <w:t xml:space="preserve"> </w:t>
      </w:r>
      <w:r>
        <w:t>мотивации</w:t>
      </w:r>
      <w:r>
        <w:rPr>
          <w:spacing w:val="-4"/>
        </w:rPr>
        <w:t xml:space="preserve"> </w:t>
      </w:r>
      <w:r>
        <w:t>достижения,</w:t>
      </w:r>
      <w:r>
        <w:rPr>
          <w:spacing w:val="-4"/>
        </w:rPr>
        <w:t xml:space="preserve"> </w:t>
      </w:r>
      <w:r>
        <w:t>тревожности,</w:t>
      </w:r>
      <w:r>
        <w:rPr>
          <w:spacing w:val="-4"/>
        </w:rPr>
        <w:t xml:space="preserve"> </w:t>
      </w:r>
      <w:r>
        <w:t>гнева.</w:t>
      </w:r>
    </w:p>
    <w:p w14:paraId="20B504AC">
      <w:pPr>
        <w:spacing w:before="0"/>
        <w:ind w:left="1399" w:right="0" w:firstLine="0"/>
        <w:jc w:val="left"/>
        <w:rPr>
          <w:sz w:val="24"/>
        </w:rPr>
      </w:pPr>
      <w:r>
        <w:rPr>
          <w:i/>
          <w:sz w:val="24"/>
        </w:rPr>
        <w:t>Возраст: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9-</w:t>
      </w:r>
      <w:r>
        <w:rPr>
          <w:spacing w:val="-1"/>
          <w:sz w:val="24"/>
        </w:rPr>
        <w:t xml:space="preserve"> </w:t>
      </w:r>
      <w:r>
        <w:rPr>
          <w:sz w:val="24"/>
        </w:rPr>
        <w:t>14</w:t>
      </w:r>
      <w:r>
        <w:rPr>
          <w:spacing w:val="-1"/>
          <w:sz w:val="24"/>
        </w:rPr>
        <w:t xml:space="preserve"> </w:t>
      </w:r>
      <w:r>
        <w:rPr>
          <w:sz w:val="24"/>
        </w:rPr>
        <w:t>лет</w:t>
      </w:r>
    </w:p>
    <w:p w14:paraId="5766DCBC">
      <w:pPr>
        <w:spacing w:before="0"/>
        <w:ind w:left="1399" w:right="0" w:firstLine="0"/>
        <w:jc w:val="left"/>
        <w:rPr>
          <w:sz w:val="24"/>
        </w:rPr>
      </w:pPr>
      <w:r>
        <w:rPr>
          <w:i/>
          <w:sz w:val="24"/>
        </w:rPr>
        <w:t>Форма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проведения: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фронтальный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опрос</w:t>
      </w:r>
    </w:p>
    <w:p w14:paraId="03C69052">
      <w:pPr>
        <w:spacing w:before="0"/>
        <w:ind w:left="1399" w:right="0" w:firstLine="0"/>
        <w:jc w:val="left"/>
        <w:rPr>
          <w:sz w:val="24"/>
        </w:rPr>
      </w:pPr>
      <w:r>
        <w:rPr>
          <w:i/>
          <w:sz w:val="24"/>
        </w:rPr>
        <w:t>Оцениваемое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УУД:</w:t>
      </w:r>
      <w:r>
        <w:rPr>
          <w:i/>
          <w:spacing w:val="54"/>
          <w:sz w:val="24"/>
        </w:rPr>
        <w:t xml:space="preserve"> </w:t>
      </w:r>
      <w:r>
        <w:rPr>
          <w:sz w:val="24"/>
        </w:rPr>
        <w:t>личностное</w:t>
      </w:r>
      <w:r>
        <w:rPr>
          <w:spacing w:val="-4"/>
          <w:sz w:val="24"/>
        </w:rPr>
        <w:t xml:space="preserve"> </w:t>
      </w:r>
      <w:r>
        <w:rPr>
          <w:sz w:val="24"/>
        </w:rPr>
        <w:t>УУД,</w:t>
      </w:r>
      <w:r>
        <w:rPr>
          <w:spacing w:val="-3"/>
          <w:sz w:val="24"/>
        </w:rPr>
        <w:t xml:space="preserve"> </w:t>
      </w:r>
      <w:r>
        <w:rPr>
          <w:sz w:val="24"/>
        </w:rPr>
        <w:t>смыслообразование,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мотивация.</w:t>
      </w:r>
    </w:p>
    <w:p w14:paraId="4EEA29E0">
      <w:pPr>
        <w:pStyle w:val="7"/>
        <w:ind w:left="832" w:right="412" w:firstLine="566"/>
        <w:jc w:val="both"/>
      </w:pPr>
      <w:r>
        <w:rPr>
          <w:i/>
        </w:rPr>
        <w:t>Инструкция:</w:t>
      </w:r>
      <w:r>
        <w:rPr>
          <w:i/>
          <w:spacing w:val="1"/>
        </w:rPr>
        <w:t xml:space="preserve"> </w:t>
      </w:r>
      <w:r>
        <w:t>Прочтите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каждое</w:t>
      </w:r>
      <w:r>
        <w:rPr>
          <w:spacing w:val="1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обведите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цифр,</w:t>
      </w:r>
      <w:r>
        <w:rPr>
          <w:spacing w:val="1"/>
        </w:rPr>
        <w:t xml:space="preserve"> </w:t>
      </w:r>
      <w:r>
        <w:t>расположенных справа, в зависимости от того, какого ваши обычное состояние на уроках в</w:t>
      </w:r>
      <w:r>
        <w:rPr>
          <w:spacing w:val="1"/>
        </w:rPr>
        <w:t xml:space="preserve"> </w:t>
      </w:r>
      <w:r>
        <w:t>школе, как вы обычно чувствуете себя там. Нет правильных или неправильных ответов. Не</w:t>
      </w:r>
      <w:r>
        <w:rPr>
          <w:spacing w:val="1"/>
        </w:rPr>
        <w:t xml:space="preserve"> </w:t>
      </w:r>
      <w:r>
        <w:t>тратьте много времени на одно предложение, но старайтесь как можно точнее ответить, как вы</w:t>
      </w:r>
      <w:r>
        <w:rPr>
          <w:spacing w:val="1"/>
        </w:rPr>
        <w:t xml:space="preserve"> </w:t>
      </w:r>
      <w:r>
        <w:t>обычно</w:t>
      </w:r>
      <w:r>
        <w:rPr>
          <w:spacing w:val="-1"/>
        </w:rPr>
        <w:t xml:space="preserve"> </w:t>
      </w:r>
      <w:r>
        <w:t>себя чувствуете.</w:t>
      </w:r>
    </w:p>
    <w:p w14:paraId="48F242EE">
      <w:pPr>
        <w:pStyle w:val="7"/>
        <w:spacing w:before="8" w:after="1"/>
        <w:ind w:left="0"/>
      </w:pPr>
    </w:p>
    <w:tbl>
      <w:tblPr>
        <w:tblStyle w:val="6"/>
        <w:tblW w:w="0" w:type="auto"/>
        <w:tblInd w:w="1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9"/>
        <w:gridCol w:w="1133"/>
        <w:gridCol w:w="1134"/>
        <w:gridCol w:w="992"/>
        <w:gridCol w:w="994"/>
      </w:tblGrid>
      <w:tr w14:paraId="5600E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389" w:type="dxa"/>
          </w:tcPr>
          <w:p w14:paraId="3C95EFD2">
            <w:pPr>
              <w:pStyle w:val="11"/>
              <w:rPr>
                <w:sz w:val="24"/>
              </w:rPr>
            </w:pPr>
          </w:p>
        </w:tc>
        <w:tc>
          <w:tcPr>
            <w:tcW w:w="1133" w:type="dxa"/>
          </w:tcPr>
          <w:p w14:paraId="67D5577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Почти</w:t>
            </w:r>
          </w:p>
          <w:p w14:paraId="53FAD9C4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никогда</w:t>
            </w:r>
          </w:p>
        </w:tc>
        <w:tc>
          <w:tcPr>
            <w:tcW w:w="1134" w:type="dxa"/>
          </w:tcPr>
          <w:p w14:paraId="666424C1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Иногда</w:t>
            </w:r>
          </w:p>
        </w:tc>
        <w:tc>
          <w:tcPr>
            <w:tcW w:w="992" w:type="dxa"/>
          </w:tcPr>
          <w:p w14:paraId="52AEDCDE">
            <w:pPr>
              <w:pStyle w:val="11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Часто</w:t>
            </w:r>
          </w:p>
        </w:tc>
        <w:tc>
          <w:tcPr>
            <w:tcW w:w="994" w:type="dxa"/>
          </w:tcPr>
          <w:p w14:paraId="7B325339">
            <w:pPr>
              <w:pStyle w:val="11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Почти</w:t>
            </w:r>
          </w:p>
          <w:p w14:paraId="730F2125">
            <w:pPr>
              <w:pStyle w:val="11"/>
              <w:spacing w:line="259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всегда</w:t>
            </w:r>
          </w:p>
        </w:tc>
      </w:tr>
      <w:tr w14:paraId="435A18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89" w:type="dxa"/>
          </w:tcPr>
          <w:p w14:paraId="4EB5D94F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 спокоен.</w:t>
            </w:r>
          </w:p>
        </w:tc>
        <w:tc>
          <w:tcPr>
            <w:tcW w:w="1133" w:type="dxa"/>
          </w:tcPr>
          <w:p w14:paraId="331CDB7A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5383BDE5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0C4F1ED0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499A64F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63B7E0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389" w:type="dxa"/>
          </w:tcPr>
          <w:p w14:paraId="600BBFF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понять,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узнать,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докопаться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14:paraId="3BFC6C9C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сути.</w:t>
            </w:r>
          </w:p>
        </w:tc>
        <w:tc>
          <w:tcPr>
            <w:tcW w:w="1133" w:type="dxa"/>
          </w:tcPr>
          <w:p w14:paraId="56002AB5">
            <w:pPr>
              <w:pStyle w:val="11"/>
              <w:spacing w:before="13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1043DE3">
            <w:pPr>
              <w:pStyle w:val="11"/>
              <w:spacing w:before="13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31718CB">
            <w:pPr>
              <w:pStyle w:val="11"/>
              <w:spacing w:before="133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2674BDBD">
            <w:pPr>
              <w:pStyle w:val="11"/>
              <w:spacing w:before="133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4C65C2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2E65283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разъярен.</w:t>
            </w:r>
          </w:p>
        </w:tc>
        <w:tc>
          <w:tcPr>
            <w:tcW w:w="1133" w:type="dxa"/>
          </w:tcPr>
          <w:p w14:paraId="1FDD1E78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BFD4E7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3E99B26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20DE2F2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443E0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389" w:type="dxa"/>
          </w:tcPr>
          <w:p w14:paraId="417154E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падаю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духом,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сталкиваясь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трудностями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1B133BAC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учебе.</w:t>
            </w:r>
          </w:p>
        </w:tc>
        <w:tc>
          <w:tcPr>
            <w:tcW w:w="1133" w:type="dxa"/>
          </w:tcPr>
          <w:p w14:paraId="0DAF89FB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775C38B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134FF189">
            <w:pPr>
              <w:pStyle w:val="11"/>
              <w:spacing w:before="135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3B35CB2E">
            <w:pPr>
              <w:pStyle w:val="11"/>
              <w:spacing w:before="135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32091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4B6CF582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напряжен.</w:t>
            </w:r>
          </w:p>
        </w:tc>
        <w:tc>
          <w:tcPr>
            <w:tcW w:w="1133" w:type="dxa"/>
          </w:tcPr>
          <w:p w14:paraId="66F962B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68B0D1E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78518EE2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488EB59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00FD0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39317A0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испытываю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любопытство.</w:t>
            </w:r>
          </w:p>
        </w:tc>
        <w:tc>
          <w:tcPr>
            <w:tcW w:w="1133" w:type="dxa"/>
          </w:tcPr>
          <w:p w14:paraId="698D4C9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B97D93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74C1491F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04EDB353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1092A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89" w:type="dxa"/>
          </w:tcPr>
          <w:p w14:paraId="39379021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стукнуть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кулаком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столу.</w:t>
            </w:r>
          </w:p>
        </w:tc>
        <w:tc>
          <w:tcPr>
            <w:tcW w:w="1133" w:type="dxa"/>
          </w:tcPr>
          <w:p w14:paraId="3561A067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6956C2B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1036CBB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02BB279F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9880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5389" w:type="dxa"/>
          </w:tcPr>
          <w:p w14:paraId="296F6B6A">
            <w:pPr>
              <w:pStyle w:val="11"/>
              <w:tabs>
                <w:tab w:val="left" w:pos="496"/>
                <w:tab w:val="left" w:pos="862"/>
                <w:tab w:val="left" w:pos="2006"/>
                <w:tab w:val="left" w:pos="3143"/>
                <w:tab w:val="left" w:pos="4039"/>
                <w:tab w:val="left" w:pos="5145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стараюсь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получать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только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хорошие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</w:p>
          <w:p w14:paraId="76A62346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отметки.</w:t>
            </w:r>
          </w:p>
        </w:tc>
        <w:tc>
          <w:tcPr>
            <w:tcW w:w="1133" w:type="dxa"/>
          </w:tcPr>
          <w:p w14:paraId="43CEA0A9">
            <w:pPr>
              <w:pStyle w:val="11"/>
              <w:spacing w:before="13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F055C8F">
            <w:pPr>
              <w:pStyle w:val="11"/>
              <w:spacing w:before="13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283F53AA">
            <w:pPr>
              <w:pStyle w:val="11"/>
              <w:spacing w:before="133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3090553E">
            <w:pPr>
              <w:pStyle w:val="11"/>
              <w:spacing w:before="133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01ECA5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38B4DB62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раскован.</w:t>
            </w:r>
          </w:p>
        </w:tc>
        <w:tc>
          <w:tcPr>
            <w:tcW w:w="1133" w:type="dxa"/>
          </w:tcPr>
          <w:p w14:paraId="625723EC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0F66C28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1039EEC0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F3E59A3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0F5E38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5C173265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интересно.</w:t>
            </w:r>
          </w:p>
        </w:tc>
        <w:tc>
          <w:tcPr>
            <w:tcW w:w="1133" w:type="dxa"/>
          </w:tcPr>
          <w:p w14:paraId="21320BA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13990A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786A9033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4D1A300E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6DD68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2FC04D6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рассержен.</w:t>
            </w:r>
          </w:p>
        </w:tc>
        <w:tc>
          <w:tcPr>
            <w:tcW w:w="1133" w:type="dxa"/>
          </w:tcPr>
          <w:p w14:paraId="56F81F0A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9EEA1E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9FFB769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7D7F1590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4D34E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5389" w:type="dxa"/>
          </w:tcPr>
          <w:p w14:paraId="5EE2E0E4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прилагаю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добиться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</w:p>
          <w:p w14:paraId="07B2FFEE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учебе.</w:t>
            </w:r>
          </w:p>
        </w:tc>
        <w:tc>
          <w:tcPr>
            <w:tcW w:w="1133" w:type="dxa"/>
          </w:tcPr>
          <w:p w14:paraId="477BBE2D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453021A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6216E67">
            <w:pPr>
              <w:pStyle w:val="11"/>
              <w:spacing w:before="135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052A2BA">
            <w:pPr>
              <w:pStyle w:val="11"/>
              <w:spacing w:before="135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AC28A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3D68DDEF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волнуют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неудачи.</w:t>
            </w:r>
          </w:p>
        </w:tc>
        <w:tc>
          <w:tcPr>
            <w:tcW w:w="1133" w:type="dxa"/>
          </w:tcPr>
          <w:p w14:paraId="48B8B89C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5BED32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6244AFC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246A738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92580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5389" w:type="dxa"/>
          </w:tcPr>
          <w:p w14:paraId="567FD5C8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кажется,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 урок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никогда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кончится.</w:t>
            </w:r>
          </w:p>
        </w:tc>
        <w:tc>
          <w:tcPr>
            <w:tcW w:w="1133" w:type="dxa"/>
          </w:tcPr>
          <w:p w14:paraId="49272C47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8FE4F9A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68001B4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7EF094BD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A94AF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022263E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кого-нибудь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накричать.</w:t>
            </w:r>
          </w:p>
        </w:tc>
        <w:tc>
          <w:tcPr>
            <w:tcW w:w="1133" w:type="dxa"/>
          </w:tcPr>
          <w:p w14:paraId="62B6D2C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31145B3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D112D31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236FA89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4ACFE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307AED11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стараюсь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правильно.</w:t>
            </w:r>
          </w:p>
        </w:tc>
        <w:tc>
          <w:tcPr>
            <w:tcW w:w="1133" w:type="dxa"/>
          </w:tcPr>
          <w:p w14:paraId="6B4901FF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2402A0DB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629D688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3CC8E43E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9F96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09CAE1FB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чувствую себя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неудачником.</w:t>
            </w:r>
          </w:p>
        </w:tc>
        <w:tc>
          <w:tcPr>
            <w:tcW w:w="1133" w:type="dxa"/>
          </w:tcPr>
          <w:p w14:paraId="4193A80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4FC779B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0418D685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7466A264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4C24C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13B686FA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чувствую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исследователем.</w:t>
            </w:r>
          </w:p>
        </w:tc>
        <w:tc>
          <w:tcPr>
            <w:tcW w:w="1133" w:type="dxa"/>
          </w:tcPr>
          <w:p w14:paraId="18827357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5A38E54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3556D83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44349EDC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2CF1E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7AEEE30F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19.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что-нибудь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сломать.</w:t>
            </w:r>
          </w:p>
        </w:tc>
        <w:tc>
          <w:tcPr>
            <w:tcW w:w="1133" w:type="dxa"/>
          </w:tcPr>
          <w:p w14:paraId="458CC50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D87FE7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539B0BA7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49388550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4CC8E8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5389" w:type="dxa"/>
          </w:tcPr>
          <w:p w14:paraId="231D3224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20.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чувствую, 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справлюсь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заданием.</w:t>
            </w:r>
          </w:p>
        </w:tc>
        <w:tc>
          <w:tcPr>
            <w:tcW w:w="1133" w:type="dxa"/>
          </w:tcPr>
          <w:p w14:paraId="0628665E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3559582B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CBB2177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3ECAE84D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0D23E1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1A06749A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взвинчен.</w:t>
            </w:r>
          </w:p>
        </w:tc>
        <w:tc>
          <w:tcPr>
            <w:tcW w:w="1133" w:type="dxa"/>
          </w:tcPr>
          <w:p w14:paraId="786FD7C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54A96799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21FF7BE4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2C2C22F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671A9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0FDDB47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энергичен.</w:t>
            </w:r>
          </w:p>
        </w:tc>
        <w:tc>
          <w:tcPr>
            <w:tcW w:w="1133" w:type="dxa"/>
          </w:tcPr>
          <w:p w14:paraId="650FF913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FA270F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8807A0A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BA401F0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3E2EE4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2112549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взбешен.</w:t>
            </w:r>
          </w:p>
        </w:tc>
        <w:tc>
          <w:tcPr>
            <w:tcW w:w="1133" w:type="dxa"/>
          </w:tcPr>
          <w:p w14:paraId="673B20B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0A2C683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F07FED0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768D569F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3758A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6FCECB2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горжусь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успехами.</w:t>
            </w:r>
          </w:p>
        </w:tc>
        <w:tc>
          <w:tcPr>
            <w:tcW w:w="1133" w:type="dxa"/>
          </w:tcPr>
          <w:p w14:paraId="51988167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3785803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5E019B48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47E9E3B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63083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2B9AFCB4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чувствую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совершенно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свободно.</w:t>
            </w:r>
          </w:p>
        </w:tc>
        <w:tc>
          <w:tcPr>
            <w:tcW w:w="1133" w:type="dxa"/>
          </w:tcPr>
          <w:p w14:paraId="669985CA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879881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63D33E7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061F8560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66B09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89" w:type="dxa"/>
          </w:tcPr>
          <w:p w14:paraId="14CEB936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26.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чувствую,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хорошо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работает</w:t>
            </w:r>
          </w:p>
        </w:tc>
        <w:tc>
          <w:tcPr>
            <w:tcW w:w="1133" w:type="dxa"/>
          </w:tcPr>
          <w:p w14:paraId="60C8BA03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13F9510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70586FE5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28869344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</w:tbl>
    <w:p w14:paraId="6EAE45BF">
      <w:pPr>
        <w:spacing w:after="0" w:line="258" w:lineRule="exact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tbl>
      <w:tblPr>
        <w:tblStyle w:val="6"/>
        <w:tblW w:w="0" w:type="auto"/>
        <w:tblInd w:w="1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9"/>
        <w:gridCol w:w="1133"/>
        <w:gridCol w:w="1134"/>
        <w:gridCol w:w="992"/>
        <w:gridCol w:w="994"/>
      </w:tblGrid>
      <w:tr w14:paraId="574F1A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4C764D9B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голова.</w:t>
            </w:r>
          </w:p>
        </w:tc>
        <w:tc>
          <w:tcPr>
            <w:tcW w:w="1133" w:type="dxa"/>
          </w:tcPr>
          <w:p w14:paraId="23B0531C">
            <w:pPr>
              <w:pStyle w:val="11"/>
              <w:rPr>
                <w:sz w:val="20"/>
              </w:rPr>
            </w:pPr>
          </w:p>
        </w:tc>
        <w:tc>
          <w:tcPr>
            <w:tcW w:w="1134" w:type="dxa"/>
          </w:tcPr>
          <w:p w14:paraId="22817E21">
            <w:pPr>
              <w:pStyle w:val="11"/>
              <w:rPr>
                <w:sz w:val="20"/>
              </w:rPr>
            </w:pPr>
          </w:p>
        </w:tc>
        <w:tc>
          <w:tcPr>
            <w:tcW w:w="992" w:type="dxa"/>
          </w:tcPr>
          <w:p w14:paraId="7D8BEB73">
            <w:pPr>
              <w:pStyle w:val="11"/>
              <w:rPr>
                <w:sz w:val="20"/>
              </w:rPr>
            </w:pPr>
          </w:p>
        </w:tc>
        <w:tc>
          <w:tcPr>
            <w:tcW w:w="994" w:type="dxa"/>
          </w:tcPr>
          <w:p w14:paraId="1B5C1E98">
            <w:pPr>
              <w:pStyle w:val="11"/>
              <w:rPr>
                <w:sz w:val="20"/>
              </w:rPr>
            </w:pPr>
          </w:p>
        </w:tc>
      </w:tr>
      <w:tr w14:paraId="39BF82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109E2832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раздражен.</w:t>
            </w:r>
          </w:p>
        </w:tc>
        <w:tc>
          <w:tcPr>
            <w:tcW w:w="1133" w:type="dxa"/>
          </w:tcPr>
          <w:p w14:paraId="63B16C6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DAD80FE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0AF862D6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3DBAC73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1D3857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389" w:type="dxa"/>
          </w:tcPr>
          <w:p w14:paraId="2F190F6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28.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решаю самые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  <w:tc>
          <w:tcPr>
            <w:tcW w:w="1133" w:type="dxa"/>
          </w:tcPr>
          <w:p w14:paraId="07DEDC5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94D44F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777905DC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0D4B2743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2E950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5D1DA3D3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29.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хватает уверенности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себе.</w:t>
            </w:r>
          </w:p>
        </w:tc>
        <w:tc>
          <w:tcPr>
            <w:tcW w:w="1133" w:type="dxa"/>
          </w:tcPr>
          <w:p w14:paraId="2CA373C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14D74B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254002B4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5EF35B0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A3149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89" w:type="dxa"/>
          </w:tcPr>
          <w:p w14:paraId="3116E3E0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30.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скучно.</w:t>
            </w:r>
          </w:p>
        </w:tc>
        <w:tc>
          <w:tcPr>
            <w:tcW w:w="1133" w:type="dxa"/>
          </w:tcPr>
          <w:p w14:paraId="0A31B746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0BE9CEBB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21D5C0A0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590B7A83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92B57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5824A006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что-нибудь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сломать.</w:t>
            </w:r>
          </w:p>
        </w:tc>
        <w:tc>
          <w:tcPr>
            <w:tcW w:w="1133" w:type="dxa"/>
          </w:tcPr>
          <w:p w14:paraId="560332E3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B377887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28307A24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452AAD35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17DD7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18F7472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стараюсь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двойку.</w:t>
            </w:r>
          </w:p>
        </w:tc>
        <w:tc>
          <w:tcPr>
            <w:tcW w:w="1133" w:type="dxa"/>
          </w:tcPr>
          <w:p w14:paraId="6BA4411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50FEAAAA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1AB800C1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7D009402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9F237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0604C140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 уравновешен.</w:t>
            </w:r>
          </w:p>
        </w:tc>
        <w:tc>
          <w:tcPr>
            <w:tcW w:w="1133" w:type="dxa"/>
          </w:tcPr>
          <w:p w14:paraId="423BEFB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683113B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5C73F25A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A9EC357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455AF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2C763372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нравится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думать,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решать.</w:t>
            </w:r>
          </w:p>
        </w:tc>
        <w:tc>
          <w:tcPr>
            <w:tcW w:w="1133" w:type="dxa"/>
          </w:tcPr>
          <w:p w14:paraId="4956F8C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443DB73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1D82432D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C881388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63794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6047E6D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чувствую себя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обманутым.</w:t>
            </w:r>
          </w:p>
        </w:tc>
        <w:tc>
          <w:tcPr>
            <w:tcW w:w="1133" w:type="dxa"/>
          </w:tcPr>
          <w:p w14:paraId="032CBC8B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316E562A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EC4A714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51FB05C1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13B44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4EF25CB6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стремлюсь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ум.</w:t>
            </w:r>
          </w:p>
        </w:tc>
        <w:tc>
          <w:tcPr>
            <w:tcW w:w="1133" w:type="dxa"/>
          </w:tcPr>
          <w:p w14:paraId="0D22E27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5552B84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139C3207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16C9E0E4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59A9FA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89" w:type="dxa"/>
          </w:tcPr>
          <w:p w14:paraId="757171C0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37.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 боюсь.</w:t>
            </w:r>
          </w:p>
        </w:tc>
        <w:tc>
          <w:tcPr>
            <w:tcW w:w="1133" w:type="dxa"/>
          </w:tcPr>
          <w:p w14:paraId="6A901AB3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7BF283D1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018EDDFB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2CCD4845">
            <w:pPr>
              <w:pStyle w:val="11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3EA48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5226CE9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чувствую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уныние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тоску.</w:t>
            </w:r>
          </w:p>
        </w:tc>
        <w:tc>
          <w:tcPr>
            <w:tcW w:w="1133" w:type="dxa"/>
          </w:tcPr>
          <w:p w14:paraId="1635A459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859A21F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0314863F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23099CCA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03C73F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389" w:type="dxa"/>
          </w:tcPr>
          <w:p w14:paraId="3631AB5F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39.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приводит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ярость.</w:t>
            </w:r>
          </w:p>
        </w:tc>
        <w:tc>
          <w:tcPr>
            <w:tcW w:w="1133" w:type="dxa"/>
          </w:tcPr>
          <w:p w14:paraId="258B567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2FCD61E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477655B8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AF80DFE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14:paraId="786B1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389" w:type="dxa"/>
          </w:tcPr>
          <w:p w14:paraId="0A5762F4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40. Я хочу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лучших.</w:t>
            </w:r>
          </w:p>
        </w:tc>
        <w:tc>
          <w:tcPr>
            <w:tcW w:w="1133" w:type="dxa"/>
          </w:tcPr>
          <w:p w14:paraId="5F2EA9F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4" w:type="dxa"/>
          </w:tcPr>
          <w:p w14:paraId="142C73C6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6E796E4A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4" w:type="dxa"/>
          </w:tcPr>
          <w:p w14:paraId="66D40E5C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</w:tbl>
    <w:p w14:paraId="755A6FAF">
      <w:pPr>
        <w:pStyle w:val="7"/>
        <w:spacing w:before="10"/>
        <w:ind w:left="0"/>
        <w:rPr>
          <w:sz w:val="15"/>
        </w:rPr>
      </w:pPr>
    </w:p>
    <w:p w14:paraId="092E1F94">
      <w:pPr>
        <w:pStyle w:val="3"/>
        <w:spacing w:before="90" w:line="274" w:lineRule="exact"/>
        <w:ind w:left="832"/>
      </w:pPr>
      <w:r>
        <w:t>Обработка</w:t>
      </w:r>
      <w:r>
        <w:rPr>
          <w:spacing w:val="-3"/>
        </w:rPr>
        <w:t xml:space="preserve"> </w:t>
      </w:r>
      <w:r>
        <w:t>результатов</w:t>
      </w:r>
    </w:p>
    <w:p w14:paraId="5EA10D3B">
      <w:pPr>
        <w:pStyle w:val="7"/>
        <w:ind w:left="832" w:firstLine="60"/>
      </w:pPr>
      <w:r>
        <w:t>Для</w:t>
      </w:r>
      <w:r>
        <w:rPr>
          <w:spacing w:val="42"/>
        </w:rPr>
        <w:t xml:space="preserve"> </w:t>
      </w:r>
      <w:r>
        <w:t>пунктов</w:t>
      </w:r>
      <w:r>
        <w:rPr>
          <w:spacing w:val="41"/>
        </w:rPr>
        <w:t xml:space="preserve"> </w:t>
      </w:r>
      <w:r>
        <w:t>шкал,</w:t>
      </w:r>
      <w:r>
        <w:rPr>
          <w:spacing w:val="42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которых</w:t>
      </w:r>
      <w:r>
        <w:rPr>
          <w:spacing w:val="41"/>
        </w:rPr>
        <w:t xml:space="preserve"> </w:t>
      </w:r>
      <w:r>
        <w:t>высокая</w:t>
      </w:r>
      <w:r>
        <w:rPr>
          <w:spacing w:val="42"/>
        </w:rPr>
        <w:t xml:space="preserve"> </w:t>
      </w:r>
      <w:r>
        <w:t>оценка</w:t>
      </w:r>
      <w:r>
        <w:rPr>
          <w:spacing w:val="41"/>
        </w:rPr>
        <w:t xml:space="preserve"> </w:t>
      </w:r>
      <w:r>
        <w:t>отражает</w:t>
      </w:r>
      <w:r>
        <w:rPr>
          <w:spacing w:val="42"/>
        </w:rPr>
        <w:t xml:space="preserve"> </w:t>
      </w:r>
      <w:r>
        <w:t>отсутствие</w:t>
      </w:r>
      <w:r>
        <w:rPr>
          <w:spacing w:val="41"/>
        </w:rPr>
        <w:t xml:space="preserve"> </w:t>
      </w:r>
      <w:r>
        <w:t>эмоции,</w:t>
      </w:r>
      <w:r>
        <w:rPr>
          <w:spacing w:val="42"/>
        </w:rPr>
        <w:t xml:space="preserve"> </w:t>
      </w:r>
      <w:r>
        <w:t>веса</w:t>
      </w:r>
      <w:r>
        <w:rPr>
          <w:spacing w:val="42"/>
        </w:rPr>
        <w:t xml:space="preserve"> </w:t>
      </w:r>
      <w:r>
        <w:t>считается</w:t>
      </w:r>
      <w:r>
        <w:rPr>
          <w:spacing w:val="4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обратном</w:t>
      </w:r>
      <w:r>
        <w:rPr>
          <w:spacing w:val="-2"/>
        </w:rPr>
        <w:t xml:space="preserve"> </w:t>
      </w:r>
      <w:r>
        <w:t>порядке:</w:t>
      </w:r>
    </w:p>
    <w:p w14:paraId="2AF56E03">
      <w:pPr>
        <w:pStyle w:val="7"/>
        <w:spacing w:after="6"/>
      </w:pPr>
      <w:r>
        <w:t>Ключ</w:t>
      </w: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2"/>
        <w:gridCol w:w="5012"/>
      </w:tblGrid>
      <w:tr w14:paraId="6321F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12" w:type="dxa"/>
          </w:tcPr>
          <w:p w14:paraId="3A7966FE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Шкала</w:t>
            </w:r>
          </w:p>
        </w:tc>
        <w:tc>
          <w:tcPr>
            <w:tcW w:w="5012" w:type="dxa"/>
          </w:tcPr>
          <w:p w14:paraId="65E32FCE">
            <w:pPr>
              <w:pStyle w:val="11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Пункты,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номер</w:t>
            </w:r>
          </w:p>
        </w:tc>
      </w:tr>
      <w:tr w14:paraId="347E5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512" w:type="dxa"/>
          </w:tcPr>
          <w:p w14:paraId="0E8B162A">
            <w:pPr>
              <w:pStyle w:val="11"/>
              <w:spacing w:line="258" w:lineRule="exact"/>
              <w:ind w:left="288"/>
              <w:rPr>
                <w:sz w:val="24"/>
              </w:rPr>
            </w:pPr>
            <w:r>
              <w:rPr>
                <w:sz w:val="24"/>
              </w:rPr>
              <w:t>Познавательная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</w:p>
        </w:tc>
        <w:tc>
          <w:tcPr>
            <w:tcW w:w="5012" w:type="dxa"/>
          </w:tcPr>
          <w:p w14:paraId="3DE9FE6D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2, 6, 10, 14, 18, 22, 26, 30, 34, 38</w:t>
            </w:r>
          </w:p>
        </w:tc>
      </w:tr>
      <w:tr w14:paraId="54DCE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12" w:type="dxa"/>
          </w:tcPr>
          <w:p w14:paraId="1ED20608">
            <w:pPr>
              <w:pStyle w:val="11"/>
              <w:spacing w:line="256" w:lineRule="exact"/>
              <w:ind w:left="228"/>
              <w:rPr>
                <w:sz w:val="24"/>
              </w:rPr>
            </w:pPr>
            <w:r>
              <w:rPr>
                <w:sz w:val="24"/>
              </w:rPr>
              <w:t>Мотивация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</w:p>
        </w:tc>
        <w:tc>
          <w:tcPr>
            <w:tcW w:w="5012" w:type="dxa"/>
          </w:tcPr>
          <w:p w14:paraId="6715454F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4, 8, 12, 16, 20, 24, 28, 32, 36, 40</w:t>
            </w:r>
          </w:p>
        </w:tc>
      </w:tr>
      <w:tr w14:paraId="1EB3EE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12" w:type="dxa"/>
          </w:tcPr>
          <w:p w14:paraId="00655572">
            <w:pPr>
              <w:pStyle w:val="11"/>
              <w:spacing w:line="256" w:lineRule="exact"/>
              <w:ind w:left="228"/>
              <w:rPr>
                <w:sz w:val="24"/>
              </w:rPr>
            </w:pPr>
            <w:r>
              <w:rPr>
                <w:sz w:val="24"/>
              </w:rPr>
              <w:t>Тревожность</w:t>
            </w:r>
          </w:p>
        </w:tc>
        <w:tc>
          <w:tcPr>
            <w:tcW w:w="5012" w:type="dxa"/>
          </w:tcPr>
          <w:p w14:paraId="3F87F67D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1, 5, 9, 13, 17, 21, 25, 29, 33, 37</w:t>
            </w:r>
          </w:p>
        </w:tc>
      </w:tr>
      <w:tr w14:paraId="4F257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12" w:type="dxa"/>
          </w:tcPr>
          <w:p w14:paraId="3C88F8CB">
            <w:pPr>
              <w:pStyle w:val="11"/>
              <w:spacing w:line="256" w:lineRule="exact"/>
              <w:ind w:left="228"/>
              <w:rPr>
                <w:sz w:val="24"/>
              </w:rPr>
            </w:pPr>
            <w:r>
              <w:rPr>
                <w:sz w:val="24"/>
              </w:rPr>
              <w:t>Гнев</w:t>
            </w:r>
          </w:p>
        </w:tc>
        <w:tc>
          <w:tcPr>
            <w:tcW w:w="5012" w:type="dxa"/>
          </w:tcPr>
          <w:p w14:paraId="5E13ACB9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3, 7, 11, 15, 19, 23, 27, 31, 35, 39</w:t>
            </w:r>
          </w:p>
        </w:tc>
      </w:tr>
    </w:tbl>
    <w:p w14:paraId="3780289A">
      <w:pPr>
        <w:pStyle w:val="7"/>
        <w:spacing w:before="3"/>
        <w:ind w:left="0"/>
        <w:rPr>
          <w:sz w:val="23"/>
        </w:rPr>
      </w:pPr>
    </w:p>
    <w:p w14:paraId="3E7ADE1A">
      <w:pPr>
        <w:pStyle w:val="7"/>
        <w:spacing w:before="1"/>
        <w:ind w:left="832" w:right="419" w:firstLine="708"/>
        <w:jc w:val="both"/>
      </w:pPr>
      <w:r>
        <w:t>Для</w:t>
      </w:r>
      <w:r>
        <w:rPr>
          <w:spacing w:val="1"/>
        </w:rPr>
        <w:t xml:space="preserve"> </w:t>
      </w:r>
      <w:r>
        <w:t>получения балла по шкале подсчитывается сумма весов по всем 10 пунктам этой</w:t>
      </w:r>
      <w:r>
        <w:rPr>
          <w:spacing w:val="1"/>
        </w:rPr>
        <w:t xml:space="preserve"> </w:t>
      </w:r>
      <w:r>
        <w:t>шкалы.</w:t>
      </w:r>
      <w:r>
        <w:rPr>
          <w:spacing w:val="-2"/>
        </w:rPr>
        <w:t xml:space="preserve"> </w:t>
      </w:r>
      <w:r>
        <w:t>Минимальная</w:t>
      </w:r>
      <w:r>
        <w:rPr>
          <w:spacing w:val="-1"/>
        </w:rPr>
        <w:t xml:space="preserve"> </w:t>
      </w:r>
      <w:r>
        <w:t>оценка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шкале-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баллов,</w:t>
      </w:r>
      <w:r>
        <w:rPr>
          <w:spacing w:val="-2"/>
        </w:rPr>
        <w:t xml:space="preserve"> </w:t>
      </w:r>
      <w:r>
        <w:t>максимальная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баллов.</w:t>
      </w:r>
    </w:p>
    <w:p w14:paraId="41BD5501">
      <w:pPr>
        <w:pStyle w:val="7"/>
        <w:ind w:left="832" w:right="415" w:firstLine="427"/>
        <w:jc w:val="both"/>
      </w:pPr>
      <w:r>
        <w:t>Если</w:t>
      </w:r>
      <w:r>
        <w:rPr>
          <w:spacing w:val="31"/>
        </w:rPr>
        <w:t xml:space="preserve"> </w:t>
      </w:r>
      <w:r>
        <w:t>пропущен</w:t>
      </w:r>
      <w:r>
        <w:rPr>
          <w:spacing w:val="32"/>
        </w:rPr>
        <w:t xml:space="preserve"> </w:t>
      </w:r>
      <w:r>
        <w:t>1</w:t>
      </w:r>
      <w:r>
        <w:rPr>
          <w:spacing w:val="31"/>
        </w:rPr>
        <w:t xml:space="preserve"> </w:t>
      </w:r>
      <w:r>
        <w:t>пункт</w:t>
      </w:r>
      <w:r>
        <w:rPr>
          <w:spacing w:val="31"/>
        </w:rPr>
        <w:t xml:space="preserve"> </w:t>
      </w:r>
      <w:r>
        <w:t>из</w:t>
      </w:r>
      <w:r>
        <w:rPr>
          <w:spacing w:val="31"/>
        </w:rPr>
        <w:t xml:space="preserve"> </w:t>
      </w:r>
      <w:r>
        <w:t>10,</w:t>
      </w:r>
      <w:r>
        <w:rPr>
          <w:spacing w:val="31"/>
        </w:rPr>
        <w:t xml:space="preserve"> </w:t>
      </w:r>
      <w:r>
        <w:t>можно</w:t>
      </w:r>
      <w:r>
        <w:rPr>
          <w:spacing w:val="31"/>
        </w:rPr>
        <w:t xml:space="preserve"> </w:t>
      </w:r>
      <w:r>
        <w:t>сделать</w:t>
      </w:r>
      <w:r>
        <w:rPr>
          <w:spacing w:val="32"/>
        </w:rPr>
        <w:t xml:space="preserve"> </w:t>
      </w:r>
      <w:r>
        <w:t>следующее:</w:t>
      </w:r>
      <w:r>
        <w:rPr>
          <w:spacing w:val="31"/>
        </w:rPr>
        <w:t xml:space="preserve"> </w:t>
      </w:r>
      <w:r>
        <w:t>подсчитать</w:t>
      </w:r>
      <w:r>
        <w:rPr>
          <w:spacing w:val="31"/>
        </w:rPr>
        <w:t xml:space="preserve"> </w:t>
      </w:r>
      <w:r>
        <w:t>среднюю</w:t>
      </w:r>
      <w:r>
        <w:rPr>
          <w:spacing w:val="29"/>
        </w:rPr>
        <w:t xml:space="preserve"> </w:t>
      </w:r>
      <w:r>
        <w:t>оценку</w:t>
      </w:r>
      <w:r>
        <w:rPr>
          <w:spacing w:val="24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тем 9 пунктам, на которые испытуемый ответил, затем умножить это число на 10; общий балл по</w:t>
      </w:r>
      <w:r>
        <w:rPr>
          <w:spacing w:val="1"/>
        </w:rPr>
        <w:t xml:space="preserve"> </w:t>
      </w:r>
      <w:r>
        <w:t>шкале</w:t>
      </w:r>
      <w:r>
        <w:rPr>
          <w:spacing w:val="-2"/>
        </w:rPr>
        <w:t xml:space="preserve"> </w:t>
      </w:r>
      <w:r>
        <w:t>будет выражаться</w:t>
      </w:r>
      <w:r>
        <w:rPr>
          <w:spacing w:val="-1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этим</w:t>
      </w:r>
      <w:r>
        <w:rPr>
          <w:spacing w:val="-2"/>
        </w:rPr>
        <w:t xml:space="preserve"> </w:t>
      </w:r>
      <w:r>
        <w:t>результатом</w:t>
      </w:r>
      <w:r>
        <w:rPr>
          <w:spacing w:val="-1"/>
        </w:rPr>
        <w:t xml:space="preserve"> </w:t>
      </w:r>
      <w:r>
        <w:t>целым</w:t>
      </w:r>
      <w:r>
        <w:rPr>
          <w:spacing w:val="-1"/>
        </w:rPr>
        <w:t xml:space="preserve"> </w:t>
      </w:r>
      <w:r>
        <w:t>числом.</w:t>
      </w:r>
    </w:p>
    <w:p w14:paraId="4D4C1895">
      <w:pPr>
        <w:pStyle w:val="7"/>
        <w:ind w:left="1260" w:right="1912"/>
      </w:pPr>
      <w:r>
        <w:t>Например, средний балл по шкале 2,73 умножить на 10=27,3, общий балл – 28.</w:t>
      </w:r>
      <w:r>
        <w:rPr>
          <w:spacing w:val="-57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пропуске</w:t>
      </w:r>
      <w:r>
        <w:rPr>
          <w:spacing w:val="-2"/>
        </w:rPr>
        <w:t xml:space="preserve"> </w:t>
      </w:r>
      <w:r>
        <w:t>двух и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баллов</w:t>
      </w:r>
      <w:r>
        <w:rPr>
          <w:spacing w:val="-2"/>
        </w:rPr>
        <w:t xml:space="preserve"> </w:t>
      </w:r>
      <w:r>
        <w:t>данные</w:t>
      </w:r>
      <w:r>
        <w:rPr>
          <w:spacing w:val="-3"/>
        </w:rPr>
        <w:t xml:space="preserve"> </w:t>
      </w:r>
      <w:r>
        <w:t>испытуемого</w:t>
      </w:r>
      <w:r>
        <w:rPr>
          <w:spacing w:val="-2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учитываются.</w:t>
      </w:r>
    </w:p>
    <w:p w14:paraId="3A1017A6">
      <w:pPr>
        <w:pStyle w:val="3"/>
        <w:spacing w:before="5" w:line="274" w:lineRule="exact"/>
        <w:ind w:left="1260"/>
      </w:pPr>
      <w:r>
        <w:t>Оценка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интерпретация</w:t>
      </w:r>
      <w:r>
        <w:rPr>
          <w:spacing w:val="-2"/>
        </w:rPr>
        <w:t xml:space="preserve"> </w:t>
      </w:r>
      <w:r>
        <w:t>результатов</w:t>
      </w:r>
    </w:p>
    <w:p w14:paraId="2FFE0327">
      <w:pPr>
        <w:pStyle w:val="7"/>
        <w:spacing w:line="274" w:lineRule="exact"/>
        <w:ind w:left="1260"/>
      </w:pPr>
      <w:r>
        <w:t>Подсчитывается</w:t>
      </w:r>
      <w:r>
        <w:rPr>
          <w:spacing w:val="-2"/>
        </w:rPr>
        <w:t xml:space="preserve"> </w:t>
      </w:r>
      <w:r>
        <w:t>суммарный</w:t>
      </w:r>
      <w:r>
        <w:rPr>
          <w:spacing w:val="-3"/>
        </w:rPr>
        <w:t xml:space="preserve"> </w:t>
      </w:r>
      <w:r>
        <w:t>балл</w:t>
      </w:r>
      <w:r>
        <w:rPr>
          <w:spacing w:val="-4"/>
        </w:rPr>
        <w:t xml:space="preserve"> </w:t>
      </w:r>
      <w:r>
        <w:t>опросника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формуле:</w:t>
      </w:r>
    </w:p>
    <w:p w14:paraId="107D0B8F">
      <w:pPr>
        <w:pStyle w:val="7"/>
        <w:ind w:left="1320"/>
      </w:pPr>
      <w:r>
        <w:t>ПА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МД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(-Т) +</w:t>
      </w:r>
      <w:r>
        <w:rPr>
          <w:spacing w:val="-2"/>
        </w:rPr>
        <w:t xml:space="preserve"> </w:t>
      </w:r>
      <w:r>
        <w:t>(-Г),</w:t>
      </w:r>
      <w:r>
        <w:rPr>
          <w:spacing w:val="1"/>
        </w:rPr>
        <w:t xml:space="preserve"> </w:t>
      </w:r>
      <w:r>
        <w:t>где</w:t>
      </w:r>
    </w:p>
    <w:p w14:paraId="783F9065">
      <w:pPr>
        <w:pStyle w:val="7"/>
        <w:ind w:left="1260" w:right="5112"/>
      </w:pPr>
      <w:r>
        <w:t>ПА- балл по шкале познавательной активности;</w:t>
      </w:r>
      <w:r>
        <w:rPr>
          <w:spacing w:val="-58"/>
        </w:rPr>
        <w:t xml:space="preserve"> </w:t>
      </w:r>
      <w:r>
        <w:t>МД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балл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шкале</w:t>
      </w:r>
      <w:r>
        <w:rPr>
          <w:spacing w:val="-2"/>
        </w:rPr>
        <w:t xml:space="preserve"> </w:t>
      </w:r>
      <w:r>
        <w:t>мотивации</w:t>
      </w:r>
      <w:r>
        <w:rPr>
          <w:spacing w:val="-1"/>
        </w:rPr>
        <w:t xml:space="preserve"> </w:t>
      </w:r>
      <w:r>
        <w:t>достижения;</w:t>
      </w:r>
    </w:p>
    <w:p w14:paraId="2B3B5604">
      <w:pPr>
        <w:pStyle w:val="7"/>
        <w:ind w:left="1260" w:right="6842"/>
      </w:pPr>
      <w:r>
        <w:t>Т- балл по шкале тревожности;</w:t>
      </w:r>
      <w:r>
        <w:rPr>
          <w:spacing w:val="-57"/>
        </w:rPr>
        <w:t xml:space="preserve"> </w:t>
      </w:r>
      <w:r>
        <w:t>Г-</w:t>
      </w:r>
      <w:r>
        <w:rPr>
          <w:spacing w:val="-2"/>
        </w:rPr>
        <w:t xml:space="preserve"> </w:t>
      </w:r>
      <w:r>
        <w:t>балл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шкале</w:t>
      </w:r>
      <w:r>
        <w:rPr>
          <w:spacing w:val="-1"/>
        </w:rPr>
        <w:t xml:space="preserve"> </w:t>
      </w:r>
      <w:r>
        <w:t>гнева.</w:t>
      </w:r>
    </w:p>
    <w:p w14:paraId="39B691B6">
      <w:pPr>
        <w:pStyle w:val="7"/>
        <w:ind w:left="1260" w:right="3577"/>
        <w:rPr>
          <w:b/>
        </w:rPr>
      </w:pPr>
      <w:r>
        <w:t>Суммарный балл может находиться в интервале от –60 до +60.</w:t>
      </w:r>
      <w:r>
        <w:rPr>
          <w:spacing w:val="-57"/>
        </w:rPr>
        <w:t xml:space="preserve"> </w:t>
      </w:r>
      <w:r>
        <w:t>Выделяются</w:t>
      </w:r>
      <w:r>
        <w:rPr>
          <w:spacing w:val="-1"/>
        </w:rPr>
        <w:t xml:space="preserve"> </w:t>
      </w:r>
      <w:r>
        <w:t>следующие уровни</w:t>
      </w:r>
      <w:r>
        <w:rPr>
          <w:spacing w:val="2"/>
        </w:rPr>
        <w:t xml:space="preserve"> </w:t>
      </w:r>
      <w:r>
        <w:rPr>
          <w:b/>
        </w:rPr>
        <w:t>мотивации</w:t>
      </w:r>
      <w:r>
        <w:rPr>
          <w:b/>
          <w:spacing w:val="-1"/>
        </w:rPr>
        <w:t xml:space="preserve"> </w:t>
      </w:r>
      <w:r>
        <w:rPr>
          <w:b/>
        </w:rPr>
        <w:t>учения:</w:t>
      </w:r>
    </w:p>
    <w:p w14:paraId="6D6364F9">
      <w:pPr>
        <w:pStyle w:val="10"/>
        <w:numPr>
          <w:ilvl w:val="0"/>
          <w:numId w:val="49"/>
        </w:numPr>
        <w:tabs>
          <w:tab w:val="left" w:pos="1530"/>
        </w:tabs>
        <w:spacing w:before="0" w:after="0" w:line="240" w:lineRule="auto"/>
        <w:ind w:left="832" w:right="412" w:firstLine="427"/>
        <w:jc w:val="left"/>
        <w:rPr>
          <w:sz w:val="24"/>
        </w:rPr>
      </w:pPr>
      <w:r>
        <w:rPr>
          <w:i/>
          <w:sz w:val="24"/>
        </w:rPr>
        <w:t>уровень</w:t>
      </w:r>
      <w:r>
        <w:rPr>
          <w:i/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5"/>
          <w:sz w:val="24"/>
        </w:rPr>
        <w:t xml:space="preserve"> </w:t>
      </w:r>
      <w:r>
        <w:rPr>
          <w:sz w:val="24"/>
        </w:rPr>
        <w:t>продуктивная</w:t>
      </w:r>
      <w:r>
        <w:rPr>
          <w:spacing w:val="5"/>
          <w:sz w:val="24"/>
        </w:rPr>
        <w:t xml:space="preserve"> </w:t>
      </w:r>
      <w:r>
        <w:rPr>
          <w:sz w:val="24"/>
        </w:rPr>
        <w:t>мотивация</w:t>
      </w:r>
      <w:r>
        <w:rPr>
          <w:spacing w:val="5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выраженным</w:t>
      </w:r>
      <w:r>
        <w:rPr>
          <w:spacing w:val="4"/>
          <w:sz w:val="24"/>
        </w:rPr>
        <w:t xml:space="preserve"> </w:t>
      </w:r>
      <w:r>
        <w:rPr>
          <w:sz w:val="24"/>
        </w:rPr>
        <w:t>преобладанием</w:t>
      </w:r>
      <w:r>
        <w:rPr>
          <w:spacing w:val="4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2"/>
          <w:sz w:val="24"/>
        </w:rPr>
        <w:t xml:space="preserve"> </w:t>
      </w:r>
      <w:r>
        <w:rPr>
          <w:sz w:val="24"/>
        </w:rPr>
        <w:t>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положительным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эмоциональным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нему;</w:t>
      </w:r>
    </w:p>
    <w:p w14:paraId="05619B98">
      <w:pPr>
        <w:pStyle w:val="10"/>
        <w:numPr>
          <w:ilvl w:val="0"/>
          <w:numId w:val="49"/>
        </w:numPr>
        <w:tabs>
          <w:tab w:val="left" w:pos="1575"/>
        </w:tabs>
        <w:spacing w:before="0" w:after="0" w:line="240" w:lineRule="auto"/>
        <w:ind w:left="832" w:right="404" w:firstLine="427"/>
        <w:jc w:val="left"/>
        <w:rPr>
          <w:sz w:val="24"/>
        </w:rPr>
      </w:pPr>
      <w:r>
        <w:rPr>
          <w:i/>
          <w:sz w:val="24"/>
        </w:rPr>
        <w:t>уровень</w:t>
      </w:r>
      <w:r>
        <w:rPr>
          <w:i/>
          <w:spacing w:val="34"/>
          <w:sz w:val="24"/>
        </w:rPr>
        <w:t xml:space="preserve"> </w:t>
      </w:r>
      <w:r>
        <w:rPr>
          <w:sz w:val="24"/>
        </w:rPr>
        <w:t>–</w:t>
      </w:r>
      <w:r>
        <w:rPr>
          <w:spacing w:val="33"/>
          <w:sz w:val="24"/>
        </w:rPr>
        <w:t xml:space="preserve"> </w:t>
      </w:r>
      <w:r>
        <w:rPr>
          <w:sz w:val="24"/>
        </w:rPr>
        <w:t>продуктивная</w:t>
      </w:r>
      <w:r>
        <w:rPr>
          <w:spacing w:val="32"/>
          <w:sz w:val="24"/>
        </w:rPr>
        <w:t xml:space="preserve"> </w:t>
      </w:r>
      <w:r>
        <w:rPr>
          <w:sz w:val="24"/>
        </w:rPr>
        <w:t>мотивация,</w:t>
      </w:r>
      <w:r>
        <w:rPr>
          <w:spacing w:val="30"/>
          <w:sz w:val="24"/>
        </w:rPr>
        <w:t xml:space="preserve"> </w:t>
      </w:r>
      <w:r>
        <w:rPr>
          <w:sz w:val="24"/>
        </w:rPr>
        <w:t>позитивное</w:t>
      </w:r>
      <w:r>
        <w:rPr>
          <w:spacing w:val="3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1"/>
          <w:sz w:val="24"/>
        </w:rPr>
        <w:t xml:space="preserve"> </w:t>
      </w:r>
      <w:r>
        <w:rPr>
          <w:sz w:val="24"/>
        </w:rPr>
        <w:t>к</w:t>
      </w:r>
      <w:r>
        <w:rPr>
          <w:spacing w:val="33"/>
          <w:sz w:val="24"/>
        </w:rPr>
        <w:t xml:space="preserve"> </w:t>
      </w:r>
      <w:r>
        <w:rPr>
          <w:sz w:val="24"/>
        </w:rPr>
        <w:t>учению,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социальному</w:t>
      </w:r>
      <w:r>
        <w:rPr>
          <w:spacing w:val="-9"/>
          <w:sz w:val="24"/>
        </w:rPr>
        <w:t xml:space="preserve"> </w:t>
      </w:r>
      <w:r>
        <w:rPr>
          <w:sz w:val="24"/>
        </w:rPr>
        <w:t>нормативу;</w:t>
      </w:r>
    </w:p>
    <w:p w14:paraId="3AD32F38">
      <w:pPr>
        <w:pStyle w:val="10"/>
        <w:numPr>
          <w:ilvl w:val="0"/>
          <w:numId w:val="49"/>
        </w:numPr>
        <w:tabs>
          <w:tab w:val="left" w:pos="1559"/>
        </w:tabs>
        <w:spacing w:before="0" w:after="0" w:line="240" w:lineRule="auto"/>
        <w:ind w:left="1558" w:right="0" w:hanging="299"/>
        <w:jc w:val="left"/>
        <w:rPr>
          <w:sz w:val="24"/>
        </w:rPr>
      </w:pPr>
      <w:r>
        <w:rPr>
          <w:i/>
          <w:sz w:val="24"/>
        </w:rPr>
        <w:t>уровень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средний</w:t>
      </w:r>
      <w:r>
        <w:rPr>
          <w:spacing w:val="-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несколько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сниженной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мотивацией;</w:t>
      </w:r>
    </w:p>
    <w:p w14:paraId="0CE17E47">
      <w:pPr>
        <w:pStyle w:val="10"/>
        <w:numPr>
          <w:ilvl w:val="0"/>
          <w:numId w:val="49"/>
        </w:numPr>
        <w:tabs>
          <w:tab w:val="left" w:pos="1676"/>
        </w:tabs>
        <w:spacing w:before="0" w:after="0" w:line="240" w:lineRule="auto"/>
        <w:ind w:left="832" w:right="415" w:firstLine="427"/>
        <w:jc w:val="left"/>
        <w:rPr>
          <w:sz w:val="24"/>
        </w:rPr>
      </w:pPr>
      <w:r>
        <w:rPr>
          <w:i/>
          <w:sz w:val="24"/>
        </w:rPr>
        <w:t>уровень</w:t>
      </w:r>
      <w:r>
        <w:rPr>
          <w:i/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5"/>
          <w:sz w:val="24"/>
        </w:rPr>
        <w:t xml:space="preserve"> </w:t>
      </w:r>
      <w:r>
        <w:rPr>
          <w:sz w:val="24"/>
        </w:rPr>
        <w:t>сниженная</w:t>
      </w:r>
      <w:r>
        <w:rPr>
          <w:spacing w:val="5"/>
          <w:sz w:val="24"/>
        </w:rPr>
        <w:t xml:space="preserve"> </w:t>
      </w:r>
      <w:r>
        <w:rPr>
          <w:sz w:val="24"/>
        </w:rPr>
        <w:t>мотивация,</w:t>
      </w:r>
      <w:r>
        <w:rPr>
          <w:spacing w:val="5"/>
          <w:sz w:val="24"/>
        </w:rPr>
        <w:t xml:space="preserve"> </w:t>
      </w:r>
      <w:r>
        <w:rPr>
          <w:sz w:val="24"/>
        </w:rPr>
        <w:t>переживание</w:t>
      </w:r>
      <w:r>
        <w:rPr>
          <w:spacing w:val="4"/>
          <w:sz w:val="24"/>
        </w:rPr>
        <w:t xml:space="preserve"> </w:t>
      </w:r>
      <w:r>
        <w:rPr>
          <w:sz w:val="24"/>
        </w:rPr>
        <w:t>“школьной</w:t>
      </w:r>
      <w:r>
        <w:rPr>
          <w:spacing w:val="4"/>
          <w:sz w:val="24"/>
        </w:rPr>
        <w:t xml:space="preserve"> </w:t>
      </w:r>
      <w:r>
        <w:rPr>
          <w:sz w:val="24"/>
        </w:rPr>
        <w:t>скуки”,</w:t>
      </w:r>
      <w:r>
        <w:rPr>
          <w:spacing w:val="5"/>
          <w:sz w:val="24"/>
        </w:rPr>
        <w:t xml:space="preserve"> </w:t>
      </w:r>
      <w:r>
        <w:rPr>
          <w:sz w:val="24"/>
        </w:rPr>
        <w:t>отрицательное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эмоциональное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sz w:val="24"/>
        </w:rPr>
        <w:t>учению;</w:t>
      </w:r>
    </w:p>
    <w:p w14:paraId="61B5F140">
      <w:pPr>
        <w:pStyle w:val="10"/>
        <w:numPr>
          <w:ilvl w:val="0"/>
          <w:numId w:val="49"/>
        </w:numPr>
        <w:tabs>
          <w:tab w:val="left" w:pos="1467"/>
        </w:tabs>
        <w:spacing w:before="1" w:after="0" w:line="240" w:lineRule="auto"/>
        <w:ind w:left="1260" w:right="4484" w:firstLine="0"/>
        <w:jc w:val="left"/>
        <w:rPr>
          <w:sz w:val="24"/>
        </w:rPr>
      </w:pPr>
      <w:r>
        <w:rPr>
          <w:i/>
          <w:sz w:val="24"/>
        </w:rPr>
        <w:t xml:space="preserve">уровень </w:t>
      </w:r>
      <w:r>
        <w:rPr>
          <w:sz w:val="24"/>
        </w:rPr>
        <w:t>– резко отрицательное отношение к учению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Распределение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баллов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уровням:</w:t>
      </w:r>
    </w:p>
    <w:p w14:paraId="31B60B71">
      <w:pPr>
        <w:pStyle w:val="7"/>
        <w:spacing w:before="5"/>
        <w:ind w:left="0"/>
      </w:pPr>
    </w:p>
    <w:p w14:paraId="4CAE2D19">
      <w:pPr>
        <w:pStyle w:val="3"/>
        <w:ind w:left="1260"/>
      </w:pPr>
      <w:r>
        <w:t>Нормативные</w:t>
      </w:r>
      <w:r>
        <w:rPr>
          <w:spacing w:val="-6"/>
        </w:rPr>
        <w:t xml:space="preserve"> </w:t>
      </w:r>
      <w:r>
        <w:t>показатели</w:t>
      </w:r>
    </w:p>
    <w:p w14:paraId="2C320038">
      <w:pPr>
        <w:spacing w:after="0"/>
        <w:sectPr>
          <w:pgSz w:w="11910" w:h="16840"/>
          <w:pgMar w:top="980" w:right="300" w:bottom="900" w:left="300" w:header="0" w:footer="591" w:gutter="0"/>
          <w:cols w:space="720" w:num="1"/>
        </w:sectPr>
      </w:pPr>
    </w:p>
    <w:tbl>
      <w:tblPr>
        <w:tblStyle w:val="6"/>
        <w:tblW w:w="0" w:type="auto"/>
        <w:tblInd w:w="55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7"/>
        <w:gridCol w:w="2127"/>
        <w:gridCol w:w="994"/>
        <w:gridCol w:w="850"/>
        <w:gridCol w:w="991"/>
        <w:gridCol w:w="994"/>
        <w:gridCol w:w="991"/>
        <w:gridCol w:w="900"/>
      </w:tblGrid>
      <w:tr w14:paraId="32B880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127" w:type="dxa"/>
            <w:vMerge w:val="restart"/>
          </w:tcPr>
          <w:p w14:paraId="30DE8F38">
            <w:pPr>
              <w:pStyle w:val="11"/>
              <w:spacing w:before="8"/>
              <w:rPr>
                <w:b/>
                <w:sz w:val="23"/>
              </w:rPr>
            </w:pPr>
          </w:p>
          <w:p w14:paraId="7009AF52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Шкала</w:t>
            </w:r>
          </w:p>
        </w:tc>
        <w:tc>
          <w:tcPr>
            <w:tcW w:w="2127" w:type="dxa"/>
            <w:vMerge w:val="restart"/>
          </w:tcPr>
          <w:p w14:paraId="775A88F1">
            <w:pPr>
              <w:pStyle w:val="11"/>
              <w:spacing w:before="8"/>
              <w:rPr>
                <w:b/>
                <w:sz w:val="23"/>
              </w:rPr>
            </w:pPr>
          </w:p>
          <w:p w14:paraId="6C15472B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</w:t>
            </w:r>
          </w:p>
        </w:tc>
        <w:tc>
          <w:tcPr>
            <w:tcW w:w="5720" w:type="dxa"/>
            <w:gridSpan w:val="6"/>
          </w:tcPr>
          <w:p w14:paraId="7587AD7E">
            <w:pPr>
              <w:pStyle w:val="11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Половозрастные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группы,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интервал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значений</w:t>
            </w:r>
          </w:p>
        </w:tc>
      </w:tr>
      <w:tr w14:paraId="5F2CE2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43535801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 w:val="continue"/>
            <w:tcBorders>
              <w:top w:val="nil"/>
            </w:tcBorders>
          </w:tcPr>
          <w:p w14:paraId="59EDE824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2"/>
          </w:tcPr>
          <w:p w14:paraId="611BDAD2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10-11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лет</w:t>
            </w:r>
          </w:p>
        </w:tc>
        <w:tc>
          <w:tcPr>
            <w:tcW w:w="1985" w:type="dxa"/>
            <w:gridSpan w:val="2"/>
          </w:tcPr>
          <w:p w14:paraId="70B36919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12-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лет</w:t>
            </w:r>
          </w:p>
        </w:tc>
        <w:tc>
          <w:tcPr>
            <w:tcW w:w="1891" w:type="dxa"/>
            <w:gridSpan w:val="2"/>
          </w:tcPr>
          <w:p w14:paraId="04EE2A33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15-16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лет</w:t>
            </w:r>
          </w:p>
        </w:tc>
      </w:tr>
      <w:tr w14:paraId="2F669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26360A4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 w:val="continue"/>
            <w:tcBorders>
              <w:top w:val="nil"/>
            </w:tcBorders>
          </w:tcPr>
          <w:p w14:paraId="585B3D6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14:paraId="4299BA27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Дев.</w:t>
            </w:r>
          </w:p>
        </w:tc>
        <w:tc>
          <w:tcPr>
            <w:tcW w:w="850" w:type="dxa"/>
          </w:tcPr>
          <w:p w14:paraId="70C44E4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Мал.</w:t>
            </w:r>
          </w:p>
        </w:tc>
        <w:tc>
          <w:tcPr>
            <w:tcW w:w="991" w:type="dxa"/>
          </w:tcPr>
          <w:p w14:paraId="48521FA5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Дев.</w:t>
            </w:r>
          </w:p>
        </w:tc>
        <w:tc>
          <w:tcPr>
            <w:tcW w:w="994" w:type="dxa"/>
          </w:tcPr>
          <w:p w14:paraId="419E7FDA">
            <w:pPr>
              <w:pStyle w:val="11"/>
              <w:spacing w:line="256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Мал.</w:t>
            </w:r>
          </w:p>
        </w:tc>
        <w:tc>
          <w:tcPr>
            <w:tcW w:w="991" w:type="dxa"/>
          </w:tcPr>
          <w:p w14:paraId="448BB40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Дев.</w:t>
            </w:r>
          </w:p>
        </w:tc>
        <w:tc>
          <w:tcPr>
            <w:tcW w:w="900" w:type="dxa"/>
          </w:tcPr>
          <w:p w14:paraId="0320BDE3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Мал.</w:t>
            </w:r>
          </w:p>
        </w:tc>
      </w:tr>
      <w:tr w14:paraId="438F27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restart"/>
          </w:tcPr>
          <w:p w14:paraId="57A2FFF4">
            <w:pPr>
              <w:pStyle w:val="11"/>
              <w:spacing w:before="140"/>
              <w:ind w:left="107" w:right="375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</w:p>
        </w:tc>
        <w:tc>
          <w:tcPr>
            <w:tcW w:w="2127" w:type="dxa"/>
          </w:tcPr>
          <w:p w14:paraId="2F64EFB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994" w:type="dxa"/>
          </w:tcPr>
          <w:p w14:paraId="09A4C4B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31-40</w:t>
            </w:r>
          </w:p>
        </w:tc>
        <w:tc>
          <w:tcPr>
            <w:tcW w:w="850" w:type="dxa"/>
          </w:tcPr>
          <w:p w14:paraId="7BD0EE89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28-40</w:t>
            </w:r>
          </w:p>
        </w:tc>
        <w:tc>
          <w:tcPr>
            <w:tcW w:w="991" w:type="dxa"/>
          </w:tcPr>
          <w:p w14:paraId="540B0A8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28-40</w:t>
            </w:r>
          </w:p>
        </w:tc>
        <w:tc>
          <w:tcPr>
            <w:tcW w:w="994" w:type="dxa"/>
          </w:tcPr>
          <w:p w14:paraId="3BD8E3BC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27-40</w:t>
            </w:r>
          </w:p>
        </w:tc>
        <w:tc>
          <w:tcPr>
            <w:tcW w:w="991" w:type="dxa"/>
          </w:tcPr>
          <w:p w14:paraId="78E6753F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29-40</w:t>
            </w:r>
          </w:p>
        </w:tc>
        <w:tc>
          <w:tcPr>
            <w:tcW w:w="900" w:type="dxa"/>
          </w:tcPr>
          <w:p w14:paraId="6FF817F1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31-40</w:t>
            </w:r>
          </w:p>
        </w:tc>
      </w:tr>
      <w:tr w14:paraId="1B7D3F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2F76165F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57172CE5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994" w:type="dxa"/>
          </w:tcPr>
          <w:p w14:paraId="1D3FE74B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21-26</w:t>
            </w:r>
          </w:p>
        </w:tc>
        <w:tc>
          <w:tcPr>
            <w:tcW w:w="850" w:type="dxa"/>
          </w:tcPr>
          <w:p w14:paraId="7CF4DB0F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22-27</w:t>
            </w:r>
          </w:p>
        </w:tc>
        <w:tc>
          <w:tcPr>
            <w:tcW w:w="991" w:type="dxa"/>
          </w:tcPr>
          <w:p w14:paraId="2A044A0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21-27</w:t>
            </w:r>
          </w:p>
        </w:tc>
        <w:tc>
          <w:tcPr>
            <w:tcW w:w="994" w:type="dxa"/>
          </w:tcPr>
          <w:p w14:paraId="1D250480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19-26</w:t>
            </w:r>
          </w:p>
        </w:tc>
        <w:tc>
          <w:tcPr>
            <w:tcW w:w="991" w:type="dxa"/>
          </w:tcPr>
          <w:p w14:paraId="1133A3B8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18-28</w:t>
            </w:r>
          </w:p>
        </w:tc>
        <w:tc>
          <w:tcPr>
            <w:tcW w:w="900" w:type="dxa"/>
          </w:tcPr>
          <w:p w14:paraId="5B6B877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21-29</w:t>
            </w:r>
          </w:p>
        </w:tc>
      </w:tr>
      <w:tr w14:paraId="35B009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7267D670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7A97EB8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994" w:type="dxa"/>
          </w:tcPr>
          <w:p w14:paraId="0B783390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10-25</w:t>
            </w:r>
          </w:p>
        </w:tc>
        <w:tc>
          <w:tcPr>
            <w:tcW w:w="850" w:type="dxa"/>
          </w:tcPr>
          <w:p w14:paraId="3E3BB097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10-21</w:t>
            </w:r>
          </w:p>
        </w:tc>
        <w:tc>
          <w:tcPr>
            <w:tcW w:w="991" w:type="dxa"/>
          </w:tcPr>
          <w:p w14:paraId="17B24EA1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10-20</w:t>
            </w:r>
          </w:p>
        </w:tc>
        <w:tc>
          <w:tcPr>
            <w:tcW w:w="994" w:type="dxa"/>
          </w:tcPr>
          <w:p w14:paraId="55CDD86A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10-18</w:t>
            </w:r>
          </w:p>
        </w:tc>
        <w:tc>
          <w:tcPr>
            <w:tcW w:w="991" w:type="dxa"/>
          </w:tcPr>
          <w:p w14:paraId="7B7D017C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10-17</w:t>
            </w:r>
          </w:p>
        </w:tc>
        <w:tc>
          <w:tcPr>
            <w:tcW w:w="900" w:type="dxa"/>
          </w:tcPr>
          <w:p w14:paraId="7B9F8680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10-20</w:t>
            </w:r>
          </w:p>
        </w:tc>
      </w:tr>
      <w:tr w14:paraId="4797F0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127" w:type="dxa"/>
            <w:vMerge w:val="restart"/>
          </w:tcPr>
          <w:p w14:paraId="7A8D8EF5">
            <w:pPr>
              <w:pStyle w:val="11"/>
              <w:spacing w:before="3"/>
              <w:rPr>
                <w:b/>
                <w:sz w:val="24"/>
              </w:rPr>
            </w:pPr>
          </w:p>
          <w:p w14:paraId="4E2F2E9E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Тревожность</w:t>
            </w:r>
          </w:p>
        </w:tc>
        <w:tc>
          <w:tcPr>
            <w:tcW w:w="2127" w:type="dxa"/>
          </w:tcPr>
          <w:p w14:paraId="06868491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994" w:type="dxa"/>
          </w:tcPr>
          <w:p w14:paraId="6BC95224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27-40</w:t>
            </w:r>
          </w:p>
        </w:tc>
        <w:tc>
          <w:tcPr>
            <w:tcW w:w="850" w:type="dxa"/>
          </w:tcPr>
          <w:p w14:paraId="30AF5428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24-40</w:t>
            </w:r>
          </w:p>
        </w:tc>
        <w:tc>
          <w:tcPr>
            <w:tcW w:w="991" w:type="dxa"/>
          </w:tcPr>
          <w:p w14:paraId="3B2FA5E6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25-40</w:t>
            </w:r>
          </w:p>
        </w:tc>
        <w:tc>
          <w:tcPr>
            <w:tcW w:w="994" w:type="dxa"/>
          </w:tcPr>
          <w:p w14:paraId="7F689AF5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26-40</w:t>
            </w:r>
          </w:p>
        </w:tc>
        <w:tc>
          <w:tcPr>
            <w:tcW w:w="991" w:type="dxa"/>
          </w:tcPr>
          <w:p w14:paraId="461A0D41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25-40</w:t>
            </w:r>
          </w:p>
        </w:tc>
        <w:tc>
          <w:tcPr>
            <w:tcW w:w="900" w:type="dxa"/>
          </w:tcPr>
          <w:p w14:paraId="27755DE4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23-40</w:t>
            </w:r>
          </w:p>
        </w:tc>
      </w:tr>
      <w:tr w14:paraId="0B4F9E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2ABC7A0E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497EC8B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994" w:type="dxa"/>
          </w:tcPr>
          <w:p w14:paraId="6486F97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20-26</w:t>
            </w:r>
          </w:p>
        </w:tc>
        <w:tc>
          <w:tcPr>
            <w:tcW w:w="850" w:type="dxa"/>
          </w:tcPr>
          <w:p w14:paraId="20C92B40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17-23</w:t>
            </w:r>
          </w:p>
        </w:tc>
        <w:tc>
          <w:tcPr>
            <w:tcW w:w="991" w:type="dxa"/>
          </w:tcPr>
          <w:p w14:paraId="2A1442EB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19-24</w:t>
            </w:r>
          </w:p>
        </w:tc>
        <w:tc>
          <w:tcPr>
            <w:tcW w:w="994" w:type="dxa"/>
          </w:tcPr>
          <w:p w14:paraId="0E18F345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19-25</w:t>
            </w:r>
          </w:p>
        </w:tc>
        <w:tc>
          <w:tcPr>
            <w:tcW w:w="991" w:type="dxa"/>
          </w:tcPr>
          <w:p w14:paraId="40EAA646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17-24</w:t>
            </w:r>
          </w:p>
        </w:tc>
        <w:tc>
          <w:tcPr>
            <w:tcW w:w="900" w:type="dxa"/>
          </w:tcPr>
          <w:p w14:paraId="1CBE4326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16-22</w:t>
            </w:r>
          </w:p>
        </w:tc>
      </w:tr>
      <w:tr w14:paraId="4DDEC2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192F8679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3774C2F8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994" w:type="dxa"/>
          </w:tcPr>
          <w:p w14:paraId="5CF8C601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10-19</w:t>
            </w:r>
          </w:p>
        </w:tc>
        <w:tc>
          <w:tcPr>
            <w:tcW w:w="850" w:type="dxa"/>
          </w:tcPr>
          <w:p w14:paraId="3DA4C624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10-16</w:t>
            </w:r>
          </w:p>
        </w:tc>
        <w:tc>
          <w:tcPr>
            <w:tcW w:w="991" w:type="dxa"/>
          </w:tcPr>
          <w:p w14:paraId="7358F227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10-18</w:t>
            </w:r>
          </w:p>
        </w:tc>
        <w:tc>
          <w:tcPr>
            <w:tcW w:w="994" w:type="dxa"/>
          </w:tcPr>
          <w:p w14:paraId="11027F75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10-18</w:t>
            </w:r>
          </w:p>
        </w:tc>
        <w:tc>
          <w:tcPr>
            <w:tcW w:w="991" w:type="dxa"/>
          </w:tcPr>
          <w:p w14:paraId="4A1BA2F3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10-16</w:t>
            </w:r>
          </w:p>
        </w:tc>
        <w:tc>
          <w:tcPr>
            <w:tcW w:w="900" w:type="dxa"/>
          </w:tcPr>
          <w:p w14:paraId="1A366CC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10-15</w:t>
            </w:r>
          </w:p>
        </w:tc>
      </w:tr>
      <w:tr w14:paraId="61B71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restart"/>
          </w:tcPr>
          <w:p w14:paraId="1B9424D4">
            <w:pPr>
              <w:pStyle w:val="11"/>
              <w:spacing w:before="2"/>
              <w:rPr>
                <w:b/>
                <w:sz w:val="36"/>
              </w:rPr>
            </w:pPr>
          </w:p>
          <w:p w14:paraId="56AFF0B8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Гнев</w:t>
            </w:r>
          </w:p>
        </w:tc>
        <w:tc>
          <w:tcPr>
            <w:tcW w:w="2127" w:type="dxa"/>
          </w:tcPr>
          <w:p w14:paraId="12230988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994" w:type="dxa"/>
          </w:tcPr>
          <w:p w14:paraId="05526344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21-40</w:t>
            </w:r>
          </w:p>
        </w:tc>
        <w:tc>
          <w:tcPr>
            <w:tcW w:w="850" w:type="dxa"/>
          </w:tcPr>
          <w:p w14:paraId="647AB8D9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20-40</w:t>
            </w:r>
          </w:p>
        </w:tc>
        <w:tc>
          <w:tcPr>
            <w:tcW w:w="991" w:type="dxa"/>
          </w:tcPr>
          <w:p w14:paraId="420F6D7F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19-40</w:t>
            </w:r>
          </w:p>
        </w:tc>
        <w:tc>
          <w:tcPr>
            <w:tcW w:w="994" w:type="dxa"/>
          </w:tcPr>
          <w:p w14:paraId="50AFA3AC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23-40</w:t>
            </w:r>
          </w:p>
        </w:tc>
        <w:tc>
          <w:tcPr>
            <w:tcW w:w="991" w:type="dxa"/>
          </w:tcPr>
          <w:p w14:paraId="0008043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21-40</w:t>
            </w:r>
          </w:p>
        </w:tc>
        <w:tc>
          <w:tcPr>
            <w:tcW w:w="900" w:type="dxa"/>
          </w:tcPr>
          <w:p w14:paraId="0ADB95D3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18-40</w:t>
            </w:r>
          </w:p>
        </w:tc>
      </w:tr>
      <w:tr w14:paraId="3E1F0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08323EBB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6FAAB737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994" w:type="dxa"/>
          </w:tcPr>
          <w:p w14:paraId="683B8946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14-20</w:t>
            </w:r>
          </w:p>
        </w:tc>
        <w:tc>
          <w:tcPr>
            <w:tcW w:w="850" w:type="dxa"/>
          </w:tcPr>
          <w:p w14:paraId="21978993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13-19</w:t>
            </w:r>
          </w:p>
        </w:tc>
        <w:tc>
          <w:tcPr>
            <w:tcW w:w="991" w:type="dxa"/>
          </w:tcPr>
          <w:p w14:paraId="1DA728FC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14-19</w:t>
            </w:r>
          </w:p>
        </w:tc>
        <w:tc>
          <w:tcPr>
            <w:tcW w:w="994" w:type="dxa"/>
          </w:tcPr>
          <w:p w14:paraId="49057277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15-22</w:t>
            </w:r>
          </w:p>
        </w:tc>
        <w:tc>
          <w:tcPr>
            <w:tcW w:w="991" w:type="dxa"/>
          </w:tcPr>
          <w:p w14:paraId="2C4EFCDE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14-20</w:t>
            </w:r>
          </w:p>
        </w:tc>
        <w:tc>
          <w:tcPr>
            <w:tcW w:w="900" w:type="dxa"/>
          </w:tcPr>
          <w:p w14:paraId="0074AB8D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12-18</w:t>
            </w:r>
          </w:p>
        </w:tc>
      </w:tr>
      <w:tr w14:paraId="33892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127" w:type="dxa"/>
            <w:vMerge w:val="continue"/>
            <w:tcBorders>
              <w:top w:val="nil"/>
            </w:tcBorders>
          </w:tcPr>
          <w:p w14:paraId="3B8B3853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6B81040C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994" w:type="dxa"/>
          </w:tcPr>
          <w:p w14:paraId="66487524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10-13</w:t>
            </w:r>
          </w:p>
        </w:tc>
        <w:tc>
          <w:tcPr>
            <w:tcW w:w="850" w:type="dxa"/>
          </w:tcPr>
          <w:p w14:paraId="23F5C7FE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10-12</w:t>
            </w:r>
          </w:p>
        </w:tc>
        <w:tc>
          <w:tcPr>
            <w:tcW w:w="991" w:type="dxa"/>
          </w:tcPr>
          <w:p w14:paraId="07241FF5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10-13</w:t>
            </w:r>
          </w:p>
        </w:tc>
        <w:tc>
          <w:tcPr>
            <w:tcW w:w="994" w:type="dxa"/>
          </w:tcPr>
          <w:p w14:paraId="2E5AD4DD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10-14</w:t>
            </w:r>
          </w:p>
        </w:tc>
        <w:tc>
          <w:tcPr>
            <w:tcW w:w="991" w:type="dxa"/>
          </w:tcPr>
          <w:p w14:paraId="70964950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10-13</w:t>
            </w:r>
          </w:p>
        </w:tc>
        <w:tc>
          <w:tcPr>
            <w:tcW w:w="900" w:type="dxa"/>
          </w:tcPr>
          <w:p w14:paraId="7B0C02B1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10-11</w:t>
            </w:r>
          </w:p>
        </w:tc>
      </w:tr>
    </w:tbl>
    <w:p w14:paraId="3A39DBBF">
      <w:pPr>
        <w:pStyle w:val="7"/>
        <w:spacing w:before="6"/>
        <w:ind w:left="0"/>
        <w:rPr>
          <w:b/>
          <w:sz w:val="15"/>
        </w:rPr>
      </w:pPr>
    </w:p>
    <w:p w14:paraId="6D9EBB3C">
      <w:pPr>
        <w:pStyle w:val="7"/>
        <w:spacing w:before="90"/>
        <w:ind w:left="832"/>
      </w:pPr>
      <w:r>
        <w:t>В</w:t>
      </w:r>
      <w:r>
        <w:rPr>
          <w:spacing w:val="-6"/>
        </w:rPr>
        <w:t xml:space="preserve"> </w:t>
      </w:r>
      <w:r>
        <w:t>качестве</w:t>
      </w:r>
      <w:r>
        <w:rPr>
          <w:spacing w:val="-6"/>
        </w:rPr>
        <w:t xml:space="preserve"> </w:t>
      </w:r>
      <w:r>
        <w:t>дополнительного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использоваться</w:t>
      </w:r>
      <w:r>
        <w:rPr>
          <w:spacing w:val="-3"/>
        </w:rPr>
        <w:t xml:space="preserve"> </w:t>
      </w:r>
      <w:r>
        <w:t>качественный</w:t>
      </w:r>
      <w:r>
        <w:rPr>
          <w:spacing w:val="-4"/>
        </w:rPr>
        <w:t xml:space="preserve"> </w:t>
      </w:r>
      <w:r>
        <w:t>показатель.</w:t>
      </w:r>
    </w:p>
    <w:p w14:paraId="68D67F07">
      <w:pPr>
        <w:pStyle w:val="7"/>
        <w:ind w:left="832"/>
      </w:pPr>
      <w:r>
        <w:t>В</w:t>
      </w:r>
      <w:r>
        <w:rPr>
          <w:spacing w:val="-5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данные</w:t>
      </w:r>
      <w:r>
        <w:rPr>
          <w:spacing w:val="-4"/>
        </w:rPr>
        <w:t xml:space="preserve"> </w:t>
      </w:r>
      <w:r>
        <w:t>испытуемого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каждой</w:t>
      </w:r>
      <w:r>
        <w:rPr>
          <w:spacing w:val="-3"/>
        </w:rPr>
        <w:t xml:space="preserve"> </w:t>
      </w:r>
      <w:r>
        <w:t>шкале</w:t>
      </w:r>
      <w:r>
        <w:rPr>
          <w:spacing w:val="-3"/>
        </w:rPr>
        <w:t xml:space="preserve"> </w:t>
      </w:r>
      <w:r>
        <w:t>сравниваются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нормативными</w:t>
      </w:r>
      <w:r>
        <w:rPr>
          <w:spacing w:val="-2"/>
        </w:rPr>
        <w:t xml:space="preserve"> </w:t>
      </w:r>
      <w:r>
        <w:t>значениями.</w:t>
      </w:r>
    </w:p>
    <w:p w14:paraId="5A8EC33F">
      <w:pPr>
        <w:pStyle w:val="7"/>
        <w:spacing w:before="4"/>
        <w:ind w:left="0"/>
      </w:pPr>
    </w:p>
    <w:p w14:paraId="469BF77D">
      <w:pPr>
        <w:spacing w:before="1" w:after="3"/>
        <w:ind w:left="832" w:right="0" w:firstLine="0"/>
        <w:jc w:val="left"/>
        <w:rPr>
          <w:b/>
          <w:sz w:val="24"/>
        </w:rPr>
      </w:pPr>
      <w:r>
        <w:rPr>
          <w:b/>
          <w:sz w:val="24"/>
        </w:rPr>
        <w:t>Интерпретация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данных</w:t>
      </w:r>
    </w:p>
    <w:tbl>
      <w:tblPr>
        <w:tblStyle w:val="6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844"/>
        <w:gridCol w:w="1561"/>
        <w:gridCol w:w="4393"/>
      </w:tblGrid>
      <w:tr w14:paraId="36EF82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676" w:type="dxa"/>
            <w:gridSpan w:val="3"/>
          </w:tcPr>
          <w:p w14:paraId="5FE8B8A8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Шкала</w:t>
            </w:r>
          </w:p>
        </w:tc>
        <w:tc>
          <w:tcPr>
            <w:tcW w:w="4393" w:type="dxa"/>
            <w:vMerge w:val="restart"/>
          </w:tcPr>
          <w:p w14:paraId="30CB2ED2">
            <w:pPr>
              <w:pStyle w:val="11"/>
              <w:spacing w:before="8"/>
              <w:rPr>
                <w:b/>
                <w:sz w:val="23"/>
              </w:rPr>
            </w:pPr>
          </w:p>
          <w:p w14:paraId="3FD17426">
            <w:pPr>
              <w:pStyle w:val="11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Интерпретация</w:t>
            </w:r>
          </w:p>
        </w:tc>
      </w:tr>
      <w:tr w14:paraId="63D0B6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54C2832A">
            <w:pPr>
              <w:pStyle w:val="11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Познавательная</w:t>
            </w:r>
          </w:p>
          <w:p w14:paraId="1D4377D7">
            <w:pPr>
              <w:pStyle w:val="11"/>
              <w:spacing w:line="259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активность</w:t>
            </w:r>
          </w:p>
        </w:tc>
        <w:tc>
          <w:tcPr>
            <w:tcW w:w="1844" w:type="dxa"/>
          </w:tcPr>
          <w:p w14:paraId="39904DF2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тревожность</w:t>
            </w:r>
          </w:p>
        </w:tc>
        <w:tc>
          <w:tcPr>
            <w:tcW w:w="1561" w:type="dxa"/>
          </w:tcPr>
          <w:p w14:paraId="07925DD1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гнев</w:t>
            </w:r>
          </w:p>
        </w:tc>
        <w:tc>
          <w:tcPr>
            <w:tcW w:w="4393" w:type="dxa"/>
            <w:vMerge w:val="continue"/>
            <w:tcBorders>
              <w:top w:val="nil"/>
            </w:tcBorders>
          </w:tcPr>
          <w:p w14:paraId="1369BF5F">
            <w:pPr>
              <w:rPr>
                <w:sz w:val="2"/>
                <w:szCs w:val="2"/>
              </w:rPr>
            </w:pPr>
          </w:p>
        </w:tc>
      </w:tr>
      <w:tr w14:paraId="7E664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451984CC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844" w:type="dxa"/>
          </w:tcPr>
          <w:p w14:paraId="3F889A14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1129A707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7DD08B47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4393" w:type="dxa"/>
          </w:tcPr>
          <w:p w14:paraId="2BB2620E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Продуктивная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мотивация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позитивное</w:t>
            </w:r>
          </w:p>
          <w:p w14:paraId="71480A4F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эмоциональное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</w:t>
            </w:r>
          </w:p>
        </w:tc>
      </w:tr>
      <w:tr w14:paraId="4B1F4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17A6E2B2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844" w:type="dxa"/>
          </w:tcPr>
          <w:p w14:paraId="6093BD1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542ABBEC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077A163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4393" w:type="dxa"/>
          </w:tcPr>
          <w:p w14:paraId="79264DBA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Позитивное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</w:t>
            </w:r>
          </w:p>
        </w:tc>
      </w:tr>
      <w:tr w14:paraId="75F960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271" w:type="dxa"/>
          </w:tcPr>
          <w:p w14:paraId="210161B9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844" w:type="dxa"/>
          </w:tcPr>
          <w:p w14:paraId="24407CED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166B1C4D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5F76ACDD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5B708024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4393" w:type="dxa"/>
          </w:tcPr>
          <w:p w14:paraId="3EBC2611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Переживание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«школьной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скуки»</w:t>
            </w:r>
          </w:p>
        </w:tc>
      </w:tr>
      <w:tr w14:paraId="7BBA9B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770F4CFA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844" w:type="dxa"/>
          </w:tcPr>
          <w:p w14:paraId="6439519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20C2F8FF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0803EE1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56F8D719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4393" w:type="dxa"/>
          </w:tcPr>
          <w:p w14:paraId="4D2B5C9E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Диффузное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эмоциональное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</w:p>
        </w:tc>
      </w:tr>
      <w:tr w14:paraId="35D0C3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271" w:type="dxa"/>
          </w:tcPr>
          <w:p w14:paraId="6A7ABE08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844" w:type="dxa"/>
          </w:tcPr>
          <w:p w14:paraId="094C0491">
            <w:pPr>
              <w:pStyle w:val="11"/>
              <w:ind w:left="107" w:right="866"/>
              <w:rPr>
                <w:sz w:val="24"/>
              </w:rPr>
            </w:pPr>
            <w:r>
              <w:rPr>
                <w:sz w:val="24"/>
              </w:rPr>
              <w:t>Низкий,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00DBB25C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4393" w:type="dxa"/>
          </w:tcPr>
          <w:p w14:paraId="1FC3820A">
            <w:pPr>
              <w:pStyle w:val="11"/>
              <w:tabs>
                <w:tab w:val="left" w:pos="862"/>
                <w:tab w:val="left" w:pos="3272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Диффузное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эмоциональное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фрустрированности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значимых</w:t>
            </w:r>
          </w:p>
          <w:p w14:paraId="50D212FB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потребностей</w:t>
            </w:r>
          </w:p>
        </w:tc>
      </w:tr>
    </w:tbl>
    <w:p w14:paraId="51A96A53">
      <w:pPr>
        <w:pStyle w:val="7"/>
        <w:ind w:left="0"/>
        <w:rPr>
          <w:b/>
        </w:rPr>
      </w:pPr>
    </w:p>
    <w:tbl>
      <w:tblPr>
        <w:tblStyle w:val="6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844"/>
        <w:gridCol w:w="1561"/>
        <w:gridCol w:w="4393"/>
      </w:tblGrid>
      <w:tr w14:paraId="0CB465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77E6A35C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844" w:type="dxa"/>
          </w:tcPr>
          <w:p w14:paraId="5DE300FD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Низкий,</w:t>
            </w:r>
          </w:p>
          <w:p w14:paraId="58EAB1DF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61" w:type="dxa"/>
          </w:tcPr>
          <w:p w14:paraId="017AA87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4393" w:type="dxa"/>
          </w:tcPr>
          <w:p w14:paraId="23F9984C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Негативное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эмоциональное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</w:p>
        </w:tc>
      </w:tr>
      <w:tr w14:paraId="052A2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6628285D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844" w:type="dxa"/>
          </w:tcPr>
          <w:p w14:paraId="1674DCD6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561" w:type="dxa"/>
          </w:tcPr>
          <w:p w14:paraId="250B2AD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4393" w:type="dxa"/>
          </w:tcPr>
          <w:p w14:paraId="78EA87D0">
            <w:pPr>
              <w:pStyle w:val="11"/>
              <w:tabs>
                <w:tab w:val="left" w:pos="964"/>
                <w:tab w:val="left" w:pos="2751"/>
                <w:tab w:val="left" w:pos="4164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Резко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отрицательное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</w:t>
            </w:r>
          </w:p>
          <w:p w14:paraId="7866D710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школе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учению</w:t>
            </w:r>
          </w:p>
        </w:tc>
      </w:tr>
      <w:tr w14:paraId="5BEE67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271" w:type="dxa"/>
          </w:tcPr>
          <w:p w14:paraId="22ED129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844" w:type="dxa"/>
          </w:tcPr>
          <w:p w14:paraId="73870774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561" w:type="dxa"/>
          </w:tcPr>
          <w:p w14:paraId="18C9230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4393" w:type="dxa"/>
          </w:tcPr>
          <w:p w14:paraId="152B7D1A">
            <w:pPr>
              <w:pStyle w:val="11"/>
              <w:tabs>
                <w:tab w:val="left" w:pos="2646"/>
                <w:tab w:val="left" w:pos="2996"/>
                <w:tab w:val="left" w:pos="3642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Чрезмерно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повышенная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уроке,</w:t>
            </w:r>
          </w:p>
          <w:p w14:paraId="47ECABF4">
            <w:pPr>
              <w:pStyle w:val="11"/>
              <w:tabs>
                <w:tab w:val="left" w:pos="2265"/>
              </w:tabs>
              <w:spacing w:line="270" w:lineRule="atLeast"/>
              <w:ind w:left="106" w:right="100"/>
              <w:rPr>
                <w:sz w:val="24"/>
              </w:rPr>
            </w:pPr>
            <w:r>
              <w:rPr>
                <w:sz w:val="24"/>
              </w:rPr>
              <w:t>обусловленная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неудовлетворением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ведущих социогенных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</w:p>
        </w:tc>
      </w:tr>
      <w:tr w14:paraId="26432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1" w:type="dxa"/>
          </w:tcPr>
          <w:p w14:paraId="2F660320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844" w:type="dxa"/>
          </w:tcPr>
          <w:p w14:paraId="51B7821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561" w:type="dxa"/>
          </w:tcPr>
          <w:p w14:paraId="35CAC095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4393" w:type="dxa"/>
          </w:tcPr>
          <w:p w14:paraId="216FD51D">
            <w:pPr>
              <w:pStyle w:val="11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Повышенная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эмоциональность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</w:p>
        </w:tc>
      </w:tr>
    </w:tbl>
    <w:p w14:paraId="6464313F">
      <w:pPr>
        <w:pStyle w:val="7"/>
        <w:ind w:left="0"/>
        <w:rPr>
          <w:b/>
        </w:rPr>
      </w:pPr>
    </w:p>
    <w:tbl>
      <w:tblPr>
        <w:tblStyle w:val="6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1"/>
        <w:gridCol w:w="1705"/>
        <w:gridCol w:w="1700"/>
        <w:gridCol w:w="4393"/>
      </w:tblGrid>
      <w:tr w14:paraId="78C0F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271" w:type="dxa"/>
          </w:tcPr>
          <w:p w14:paraId="47CEED25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Средний,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низкий</w:t>
            </w:r>
          </w:p>
        </w:tc>
        <w:tc>
          <w:tcPr>
            <w:tcW w:w="1705" w:type="dxa"/>
          </w:tcPr>
          <w:p w14:paraId="29E93FC5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700" w:type="dxa"/>
          </w:tcPr>
          <w:p w14:paraId="69EF787E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Средний,</w:t>
            </w:r>
          </w:p>
          <w:p w14:paraId="3FAE7B1A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4393" w:type="dxa"/>
          </w:tcPr>
          <w:p w14:paraId="14F1C1DE">
            <w:pPr>
              <w:pStyle w:val="11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Школьная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тревожность</w:t>
            </w:r>
          </w:p>
        </w:tc>
      </w:tr>
      <w:tr w14:paraId="61EB4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1" w:type="dxa"/>
          </w:tcPr>
          <w:p w14:paraId="028C04E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705" w:type="dxa"/>
          </w:tcPr>
          <w:p w14:paraId="16F0834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Средний,</w:t>
            </w:r>
          </w:p>
          <w:p w14:paraId="3D704447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700" w:type="dxa"/>
          </w:tcPr>
          <w:p w14:paraId="266357BF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4393" w:type="dxa"/>
          </w:tcPr>
          <w:p w14:paraId="0A8EE1E7">
            <w:pPr>
              <w:pStyle w:val="11"/>
              <w:tabs>
                <w:tab w:val="left" w:pos="2051"/>
                <w:tab w:val="left" w:pos="3906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Позитивное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при</w:t>
            </w:r>
          </w:p>
          <w:p w14:paraId="792DEE0D">
            <w:pPr>
              <w:pStyle w:val="11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фрустрированности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</w:p>
        </w:tc>
      </w:tr>
      <w:tr w14:paraId="16864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271" w:type="dxa"/>
          </w:tcPr>
          <w:p w14:paraId="2549B2F4">
            <w:pPr>
              <w:pStyle w:val="11"/>
              <w:ind w:left="110" w:right="1149"/>
              <w:rPr>
                <w:sz w:val="24"/>
              </w:rPr>
            </w:pPr>
            <w:r>
              <w:rPr>
                <w:sz w:val="24"/>
              </w:rPr>
              <w:t>Высокий,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средний</w:t>
            </w:r>
          </w:p>
        </w:tc>
        <w:tc>
          <w:tcPr>
            <w:tcW w:w="1705" w:type="dxa"/>
          </w:tcPr>
          <w:p w14:paraId="49FD4B2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700" w:type="dxa"/>
          </w:tcPr>
          <w:p w14:paraId="458F4746">
            <w:pPr>
              <w:pStyle w:val="11"/>
              <w:ind w:left="107" w:right="722"/>
              <w:rPr>
                <w:sz w:val="24"/>
              </w:rPr>
            </w:pPr>
            <w:r>
              <w:rPr>
                <w:sz w:val="24"/>
              </w:rPr>
              <w:t>Низкий,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средний</w:t>
            </w:r>
          </w:p>
        </w:tc>
        <w:tc>
          <w:tcPr>
            <w:tcW w:w="4393" w:type="dxa"/>
          </w:tcPr>
          <w:p w14:paraId="4482BEA9">
            <w:pPr>
              <w:pStyle w:val="11"/>
              <w:tabs>
                <w:tab w:val="left" w:pos="2051"/>
                <w:tab w:val="left" w:pos="3906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Позитивное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при</w:t>
            </w:r>
          </w:p>
          <w:p w14:paraId="6C53F2FE">
            <w:pPr>
              <w:pStyle w:val="11"/>
              <w:tabs>
                <w:tab w:val="left" w:pos="1879"/>
                <w:tab w:val="left" w:pos="4164"/>
              </w:tabs>
              <w:spacing w:line="270" w:lineRule="atLeast"/>
              <w:ind w:left="106" w:right="100"/>
              <w:rPr>
                <w:sz w:val="24"/>
              </w:rPr>
            </w:pPr>
            <w:r>
              <w:rPr>
                <w:sz w:val="24"/>
              </w:rPr>
              <w:t>повышенной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чувствительности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оценочному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аспекту.</w:t>
            </w:r>
          </w:p>
        </w:tc>
      </w:tr>
    </w:tbl>
    <w:p w14:paraId="3D5F5919">
      <w:pPr>
        <w:spacing w:after="0" w:line="270" w:lineRule="atLeast"/>
        <w:rPr>
          <w:sz w:val="24"/>
        </w:rPr>
        <w:sectPr>
          <w:pgSz w:w="11910" w:h="16840"/>
          <w:pgMar w:top="980" w:right="300" w:bottom="940" w:left="300" w:header="0" w:footer="591" w:gutter="0"/>
          <w:cols w:space="720" w:num="1"/>
        </w:sectPr>
      </w:pPr>
    </w:p>
    <w:p w14:paraId="1BADC4D8">
      <w:pPr>
        <w:pStyle w:val="2"/>
        <w:numPr>
          <w:ilvl w:val="1"/>
          <w:numId w:val="34"/>
        </w:numPr>
        <w:tabs>
          <w:tab w:val="left" w:pos="2307"/>
        </w:tabs>
        <w:spacing w:before="77" w:after="0" w:line="321" w:lineRule="exact"/>
        <w:ind w:left="2306" w:right="0" w:hanging="430"/>
        <w:jc w:val="left"/>
      </w:pPr>
      <w:r>
        <w:rPr>
          <w:color w:val="006FC0"/>
        </w:rPr>
        <w:t>Рабочая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программа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воспитания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начального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общего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образования</w:t>
      </w:r>
    </w:p>
    <w:p w14:paraId="12502123">
      <w:pPr>
        <w:pStyle w:val="3"/>
        <w:spacing w:line="273" w:lineRule="exact"/>
        <w:ind w:left="5093"/>
      </w:pPr>
      <w:r>
        <w:t>Пояснительная</w:t>
      </w:r>
      <w:r>
        <w:rPr>
          <w:spacing w:val="-3"/>
        </w:rPr>
        <w:t xml:space="preserve"> </w:t>
      </w:r>
      <w:r>
        <w:t>записка</w:t>
      </w:r>
    </w:p>
    <w:p w14:paraId="080DA1F4">
      <w:pPr>
        <w:pStyle w:val="7"/>
        <w:ind w:left="832" w:right="539" w:firstLine="708"/>
      </w:pPr>
      <w:r>
        <w:t>Рабочая программа воспитания М</w:t>
      </w:r>
      <w:r>
        <w:rPr>
          <w:lang w:val="ru-RU"/>
        </w:rPr>
        <w:t>б</w:t>
      </w:r>
      <w:r>
        <w:t>ОУ «С</w:t>
      </w:r>
      <w:r>
        <w:rPr>
          <w:lang w:val="ru-RU"/>
        </w:rPr>
        <w:t>О</w:t>
      </w:r>
      <w:r>
        <w:t>Ш №</w:t>
      </w:r>
      <w:r>
        <w:rPr>
          <w:rFonts w:hint="default"/>
          <w:lang w:val="ru-RU"/>
        </w:rPr>
        <w:t>8</w:t>
      </w:r>
      <w:r>
        <w:t>» разработана с учётом Федерального</w:t>
      </w:r>
      <w:r>
        <w:rPr>
          <w:spacing w:val="1"/>
        </w:rPr>
        <w:t xml:space="preserve"> </w:t>
      </w:r>
      <w:r>
        <w:t>закона от 29.12.2012 № 273-ФЗ «Об образовании в Российской Федерации», Стратегии развития</w:t>
      </w:r>
      <w:r>
        <w:rPr>
          <w:spacing w:val="-57"/>
        </w:rPr>
        <w:t xml:space="preserve"> </w:t>
      </w:r>
      <w:r>
        <w:t>воспитания в Российской Федерации на период до 2025 года (Распоряжение Правительства</w:t>
      </w:r>
      <w:r>
        <w:rPr>
          <w:spacing w:val="1"/>
        </w:rPr>
        <w:t xml:space="preserve"> </w:t>
      </w:r>
      <w:r>
        <w:t>Российской Федерации от 29.05.2015 № 996-р) и Плана мероприятий по её реализации в 2021 —</w:t>
      </w:r>
      <w:r>
        <w:rPr>
          <w:spacing w:val="-57"/>
        </w:rPr>
        <w:t xml:space="preserve"> </w:t>
      </w:r>
      <w:r>
        <w:t>2025 годах (Распоряжение Правительства Российской Федерации от 12.11.2020 № 2945-р),</w:t>
      </w:r>
      <w:r>
        <w:rPr>
          <w:spacing w:val="1"/>
        </w:rPr>
        <w:t xml:space="preserve"> </w:t>
      </w:r>
      <w:r>
        <w:t>Стратегии национальной безопасности Российской Федерации (Указ Президента Российской</w:t>
      </w:r>
      <w:r>
        <w:rPr>
          <w:spacing w:val="1"/>
        </w:rPr>
        <w:t xml:space="preserve"> </w:t>
      </w:r>
      <w:r>
        <w:t>Федерации от 02.07.2021 № 400), федеральных государственных образовательных стандартов</w:t>
      </w:r>
      <w:r>
        <w:rPr>
          <w:spacing w:val="1"/>
        </w:rPr>
        <w:t xml:space="preserve"> </w:t>
      </w:r>
      <w:r>
        <w:t>(далее — ФГОС) начального общего образования (Приказ Минпросвещения России от</w:t>
      </w:r>
      <w:r>
        <w:rPr>
          <w:spacing w:val="1"/>
        </w:rPr>
        <w:t xml:space="preserve"> </w:t>
      </w:r>
      <w:r>
        <w:t>31.05.2021 № 286), основного общего образования (Приказ Минпросвещения России от</w:t>
      </w:r>
      <w:r>
        <w:rPr>
          <w:spacing w:val="1"/>
        </w:rPr>
        <w:t xml:space="preserve"> </w:t>
      </w:r>
      <w:r>
        <w:t>31.05.2021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287),</w:t>
      </w:r>
      <w:r>
        <w:rPr>
          <w:spacing w:val="-2"/>
        </w:rPr>
        <w:t xml:space="preserve"> </w:t>
      </w:r>
      <w:r>
        <w:t>среднего</w:t>
      </w:r>
      <w:r>
        <w:rPr>
          <w:spacing w:val="-3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(Приказ</w:t>
      </w:r>
      <w:r>
        <w:rPr>
          <w:spacing w:val="-1"/>
        </w:rPr>
        <w:t xml:space="preserve"> </w:t>
      </w:r>
      <w:r>
        <w:t>Минобрнауки</w:t>
      </w:r>
      <w:r>
        <w:rPr>
          <w:spacing w:val="-2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17.05.2012</w:t>
      </w:r>
    </w:p>
    <w:p w14:paraId="767A99E2">
      <w:pPr>
        <w:pStyle w:val="7"/>
        <w:ind w:left="832"/>
      </w:pPr>
      <w:r>
        <w:t>№</w:t>
      </w:r>
      <w:r>
        <w:rPr>
          <w:spacing w:val="-1"/>
        </w:rPr>
        <w:t xml:space="preserve"> </w:t>
      </w:r>
      <w:r>
        <w:t>413).</w:t>
      </w:r>
    </w:p>
    <w:p w14:paraId="755053C3">
      <w:pPr>
        <w:pStyle w:val="7"/>
        <w:ind w:left="832" w:firstLine="708"/>
      </w:pPr>
      <w:r>
        <w:t>Программа</w:t>
      </w:r>
      <w:r>
        <w:rPr>
          <w:spacing w:val="-5"/>
        </w:rPr>
        <w:t xml:space="preserve"> </w:t>
      </w:r>
      <w:r>
        <w:t>основывается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единстве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преемственности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процесса</w:t>
      </w:r>
      <w:r>
        <w:rPr>
          <w:spacing w:val="-4"/>
        </w:rPr>
        <w:t xml:space="preserve"> </w:t>
      </w:r>
      <w:r>
        <w:t>всех</w:t>
      </w:r>
      <w:r>
        <w:rPr>
          <w:spacing w:val="-57"/>
        </w:rPr>
        <w:t xml:space="preserve"> </w:t>
      </w:r>
      <w:r>
        <w:t>уровней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341CCB13">
      <w:pPr>
        <w:pStyle w:val="7"/>
        <w:ind w:left="832" w:right="445" w:firstLine="708"/>
      </w:pP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3"/>
        </w:rPr>
        <w:t xml:space="preserve"> </w:t>
      </w:r>
      <w:r>
        <w:t>воспитания</w:t>
      </w:r>
      <w:r>
        <w:rPr>
          <w:spacing w:val="2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системной воспитательной деятельности; разрабатывается и утверждается с участием</w:t>
      </w:r>
      <w:r>
        <w:rPr>
          <w:spacing w:val="1"/>
        </w:rPr>
        <w:t xml:space="preserve"> </w:t>
      </w:r>
      <w:r>
        <w:t>коллегиальных органов управления общеобразовательной организацией, в том числе советов</w:t>
      </w:r>
      <w:r>
        <w:rPr>
          <w:spacing w:val="1"/>
        </w:rPr>
        <w:t xml:space="preserve"> </w:t>
      </w:r>
      <w:r>
        <w:t>обучающихся, советов родителей (законных представителей); реализуется в единстве урочной и</w:t>
      </w:r>
      <w:r>
        <w:rPr>
          <w:spacing w:val="1"/>
        </w:rPr>
        <w:t xml:space="preserve"> </w:t>
      </w:r>
      <w:r>
        <w:t>внеурочной деятельности, осуществляемой совместно с семьёй и другими участниками</w:t>
      </w:r>
      <w:r>
        <w:rPr>
          <w:spacing w:val="1"/>
        </w:rPr>
        <w:t xml:space="preserve"> </w:t>
      </w:r>
      <w:r>
        <w:t>образовательных отношений, социальными институтами воспитания; предусматривает</w:t>
      </w:r>
      <w:r>
        <w:rPr>
          <w:spacing w:val="1"/>
        </w:rPr>
        <w:t xml:space="preserve"> </w:t>
      </w:r>
      <w:r>
        <w:t>приобщение</w:t>
      </w:r>
      <w:r>
        <w:rPr>
          <w:spacing w:val="-5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российским</w:t>
      </w:r>
      <w:r>
        <w:rPr>
          <w:spacing w:val="-4"/>
        </w:rPr>
        <w:t xml:space="preserve"> </w:t>
      </w:r>
      <w:r>
        <w:t>традиционным</w:t>
      </w:r>
      <w:r>
        <w:rPr>
          <w:spacing w:val="-5"/>
        </w:rPr>
        <w:t xml:space="preserve"> </w:t>
      </w:r>
      <w:r>
        <w:t>духовным</w:t>
      </w:r>
      <w:r>
        <w:rPr>
          <w:spacing w:val="-5"/>
        </w:rPr>
        <w:t xml:space="preserve"> </w:t>
      </w:r>
      <w:r>
        <w:t>ценностям,</w:t>
      </w:r>
      <w:r>
        <w:rPr>
          <w:spacing w:val="-3"/>
        </w:rPr>
        <w:t xml:space="preserve"> </w:t>
      </w:r>
      <w:r>
        <w:t>включая</w:t>
      </w:r>
      <w:r>
        <w:rPr>
          <w:spacing w:val="-3"/>
        </w:rPr>
        <w:t xml:space="preserve"> </w:t>
      </w:r>
      <w:r>
        <w:t>ценности</w:t>
      </w:r>
      <w:r>
        <w:rPr>
          <w:spacing w:val="-57"/>
        </w:rPr>
        <w:t xml:space="preserve"> </w:t>
      </w:r>
      <w:r>
        <w:t>своей этнической группы, правилам и нормам поведения, принятым в российском обществе на</w:t>
      </w:r>
      <w:r>
        <w:rPr>
          <w:spacing w:val="1"/>
        </w:rPr>
        <w:t xml:space="preserve"> </w:t>
      </w:r>
      <w:r>
        <w:t>основе российских базовых конституционных норм и ценностей; историческое просвещение,</w:t>
      </w:r>
      <w:r>
        <w:rPr>
          <w:spacing w:val="1"/>
        </w:rPr>
        <w:t xml:space="preserve"> </w:t>
      </w:r>
      <w:r>
        <w:t>формирование российской культурной и гражданской идентичности обучающихся. Программа</w:t>
      </w:r>
      <w:r>
        <w:rPr>
          <w:spacing w:val="1"/>
        </w:rPr>
        <w:t xml:space="preserve"> </w:t>
      </w:r>
      <w:r>
        <w:t>включает</w:t>
      </w:r>
      <w:r>
        <w:rPr>
          <w:spacing w:val="-1"/>
        </w:rPr>
        <w:t xml:space="preserve"> </w:t>
      </w:r>
      <w:r>
        <w:t>три раздела:</w:t>
      </w:r>
      <w:r>
        <w:rPr>
          <w:spacing w:val="-1"/>
        </w:rPr>
        <w:t xml:space="preserve"> </w:t>
      </w:r>
      <w:r>
        <w:t>целевой, содержательный, организационный.</w:t>
      </w:r>
    </w:p>
    <w:p w14:paraId="164EA82E">
      <w:pPr>
        <w:pStyle w:val="7"/>
        <w:ind w:left="1541"/>
      </w:pPr>
      <w:r>
        <w:t>Приложение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примерный</w:t>
      </w:r>
      <w:r>
        <w:rPr>
          <w:spacing w:val="-3"/>
        </w:rPr>
        <w:t xml:space="preserve"> </w:t>
      </w:r>
      <w:r>
        <w:t>календарный</w:t>
      </w:r>
      <w:r>
        <w:rPr>
          <w:spacing w:val="-4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работы.</w:t>
      </w:r>
    </w:p>
    <w:p w14:paraId="3A412BFA">
      <w:pPr>
        <w:pStyle w:val="7"/>
        <w:spacing w:before="5"/>
        <w:ind w:left="0"/>
      </w:pPr>
    </w:p>
    <w:p w14:paraId="6B13E790">
      <w:pPr>
        <w:pStyle w:val="3"/>
        <w:ind w:left="948" w:right="528"/>
        <w:jc w:val="center"/>
      </w:pPr>
      <w:r>
        <w:t>РАЗДЕЛ</w:t>
      </w:r>
      <w:r>
        <w:rPr>
          <w:spacing w:val="-3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ЦЕЛЕВОЙ</w:t>
      </w:r>
    </w:p>
    <w:p w14:paraId="656F44ED">
      <w:pPr>
        <w:pStyle w:val="7"/>
        <w:spacing w:before="55"/>
        <w:ind w:left="832" w:right="416" w:firstLine="708"/>
      </w:pPr>
      <w:r>
        <w:t>Участниками образовательных отношений являются педагогические и другие работники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 «</w:t>
      </w:r>
      <w:r>
        <w:rPr>
          <w:lang w:val="ru-RU"/>
        </w:rPr>
        <w:t>СО</w:t>
      </w:r>
      <w:r>
        <w:t>Ш №</w:t>
      </w:r>
      <w:r>
        <w:rPr>
          <w:rFonts w:hint="default"/>
          <w:lang w:val="ru-RU"/>
        </w:rPr>
        <w:t>8</w:t>
      </w:r>
      <w:r>
        <w:t>», обучающиеся, их родители (законные представители), представители иных</w:t>
      </w:r>
      <w:r>
        <w:rPr>
          <w:spacing w:val="1"/>
        </w:rPr>
        <w:t xml:space="preserve"> </w:t>
      </w:r>
      <w:r>
        <w:t>организаций, участвующие в реализации образовательного процесса в соответствии с</w:t>
      </w:r>
      <w:r>
        <w:rPr>
          <w:spacing w:val="1"/>
        </w:rPr>
        <w:t xml:space="preserve"> </w:t>
      </w:r>
      <w:r>
        <w:t>законодательством Российской Федерации, локальными актами общеобразовательной</w:t>
      </w:r>
      <w:r>
        <w:rPr>
          <w:spacing w:val="1"/>
        </w:rPr>
        <w:t xml:space="preserve"> </w:t>
      </w:r>
      <w:r>
        <w:t>организации. Родители (законные представители) несовершеннолетних обучающихся имеют</w:t>
      </w:r>
      <w:r>
        <w:rPr>
          <w:spacing w:val="1"/>
        </w:rPr>
        <w:t xml:space="preserve"> </w:t>
      </w:r>
      <w:r>
        <w:t>преимущественное право на воспитание своих детей. Содержание воспитания обучающихся в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 «С</w:t>
      </w:r>
      <w:r>
        <w:rPr>
          <w:lang w:val="ru-RU"/>
        </w:rPr>
        <w:t>О</w:t>
      </w:r>
      <w:r>
        <w:t>Ш №</w:t>
      </w:r>
      <w:r>
        <w:rPr>
          <w:rFonts w:hint="default"/>
          <w:lang w:val="ru-RU"/>
        </w:rPr>
        <w:t>8</w:t>
      </w:r>
      <w:r>
        <w:t>» определяется содержанием российских базовых (гражданских, национальных)</w:t>
      </w:r>
      <w:r>
        <w:rPr>
          <w:spacing w:val="-57"/>
        </w:rPr>
        <w:t xml:space="preserve"> </w:t>
      </w:r>
      <w:r>
        <w:t>норм и ценностей, которые закреплены в Конституции Российской Федерации. Эти ценности и</w:t>
      </w:r>
      <w:r>
        <w:rPr>
          <w:spacing w:val="1"/>
        </w:rPr>
        <w:t xml:space="preserve"> </w:t>
      </w:r>
      <w:r>
        <w:t>нормы</w:t>
      </w:r>
      <w:r>
        <w:rPr>
          <w:spacing w:val="4"/>
        </w:rPr>
        <w:t xml:space="preserve"> </w:t>
      </w:r>
      <w:r>
        <w:t>определяют</w:t>
      </w:r>
      <w:r>
        <w:rPr>
          <w:spacing w:val="5"/>
        </w:rPr>
        <w:t xml:space="preserve"> </w:t>
      </w:r>
      <w:r>
        <w:t>инвариантное</w:t>
      </w:r>
      <w:r>
        <w:rPr>
          <w:spacing w:val="3"/>
        </w:rPr>
        <w:t xml:space="preserve"> </w:t>
      </w:r>
      <w:r>
        <w:t>содержание</w:t>
      </w:r>
      <w:r>
        <w:rPr>
          <w:spacing w:val="4"/>
        </w:rPr>
        <w:t xml:space="preserve"> </w:t>
      </w:r>
      <w:r>
        <w:t>воспитания</w:t>
      </w:r>
      <w:r>
        <w:rPr>
          <w:spacing w:val="5"/>
        </w:rPr>
        <w:t xml:space="preserve"> </w:t>
      </w:r>
      <w:r>
        <w:t>обучающихся.</w:t>
      </w:r>
      <w:r>
        <w:rPr>
          <w:spacing w:val="4"/>
        </w:rPr>
        <w:t xml:space="preserve"> </w:t>
      </w:r>
      <w:r>
        <w:t>Вариативный</w:t>
      </w:r>
      <w:r>
        <w:rPr>
          <w:spacing w:val="1"/>
        </w:rPr>
        <w:t xml:space="preserve"> </w:t>
      </w:r>
      <w:r>
        <w:t>компонент содержания воспитания обучающихся включает духовно-нравственные ценности</w:t>
      </w:r>
      <w:r>
        <w:rPr>
          <w:spacing w:val="1"/>
        </w:rPr>
        <w:t xml:space="preserve"> </w:t>
      </w:r>
      <w:r>
        <w:t>культуры,</w:t>
      </w:r>
      <w:r>
        <w:rPr>
          <w:spacing w:val="-1"/>
        </w:rPr>
        <w:t xml:space="preserve"> </w:t>
      </w:r>
      <w:r>
        <w:t>традиционных</w:t>
      </w:r>
      <w:r>
        <w:rPr>
          <w:spacing w:val="1"/>
        </w:rPr>
        <w:t xml:space="preserve"> </w:t>
      </w:r>
      <w:r>
        <w:t>религий народов России.</w:t>
      </w:r>
    </w:p>
    <w:p w14:paraId="50505F1D">
      <w:pPr>
        <w:pStyle w:val="7"/>
        <w:spacing w:before="1"/>
        <w:ind w:left="832" w:right="539" w:firstLine="708"/>
      </w:pPr>
      <w:r>
        <w:t>Воспитательная деятельность в М</w:t>
      </w:r>
      <w:r>
        <w:rPr>
          <w:lang w:val="ru-RU"/>
        </w:rPr>
        <w:t>Б</w:t>
      </w:r>
      <w:r>
        <w:t>ОУ «С</w:t>
      </w:r>
      <w:r>
        <w:rPr>
          <w:lang w:val="ru-RU"/>
        </w:rPr>
        <w:t>О</w:t>
      </w:r>
      <w:r>
        <w:t>Ш №</w:t>
      </w:r>
      <w:r>
        <w:rPr>
          <w:rFonts w:hint="default"/>
          <w:lang w:val="ru-RU"/>
        </w:rPr>
        <w:t>8</w:t>
      </w:r>
      <w:r>
        <w:t>» планируется и осуществляется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приоритетами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политики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6"/>
        </w:rPr>
        <w:t xml:space="preserve"> </w:t>
      </w:r>
      <w:r>
        <w:t>воспитания,</w:t>
      </w:r>
      <w:r>
        <w:rPr>
          <w:spacing w:val="-2"/>
        </w:rPr>
        <w:t xml:space="preserve"> </w:t>
      </w:r>
      <w:r>
        <w:t>установленными</w:t>
      </w:r>
      <w:r>
        <w:rPr>
          <w:spacing w:val="-4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Стратегии развития воспитания в Российской Федерации на период до 2025 года (Распоряжение</w:t>
      </w:r>
      <w:r>
        <w:rPr>
          <w:spacing w:val="-57"/>
        </w:rPr>
        <w:t xml:space="preserve"> </w:t>
      </w:r>
      <w:r>
        <w:t>Правительства Российской Федерации от 29.05.2015 № 996-р). Приоритетной задачей</w:t>
      </w:r>
      <w:r>
        <w:rPr>
          <w:spacing w:val="1"/>
        </w:rPr>
        <w:t xml:space="preserve"> </w:t>
      </w:r>
      <w:r>
        <w:t>Российской Федерации в сфере воспитания детей является развитие высоконравственной</w:t>
      </w:r>
      <w:r>
        <w:rPr>
          <w:spacing w:val="1"/>
        </w:rPr>
        <w:t xml:space="preserve"> </w:t>
      </w:r>
      <w:r>
        <w:t>личности, разделяющей российские традиционные духовные ценности, обладающей</w:t>
      </w:r>
      <w:r>
        <w:rPr>
          <w:spacing w:val="1"/>
        </w:rPr>
        <w:t xml:space="preserve"> </w:t>
      </w:r>
      <w:r>
        <w:t>актуальными знаниями и умениями, способной реализовать свой потенциал в условиях</w:t>
      </w:r>
      <w:r>
        <w:rPr>
          <w:spacing w:val="1"/>
        </w:rPr>
        <w:t xml:space="preserve"> </w:t>
      </w:r>
      <w:r>
        <w:t>современного</w:t>
      </w:r>
      <w:r>
        <w:rPr>
          <w:spacing w:val="-1"/>
        </w:rPr>
        <w:t xml:space="preserve"> </w:t>
      </w:r>
      <w:r>
        <w:t>общества, готовой</w:t>
      </w:r>
      <w:r>
        <w:rPr>
          <w:spacing w:val="-1"/>
        </w:rPr>
        <w:t xml:space="preserve"> </w:t>
      </w:r>
      <w:r>
        <w:t>к мирному</w:t>
      </w:r>
      <w:r>
        <w:rPr>
          <w:spacing w:val="-5"/>
        </w:rPr>
        <w:t xml:space="preserve"> </w:t>
      </w:r>
      <w:r>
        <w:t>созиданию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защите</w:t>
      </w:r>
      <w:r>
        <w:rPr>
          <w:spacing w:val="-2"/>
        </w:rPr>
        <w:t xml:space="preserve"> </w:t>
      </w:r>
      <w:r>
        <w:t>Родины.</w:t>
      </w:r>
    </w:p>
    <w:p w14:paraId="0CF58BD8">
      <w:pPr>
        <w:pStyle w:val="7"/>
        <w:spacing w:before="3"/>
        <w:ind w:left="0"/>
      </w:pPr>
    </w:p>
    <w:p w14:paraId="4FF88760">
      <w:pPr>
        <w:pStyle w:val="3"/>
        <w:numPr>
          <w:ilvl w:val="1"/>
          <w:numId w:val="50"/>
        </w:numPr>
        <w:tabs>
          <w:tab w:val="left" w:pos="3827"/>
        </w:tabs>
        <w:spacing w:before="0" w:after="0" w:line="240" w:lineRule="auto"/>
        <w:ind w:left="3826" w:right="0" w:hanging="361"/>
        <w:jc w:val="lef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  <w:t>Цель</w:t>
      </w:r>
      <w:r>
        <w:rPr>
          <w:color w:val="000000" w:themeColor="text1"/>
          <w:spacing w:val="-2"/>
          <w:highlight w:val="yellow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  <w:t>и</w:t>
      </w:r>
      <w:r>
        <w:rPr>
          <w:color w:val="000000" w:themeColor="text1"/>
          <w:spacing w:val="-1"/>
          <w:highlight w:val="yellow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  <w:t>задачи</w:t>
      </w:r>
      <w:r>
        <w:rPr>
          <w:color w:val="000000" w:themeColor="text1"/>
          <w:spacing w:val="-1"/>
          <w:highlight w:val="yellow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  <w:t>воспитания</w:t>
      </w:r>
      <w:r>
        <w:rPr>
          <w:color w:val="000000" w:themeColor="text1"/>
          <w:spacing w:val="-2"/>
          <w:highlight w:val="yellow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  <w:t>обучающихся</w:t>
      </w:r>
    </w:p>
    <w:p w14:paraId="040D5965">
      <w:pPr>
        <w:pStyle w:val="7"/>
        <w:spacing w:before="55"/>
        <w:ind w:left="832" w:right="607" w:firstLine="708"/>
      </w:pPr>
      <w:r>
        <w:t>Современный российский национальный воспитательный идеал —высоконравственный,</w:t>
      </w:r>
      <w:r>
        <w:rPr>
          <w:spacing w:val="-57"/>
        </w:rPr>
        <w:t xml:space="preserve"> </w:t>
      </w:r>
      <w:r>
        <w:t>творческий,</w:t>
      </w:r>
      <w:r>
        <w:rPr>
          <w:spacing w:val="-2"/>
        </w:rPr>
        <w:t xml:space="preserve"> </w:t>
      </w:r>
      <w:r>
        <w:t>компетентный</w:t>
      </w:r>
      <w:r>
        <w:rPr>
          <w:spacing w:val="-2"/>
        </w:rPr>
        <w:t xml:space="preserve"> </w:t>
      </w:r>
      <w:r>
        <w:t>гражданин</w:t>
      </w:r>
      <w:r>
        <w:rPr>
          <w:spacing w:val="-4"/>
        </w:rPr>
        <w:t xml:space="preserve"> </w:t>
      </w:r>
      <w:r>
        <w:t>России,</w:t>
      </w:r>
      <w:r>
        <w:rPr>
          <w:spacing w:val="-5"/>
        </w:rPr>
        <w:t xml:space="preserve"> </w:t>
      </w:r>
      <w:r>
        <w:t>принимающий</w:t>
      </w:r>
      <w:r>
        <w:rPr>
          <w:spacing w:val="-2"/>
        </w:rPr>
        <w:t xml:space="preserve"> </w:t>
      </w:r>
      <w:r>
        <w:t>судьбу</w:t>
      </w:r>
      <w:r>
        <w:rPr>
          <w:spacing w:val="-5"/>
        </w:rPr>
        <w:t xml:space="preserve"> </w:t>
      </w:r>
      <w:r>
        <w:t>Отечества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свою</w:t>
      </w:r>
    </w:p>
    <w:p w14:paraId="5267B5F5">
      <w:pPr>
        <w:spacing w:after="0"/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77F894B9">
      <w:pPr>
        <w:pStyle w:val="7"/>
        <w:spacing w:before="72"/>
        <w:ind w:left="832" w:right="453"/>
      </w:pPr>
      <w:r>
        <w:t>личную,</w:t>
      </w:r>
      <w:r>
        <w:rPr>
          <w:spacing w:val="-4"/>
        </w:rPr>
        <w:t xml:space="preserve"> </w:t>
      </w:r>
      <w:r>
        <w:t>осознающий</w:t>
      </w:r>
      <w:r>
        <w:rPr>
          <w:spacing w:val="-3"/>
        </w:rPr>
        <w:t xml:space="preserve"> </w:t>
      </w:r>
      <w:r>
        <w:t>ответственность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настоящее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будущее</w:t>
      </w:r>
      <w:r>
        <w:rPr>
          <w:spacing w:val="-5"/>
        </w:rPr>
        <w:t xml:space="preserve"> </w:t>
      </w:r>
      <w:r>
        <w:t>страны,</w:t>
      </w:r>
      <w:r>
        <w:rPr>
          <w:spacing w:val="-1"/>
        </w:rPr>
        <w:t xml:space="preserve"> </w:t>
      </w:r>
      <w:r>
        <w:t>укоренённый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духовных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культурных традициях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-3"/>
        </w:rPr>
        <w:t xml:space="preserve"> </w:t>
      </w:r>
      <w:r>
        <w:t>народа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7108CA85">
      <w:pPr>
        <w:pStyle w:val="7"/>
        <w:ind w:left="832" w:right="539" w:firstLine="708"/>
      </w:pPr>
      <w:r>
        <w:t>В соответствии с этим идеалом и нормативными правовыми актами Российской</w:t>
      </w:r>
      <w:r>
        <w:rPr>
          <w:spacing w:val="1"/>
        </w:rPr>
        <w:t xml:space="preserve"> </w:t>
      </w:r>
      <w:r>
        <w:t xml:space="preserve">Федерации в сфере образования </w:t>
      </w:r>
      <w:r>
        <w:rPr>
          <w:b/>
        </w:rPr>
        <w:t xml:space="preserve">цель воспитания </w:t>
      </w:r>
      <w:r>
        <w:t>обучающихся в общеобразовательной</w:t>
      </w:r>
      <w:r>
        <w:rPr>
          <w:spacing w:val="1"/>
        </w:rPr>
        <w:t xml:space="preserve"> </w:t>
      </w:r>
      <w:r>
        <w:t>организации: развитие личности, создание условий для самоопределения и социализации на</w:t>
      </w:r>
      <w:r>
        <w:rPr>
          <w:spacing w:val="1"/>
        </w:rPr>
        <w:t xml:space="preserve"> </w:t>
      </w:r>
      <w:r>
        <w:t>основе социокультурных, духовно-нравственных ценностей и принятых в российском обществе</w:t>
      </w:r>
      <w:r>
        <w:rPr>
          <w:spacing w:val="-57"/>
        </w:rPr>
        <w:t xml:space="preserve"> </w:t>
      </w:r>
      <w:r>
        <w:t>правил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норм</w:t>
      </w:r>
      <w:r>
        <w:rPr>
          <w:spacing w:val="-6"/>
        </w:rPr>
        <w:t xml:space="preserve"> </w:t>
      </w:r>
      <w:r>
        <w:t>поведения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интересах человека,</w:t>
      </w:r>
      <w:r>
        <w:rPr>
          <w:spacing w:val="-2"/>
        </w:rPr>
        <w:t xml:space="preserve"> </w:t>
      </w:r>
      <w:r>
        <w:t>семьи,</w:t>
      </w:r>
      <w:r>
        <w:rPr>
          <w:spacing w:val="-2"/>
        </w:rPr>
        <w:t xml:space="preserve"> </w:t>
      </w:r>
      <w:r>
        <w:t>общества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государства,</w:t>
      </w:r>
      <w:r>
        <w:rPr>
          <w:spacing w:val="-2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у</w:t>
      </w:r>
      <w:r>
        <w:rPr>
          <w:spacing w:val="-57"/>
        </w:rPr>
        <w:t xml:space="preserve"> </w:t>
      </w:r>
      <w:r>
        <w:t>обучающихся чувства патриотизма, гражданственности, уважения к памяти защитников</w:t>
      </w:r>
      <w:r>
        <w:rPr>
          <w:spacing w:val="1"/>
        </w:rPr>
        <w:t xml:space="preserve"> </w:t>
      </w:r>
      <w:r>
        <w:t>Отечества и подвигам Героев Отечества, закону и правопорядку, человеку труда и старшему</w:t>
      </w:r>
      <w:r>
        <w:rPr>
          <w:spacing w:val="1"/>
        </w:rPr>
        <w:t xml:space="preserve"> </w:t>
      </w:r>
      <w:r>
        <w:t>поколению, взаимного уважения, бережного отношения к культурному наследию и традициям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-4"/>
        </w:rPr>
        <w:t xml:space="preserve"> </w:t>
      </w:r>
      <w:r>
        <w:t>народа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Федерации,</w:t>
      </w:r>
      <w:r>
        <w:rPr>
          <w:spacing w:val="-4"/>
        </w:rPr>
        <w:t xml:space="preserve"> </w:t>
      </w:r>
      <w:r>
        <w:t>природе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среде.</w:t>
      </w:r>
    </w:p>
    <w:p w14:paraId="1BD8478B">
      <w:pPr>
        <w:pStyle w:val="7"/>
        <w:ind w:left="832" w:right="453" w:firstLine="708"/>
      </w:pPr>
      <w:r>
        <w:rPr>
          <w:b/>
        </w:rPr>
        <w:t xml:space="preserve">Задачи воспитания </w:t>
      </w:r>
      <w:r>
        <w:t>обучающихся в общеобразовательной организации: усвоение ими</w:t>
      </w:r>
      <w:r>
        <w:rPr>
          <w:spacing w:val="1"/>
        </w:rPr>
        <w:t xml:space="preserve"> </w:t>
      </w:r>
      <w:r>
        <w:t>знаний норм, духовно-нравственных ценностей, традиций, которые выработало российское</w:t>
      </w:r>
      <w:r>
        <w:rPr>
          <w:spacing w:val="1"/>
        </w:rPr>
        <w:t xml:space="preserve"> </w:t>
      </w:r>
      <w:r>
        <w:t>общество (социально значимых знаний); формирование и развитие личностных отношений к</w:t>
      </w:r>
      <w:r>
        <w:rPr>
          <w:spacing w:val="1"/>
        </w:rPr>
        <w:t xml:space="preserve"> </w:t>
      </w:r>
      <w:r>
        <w:t>этим нормам, ценностям, традициям (их освоение, принятие); приобретение соответствующего</w:t>
      </w:r>
      <w:r>
        <w:rPr>
          <w:spacing w:val="1"/>
        </w:rPr>
        <w:t xml:space="preserve"> </w:t>
      </w:r>
      <w:r>
        <w:t>этим нормам, ценностям, традициям социокультурного опыта поведения, общения,</w:t>
      </w:r>
      <w:r>
        <w:rPr>
          <w:spacing w:val="1"/>
        </w:rPr>
        <w:t xml:space="preserve"> </w:t>
      </w:r>
      <w:r>
        <w:t>межличностных и социальных отношений, применения полученных знаний; достижение</w:t>
      </w:r>
      <w:r>
        <w:rPr>
          <w:spacing w:val="1"/>
        </w:rPr>
        <w:t xml:space="preserve"> </w:t>
      </w:r>
      <w:r>
        <w:t>личностных результатов освоения общеобразовательных программ в соответствии с ФГОС.</w:t>
      </w:r>
      <w:r>
        <w:rPr>
          <w:spacing w:val="1"/>
        </w:rPr>
        <w:t xml:space="preserve"> </w:t>
      </w:r>
      <w:r>
        <w:t>Личностные результаты освоения обучающимися общеобразовательных программ включают</w:t>
      </w:r>
      <w:r>
        <w:rPr>
          <w:spacing w:val="1"/>
        </w:rPr>
        <w:t xml:space="preserve"> </w:t>
      </w:r>
      <w:r>
        <w:t>осознание российской гражданской идентичности, сформированность ценностей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инициативы,</w:t>
      </w:r>
      <w:r>
        <w:rPr>
          <w:spacing w:val="-5"/>
        </w:rPr>
        <w:t xml:space="preserve"> </w:t>
      </w:r>
      <w:r>
        <w:t>готовность</w:t>
      </w:r>
      <w:r>
        <w:rPr>
          <w:spacing w:val="-6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саморазвитию,</w:t>
      </w:r>
      <w:r>
        <w:rPr>
          <w:spacing w:val="-4"/>
        </w:rPr>
        <w:t xml:space="preserve"> </w:t>
      </w:r>
      <w:r>
        <w:t>самостоятельности</w:t>
      </w:r>
      <w:r>
        <w:rPr>
          <w:spacing w:val="-57"/>
        </w:rPr>
        <w:t xml:space="preserve"> </w:t>
      </w:r>
      <w:r>
        <w:t>и личностному самоопределению, наличие мотивации к целенаправленной социально значимой</w:t>
      </w:r>
      <w:r>
        <w:rPr>
          <w:spacing w:val="1"/>
        </w:rPr>
        <w:t xml:space="preserve"> </w:t>
      </w:r>
      <w:r>
        <w:t>деятельности, сформированность внутренней позиции личности как особого ценностного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-4"/>
        </w:rPr>
        <w:t xml:space="preserve"> </w:t>
      </w:r>
      <w:r>
        <w:t>к себе, окружающим</w:t>
      </w:r>
      <w:r>
        <w:rPr>
          <w:spacing w:val="-1"/>
        </w:rPr>
        <w:t xml:space="preserve"> </w:t>
      </w:r>
      <w:r>
        <w:t>людям и</w:t>
      </w:r>
      <w:r>
        <w:rPr>
          <w:spacing w:val="-1"/>
        </w:rPr>
        <w:t xml:space="preserve"> </w:t>
      </w:r>
      <w:r>
        <w:t>жизни в</w:t>
      </w:r>
      <w:r>
        <w:rPr>
          <w:spacing w:val="-2"/>
        </w:rPr>
        <w:t xml:space="preserve"> </w:t>
      </w:r>
      <w:r>
        <w:t>целом.</w:t>
      </w:r>
    </w:p>
    <w:p w14:paraId="690EFB44">
      <w:pPr>
        <w:pStyle w:val="7"/>
        <w:spacing w:before="1"/>
        <w:ind w:left="832" w:right="588" w:firstLine="708"/>
      </w:pPr>
      <w:r>
        <w:t>Воспитательная деятельность в общеобразовательной организации планируется и</w:t>
      </w:r>
      <w:r>
        <w:rPr>
          <w:spacing w:val="1"/>
        </w:rPr>
        <w:t xml:space="preserve"> </w:t>
      </w:r>
      <w:r>
        <w:t>осуществляется на основе аксиологического, антропологического, культурно-исторического,</w:t>
      </w:r>
      <w:r>
        <w:rPr>
          <w:spacing w:val="1"/>
        </w:rPr>
        <w:t xml:space="preserve"> </w:t>
      </w:r>
      <w:r>
        <w:t>системно-деятельностного, личностно-ориентированного подходов и с учётом принципов</w:t>
      </w:r>
      <w:r>
        <w:rPr>
          <w:spacing w:val="1"/>
        </w:rPr>
        <w:t xml:space="preserve"> </w:t>
      </w:r>
      <w:r>
        <w:t>воспитания: гуманистической направленности воспитания, совместной деятельности детей и</w:t>
      </w:r>
      <w:r>
        <w:rPr>
          <w:spacing w:val="1"/>
        </w:rPr>
        <w:t xml:space="preserve"> </w:t>
      </w:r>
      <w:r>
        <w:t>взрослых,</w:t>
      </w:r>
      <w:r>
        <w:rPr>
          <w:spacing w:val="-6"/>
        </w:rPr>
        <w:t xml:space="preserve"> </w:t>
      </w:r>
      <w:r>
        <w:t>следования</w:t>
      </w:r>
      <w:r>
        <w:rPr>
          <w:spacing w:val="-6"/>
        </w:rPr>
        <w:t xml:space="preserve"> </w:t>
      </w:r>
      <w:r>
        <w:t>нравственному</w:t>
      </w:r>
      <w:r>
        <w:rPr>
          <w:spacing w:val="-11"/>
        </w:rPr>
        <w:t xml:space="preserve"> </w:t>
      </w:r>
      <w:r>
        <w:t>примеру,</w:t>
      </w:r>
      <w:r>
        <w:rPr>
          <w:spacing w:val="-4"/>
        </w:rPr>
        <w:t xml:space="preserve"> </w:t>
      </w:r>
      <w:r>
        <w:t>безопасной</w:t>
      </w:r>
      <w:r>
        <w:rPr>
          <w:spacing w:val="-6"/>
        </w:rPr>
        <w:t xml:space="preserve"> </w:t>
      </w:r>
      <w:r>
        <w:t>жизнедеятельности,</w:t>
      </w:r>
      <w:r>
        <w:rPr>
          <w:spacing w:val="-6"/>
        </w:rPr>
        <w:t xml:space="preserve"> </w:t>
      </w:r>
      <w:r>
        <w:t>инклюзивности,</w:t>
      </w:r>
      <w:r>
        <w:rPr>
          <w:spacing w:val="-57"/>
        </w:rPr>
        <w:t xml:space="preserve"> </w:t>
      </w:r>
      <w:r>
        <w:t>возрастосообразности.</w:t>
      </w:r>
    </w:p>
    <w:p w14:paraId="2931CD39">
      <w:pPr>
        <w:pStyle w:val="7"/>
        <w:spacing w:before="4"/>
        <w:ind w:left="0"/>
        <w:rPr>
          <w:sz w:val="13"/>
        </w:rPr>
      </w:pPr>
    </w:p>
    <w:p w14:paraId="1AFAADCC">
      <w:pPr>
        <w:pStyle w:val="3"/>
        <w:numPr>
          <w:ilvl w:val="1"/>
          <w:numId w:val="50"/>
        </w:numPr>
        <w:tabs>
          <w:tab w:val="left" w:pos="4609"/>
        </w:tabs>
        <w:spacing w:before="90" w:after="0" w:line="240" w:lineRule="auto"/>
        <w:ind w:left="4609" w:right="0" w:hanging="360"/>
        <w:jc w:val="left"/>
      </w:pPr>
      <w:r>
        <w:t>Направления</w:t>
      </w:r>
      <w:r>
        <w:rPr>
          <w:spacing w:val="-3"/>
        </w:rPr>
        <w:t xml:space="preserve"> </w:t>
      </w:r>
      <w:r>
        <w:t>воспитания.</w:t>
      </w:r>
    </w:p>
    <w:p w14:paraId="60094108">
      <w:pPr>
        <w:pStyle w:val="7"/>
        <w:spacing w:before="10"/>
        <w:ind w:left="0"/>
        <w:rPr>
          <w:b/>
          <w:sz w:val="20"/>
        </w:rPr>
      </w:pPr>
    </w:p>
    <w:p w14:paraId="24121BCA">
      <w:pPr>
        <w:spacing w:before="0"/>
        <w:ind w:left="832" w:right="453" w:firstLine="0"/>
        <w:jc w:val="left"/>
        <w:rPr>
          <w:b/>
          <w:sz w:val="24"/>
        </w:rPr>
      </w:pPr>
      <w:r>
        <w:rPr>
          <w:b/>
          <w:sz w:val="24"/>
        </w:rPr>
        <w:t>Программа реализуется в единстве учебной и воспитательной деятельности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общеобразовательной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основным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направлениям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воспитания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соответствии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ФГОС:</w:t>
      </w:r>
    </w:p>
    <w:p w14:paraId="24DFB2B7">
      <w:pPr>
        <w:pStyle w:val="10"/>
        <w:numPr>
          <w:ilvl w:val="1"/>
          <w:numId w:val="49"/>
        </w:numPr>
        <w:tabs>
          <w:tab w:val="left" w:pos="1818"/>
        </w:tabs>
        <w:spacing w:before="0" w:after="0" w:line="240" w:lineRule="auto"/>
        <w:ind w:left="832" w:right="407" w:firstLine="708"/>
        <w:jc w:val="both"/>
        <w:rPr>
          <w:sz w:val="24"/>
        </w:rPr>
      </w:pPr>
      <w:r>
        <w:rPr>
          <w:b/>
          <w:sz w:val="24"/>
        </w:rPr>
        <w:t>гражданское воспитание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— формирование российской гражданской идентичности,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 к общности граждан Российской Федерации, к народу России как источнику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субъекту</w:t>
      </w:r>
      <w:r>
        <w:rPr>
          <w:spacing w:val="1"/>
          <w:sz w:val="24"/>
        </w:rPr>
        <w:t xml:space="preserve"> </w:t>
      </w:r>
      <w:r>
        <w:rPr>
          <w:sz w:val="24"/>
        </w:rPr>
        <w:t>тысячелетней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 к</w:t>
      </w:r>
      <w:r>
        <w:rPr>
          <w:spacing w:val="1"/>
          <w:sz w:val="24"/>
        </w:rPr>
        <w:t xml:space="preserve"> </w:t>
      </w:r>
      <w:r>
        <w:rPr>
          <w:sz w:val="24"/>
        </w:rPr>
        <w:t>правам,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свободам 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обязанностям гражданина России, правовой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культуры;</w:t>
      </w:r>
    </w:p>
    <w:p w14:paraId="1444C5DB">
      <w:pPr>
        <w:pStyle w:val="10"/>
        <w:numPr>
          <w:ilvl w:val="1"/>
          <w:numId w:val="49"/>
        </w:numPr>
        <w:tabs>
          <w:tab w:val="left" w:pos="1818"/>
        </w:tabs>
        <w:spacing w:before="1" w:after="0" w:line="237" w:lineRule="auto"/>
        <w:ind w:left="832" w:right="408" w:firstLine="708"/>
        <w:jc w:val="both"/>
        <w:rPr>
          <w:sz w:val="24"/>
        </w:rPr>
      </w:pPr>
      <w:r>
        <w:rPr>
          <w:b/>
          <w:sz w:val="24"/>
        </w:rPr>
        <w:t xml:space="preserve">патриотическое воспитание </w:t>
      </w:r>
      <w:r>
        <w:rPr>
          <w:sz w:val="24"/>
        </w:rPr>
        <w:t>— воспитание любви к родному краю, Родине, своему</w:t>
      </w:r>
      <w:r>
        <w:rPr>
          <w:spacing w:val="1"/>
          <w:sz w:val="24"/>
        </w:rPr>
        <w:t xml:space="preserve"> </w:t>
      </w:r>
      <w:r>
        <w:rPr>
          <w:sz w:val="24"/>
        </w:rPr>
        <w:t>народу,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России;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сознания,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-3"/>
          <w:sz w:val="24"/>
        </w:rPr>
        <w:t xml:space="preserve"> </w:t>
      </w:r>
      <w:r>
        <w:rPr>
          <w:sz w:val="24"/>
        </w:rPr>
        <w:t>идентичности;</w:t>
      </w:r>
    </w:p>
    <w:p w14:paraId="1F3715AE">
      <w:pPr>
        <w:pStyle w:val="10"/>
        <w:numPr>
          <w:ilvl w:val="1"/>
          <w:numId w:val="49"/>
        </w:numPr>
        <w:tabs>
          <w:tab w:val="left" w:pos="1818"/>
        </w:tabs>
        <w:spacing w:before="5" w:after="0" w:line="240" w:lineRule="auto"/>
        <w:ind w:left="832" w:right="406" w:firstLine="708"/>
        <w:jc w:val="both"/>
        <w:rPr>
          <w:sz w:val="24"/>
        </w:rPr>
      </w:pPr>
      <w:r>
        <w:rPr>
          <w:b/>
          <w:sz w:val="24"/>
        </w:rPr>
        <w:t>духовно-нравственное воспитание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 на основе духовно-нравственной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 народов России, традиционных религий народов России, формирование 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российских семейных ценностей; воспитание честности, доброты, милосердия, справедливости,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дружелюбия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взаимопомощи,</w:t>
      </w:r>
      <w:r>
        <w:rPr>
          <w:spacing w:val="2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 старшим,</w:t>
      </w:r>
      <w:r>
        <w:rPr>
          <w:spacing w:val="-1"/>
          <w:sz w:val="24"/>
        </w:rPr>
        <w:t xml:space="preserve"> </w:t>
      </w:r>
      <w:r>
        <w:rPr>
          <w:sz w:val="24"/>
        </w:rPr>
        <w:t>к памяти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предков;</w:t>
      </w:r>
    </w:p>
    <w:p w14:paraId="4CC63760">
      <w:pPr>
        <w:pStyle w:val="10"/>
        <w:numPr>
          <w:ilvl w:val="1"/>
          <w:numId w:val="49"/>
        </w:numPr>
        <w:tabs>
          <w:tab w:val="left" w:pos="1818"/>
        </w:tabs>
        <w:spacing w:before="1" w:after="0" w:line="237" w:lineRule="auto"/>
        <w:ind w:left="832" w:right="410" w:firstLine="708"/>
        <w:jc w:val="both"/>
        <w:rPr>
          <w:sz w:val="24"/>
        </w:rPr>
      </w:pPr>
      <w:r>
        <w:rPr>
          <w:b/>
          <w:sz w:val="24"/>
        </w:rPr>
        <w:t>эстетическое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российских традиционных духовных ценностей, приобщение к лучшим образцам отечественного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мирового искусства;</w:t>
      </w:r>
    </w:p>
    <w:p w14:paraId="3991DB63">
      <w:pPr>
        <w:pStyle w:val="10"/>
        <w:numPr>
          <w:ilvl w:val="1"/>
          <w:numId w:val="49"/>
        </w:numPr>
        <w:tabs>
          <w:tab w:val="left" w:pos="1818"/>
        </w:tabs>
        <w:spacing w:before="8" w:after="0" w:line="237" w:lineRule="auto"/>
        <w:ind w:left="832" w:right="411" w:firstLine="708"/>
        <w:jc w:val="both"/>
        <w:rPr>
          <w:sz w:val="24"/>
        </w:rPr>
      </w:pPr>
      <w:r>
        <w:rPr>
          <w:b/>
          <w:sz w:val="24"/>
        </w:rPr>
        <w:t>физическое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формирование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здорового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эмоционального благополучия </w:t>
      </w:r>
      <w:r>
        <w:rPr>
          <w:sz w:val="24"/>
        </w:rPr>
        <w:t>— развитие физических способностей с учётом возможностей и</w:t>
      </w:r>
      <w:r>
        <w:rPr>
          <w:spacing w:val="-57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7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6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7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природной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5"/>
          <w:sz w:val="24"/>
        </w:rPr>
        <w:t xml:space="preserve"> </w:t>
      </w:r>
      <w:r>
        <w:rPr>
          <w:sz w:val="24"/>
        </w:rPr>
        <w:t>среде,</w:t>
      </w:r>
    </w:p>
    <w:p w14:paraId="099B7C2B">
      <w:pPr>
        <w:spacing w:after="0" w:line="237" w:lineRule="auto"/>
        <w:jc w:val="both"/>
        <w:rPr>
          <w:sz w:val="24"/>
        </w:rPr>
        <w:sectPr>
          <w:pgSz w:w="11910" w:h="16840"/>
          <w:pgMar w:top="900" w:right="300" w:bottom="840" w:left="300" w:header="0" w:footer="591" w:gutter="0"/>
          <w:cols w:space="720" w:num="1"/>
        </w:sectPr>
      </w:pPr>
    </w:p>
    <w:p w14:paraId="7D164D41">
      <w:pPr>
        <w:pStyle w:val="7"/>
        <w:spacing w:before="72"/>
        <w:ind w:left="832"/>
        <w:jc w:val="both"/>
      </w:pPr>
      <w:r>
        <w:t>чрезвычайных</w:t>
      </w:r>
      <w:r>
        <w:rPr>
          <w:spacing w:val="-3"/>
        </w:rPr>
        <w:t xml:space="preserve"> </w:t>
      </w:r>
      <w:r>
        <w:t>ситуациях;</w:t>
      </w:r>
    </w:p>
    <w:p w14:paraId="7AE7FDEA">
      <w:pPr>
        <w:pStyle w:val="10"/>
        <w:numPr>
          <w:ilvl w:val="1"/>
          <w:numId w:val="49"/>
        </w:numPr>
        <w:tabs>
          <w:tab w:val="left" w:pos="1818"/>
        </w:tabs>
        <w:spacing w:before="2" w:after="0" w:line="240" w:lineRule="auto"/>
        <w:ind w:left="832" w:right="413" w:firstLine="708"/>
        <w:jc w:val="both"/>
        <w:rPr>
          <w:sz w:val="24"/>
        </w:rPr>
      </w:pPr>
      <w:r>
        <w:rPr>
          <w:b/>
          <w:sz w:val="24"/>
        </w:rPr>
        <w:t xml:space="preserve">трудовое воспитание </w:t>
      </w:r>
      <w:r>
        <w:rPr>
          <w:sz w:val="24"/>
        </w:rPr>
        <w:t>— воспитание уважения к труду, трудящимся, результатам труда</w:t>
      </w:r>
      <w:r>
        <w:rPr>
          <w:spacing w:val="-57"/>
          <w:sz w:val="24"/>
        </w:rPr>
        <w:t xml:space="preserve"> </w:t>
      </w:r>
      <w:r>
        <w:rPr>
          <w:sz w:val="24"/>
        </w:rPr>
        <w:t>(своего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людей),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профессии,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самовыражение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продуктивном,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достойном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российском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обществе,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выдающихся 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67F84B91">
      <w:pPr>
        <w:pStyle w:val="10"/>
        <w:numPr>
          <w:ilvl w:val="1"/>
          <w:numId w:val="49"/>
        </w:numPr>
        <w:tabs>
          <w:tab w:val="left" w:pos="1818"/>
        </w:tabs>
        <w:spacing w:before="0" w:after="0" w:line="240" w:lineRule="auto"/>
        <w:ind w:left="832" w:right="409" w:firstLine="708"/>
        <w:jc w:val="both"/>
        <w:rPr>
          <w:sz w:val="24"/>
        </w:rPr>
      </w:pPr>
      <w:r>
        <w:rPr>
          <w:b/>
          <w:sz w:val="24"/>
        </w:rPr>
        <w:t>экологическое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6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российских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охраны,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защиты,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природы,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среды;</w:t>
      </w:r>
    </w:p>
    <w:p w14:paraId="3BE901A0">
      <w:pPr>
        <w:pStyle w:val="10"/>
        <w:numPr>
          <w:ilvl w:val="1"/>
          <w:numId w:val="49"/>
        </w:numPr>
        <w:tabs>
          <w:tab w:val="left" w:pos="1818"/>
        </w:tabs>
        <w:spacing w:before="0" w:after="0" w:line="237" w:lineRule="auto"/>
        <w:ind w:left="832" w:right="413" w:firstLine="708"/>
        <w:jc w:val="both"/>
        <w:rPr>
          <w:sz w:val="24"/>
        </w:rPr>
      </w:pPr>
      <w:r>
        <w:rPr>
          <w:b/>
          <w:sz w:val="24"/>
        </w:rPr>
        <w:t xml:space="preserve">ценности научного познания </w:t>
      </w:r>
      <w:r>
        <w:rPr>
          <w:sz w:val="24"/>
        </w:rPr>
        <w:t>— воспитание стремления к познанию себя 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 и общественных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потребностей.</w:t>
      </w:r>
    </w:p>
    <w:p w14:paraId="3193BF79">
      <w:pPr>
        <w:pStyle w:val="7"/>
        <w:spacing w:before="8"/>
        <w:ind w:left="0"/>
      </w:pPr>
    </w:p>
    <w:p w14:paraId="76836D23">
      <w:pPr>
        <w:pStyle w:val="3"/>
        <w:numPr>
          <w:ilvl w:val="1"/>
          <w:numId w:val="50"/>
        </w:numPr>
        <w:tabs>
          <w:tab w:val="left" w:pos="3570"/>
        </w:tabs>
        <w:spacing w:before="0" w:after="0" w:line="240" w:lineRule="auto"/>
        <w:ind w:left="3569" w:right="0" w:hanging="361"/>
        <w:jc w:val="left"/>
      </w:pPr>
      <w:r>
        <w:t>Целевые</w:t>
      </w:r>
      <w:r>
        <w:rPr>
          <w:spacing w:val="-5"/>
        </w:rPr>
        <w:t xml:space="preserve"> </w:t>
      </w:r>
      <w:r>
        <w:t>ориентиры</w:t>
      </w:r>
      <w:r>
        <w:rPr>
          <w:spacing w:val="-3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воспитания</w:t>
      </w:r>
    </w:p>
    <w:p w14:paraId="7C06F0CB">
      <w:pPr>
        <w:pStyle w:val="7"/>
        <w:spacing w:before="3"/>
        <w:ind w:left="0"/>
        <w:rPr>
          <w:b/>
          <w:sz w:val="29"/>
        </w:rPr>
      </w:pPr>
    </w:p>
    <w:p w14:paraId="4AB28E42">
      <w:pPr>
        <w:spacing w:before="0"/>
        <w:ind w:left="1655" w:right="528" w:firstLine="0"/>
        <w:jc w:val="center"/>
        <w:rPr>
          <w:b/>
          <w:sz w:val="24"/>
        </w:rPr>
      </w:pPr>
      <w:r>
        <w:rPr>
          <w:b/>
          <w:sz w:val="24"/>
        </w:rPr>
        <w:t>Целевые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ориентиры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воспитания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начального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общего</w:t>
      </w:r>
    </w:p>
    <w:p w14:paraId="61B6EDBF">
      <w:pPr>
        <w:pStyle w:val="3"/>
        <w:spacing w:after="4"/>
        <w:ind w:left="950" w:right="524"/>
        <w:jc w:val="center"/>
      </w:pPr>
      <w:r>
        <w:t>образования.</w:t>
      </w: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52"/>
      </w:tblGrid>
      <w:tr w14:paraId="422BD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491E3B2B">
            <w:pPr>
              <w:pStyle w:val="11"/>
              <w:spacing w:line="256" w:lineRule="exact"/>
              <w:ind w:left="3630" w:right="34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ориентиры</w:t>
            </w:r>
          </w:p>
        </w:tc>
      </w:tr>
      <w:tr w14:paraId="6F4F8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3B009E10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Гражданско-патриотическое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</w:p>
        </w:tc>
      </w:tr>
      <w:tr w14:paraId="5B090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9352" w:type="dxa"/>
          </w:tcPr>
          <w:p w14:paraId="755728D0">
            <w:pPr>
              <w:pStyle w:val="11"/>
              <w:ind w:left="107" w:right="378" w:firstLine="180"/>
              <w:rPr>
                <w:sz w:val="24"/>
              </w:rPr>
            </w:pPr>
            <w:r>
              <w:rPr>
                <w:sz w:val="24"/>
              </w:rPr>
              <w:t>Знающий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любящий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малую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России, 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территории, расположении.</w:t>
            </w:r>
          </w:p>
          <w:p w14:paraId="3B61A14E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принадлежность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народу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своему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другим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народам.</w:t>
            </w:r>
          </w:p>
          <w:p w14:paraId="6748A419">
            <w:pPr>
              <w:pStyle w:val="11"/>
              <w:ind w:left="107" w:right="378" w:firstLine="180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сопричастность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прошлому, настоящему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будущему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своей Родины 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России, Российского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государства.</w:t>
            </w:r>
          </w:p>
          <w:p w14:paraId="214B0338">
            <w:pPr>
              <w:pStyle w:val="11"/>
              <w:ind w:left="107" w:right="378" w:firstLine="180"/>
              <w:rPr>
                <w:sz w:val="24"/>
              </w:rPr>
            </w:pPr>
            <w:r>
              <w:rPr>
                <w:sz w:val="24"/>
              </w:rPr>
              <w:t>Понимающий значение гражданских символов (государственная символика России,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своего региона), праздников, мест почитания героев и защитников Отечества,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уважение.</w:t>
            </w:r>
          </w:p>
          <w:p w14:paraId="04048027">
            <w:pPr>
              <w:pStyle w:val="11"/>
              <w:spacing w:line="237" w:lineRule="auto"/>
              <w:ind w:left="107" w:firstLine="180"/>
              <w:rPr>
                <w:sz w:val="24"/>
              </w:rPr>
            </w:pPr>
            <w:r>
              <w:rPr>
                <w:sz w:val="24"/>
              </w:rPr>
              <w:t>Имеющий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первоначальные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обязанностях.</w:t>
            </w:r>
          </w:p>
          <w:p w14:paraId="0C42FEC9">
            <w:pPr>
              <w:pStyle w:val="11"/>
              <w:tabs>
                <w:tab w:val="left" w:pos="2048"/>
                <w:tab w:val="left" w:pos="3036"/>
                <w:tab w:val="left" w:pos="3350"/>
                <w:tab w:val="left" w:pos="4198"/>
                <w:tab w:val="left" w:pos="5120"/>
                <w:tab w:val="left" w:pos="9125"/>
              </w:tabs>
              <w:spacing w:line="270" w:lineRule="atLeast"/>
              <w:ind w:left="107" w:right="101" w:firstLine="178"/>
              <w:rPr>
                <w:sz w:val="24"/>
              </w:rPr>
            </w:pPr>
            <w:r>
              <w:rPr>
                <w:sz w:val="24"/>
              </w:rPr>
              <w:t>Принимающий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жизни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класса,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 xml:space="preserve">общеобразовательной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доступной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возрасту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значимой деятельности.</w:t>
            </w:r>
          </w:p>
        </w:tc>
      </w:tr>
      <w:tr w14:paraId="369E88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352" w:type="dxa"/>
          </w:tcPr>
          <w:p w14:paraId="7D30A06A">
            <w:pPr>
              <w:pStyle w:val="11"/>
              <w:spacing w:line="258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Духовно-нравственное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</w:p>
        </w:tc>
      </w:tr>
      <w:tr w14:paraId="50A42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9352" w:type="dxa"/>
          </w:tcPr>
          <w:p w14:paraId="73529EDE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Уважающий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семейные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учётом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национальной,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религиозной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принадлежности.</w:t>
            </w:r>
          </w:p>
          <w:p w14:paraId="675A6C8A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признающий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достоинство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каждого человека.</w:t>
            </w:r>
          </w:p>
          <w:p w14:paraId="74E97D95">
            <w:pPr>
              <w:pStyle w:val="11"/>
              <w:ind w:left="107" w:right="569" w:firstLine="180"/>
              <w:rPr>
                <w:sz w:val="24"/>
              </w:rPr>
            </w:pPr>
            <w:r>
              <w:rPr>
                <w:sz w:val="24"/>
              </w:rPr>
              <w:t>Доброжелательный, проявляющий сопереживание, готовность оказывать помощь,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выражающий неприятие поведения, причиняющего физический и моральный вред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людям,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уважающий старших.</w:t>
            </w:r>
          </w:p>
          <w:p w14:paraId="261207A4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Умеющий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поступки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нравственным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нормам,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осознающий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поступки.</w:t>
            </w:r>
          </w:p>
          <w:p w14:paraId="79A6A729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Владеющий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многообразии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пространства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России, имеющий первоначальные навыки общения с людьми разных народов,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вероисповеданий.</w:t>
            </w:r>
          </w:p>
          <w:p w14:paraId="2A4DCE82">
            <w:pPr>
              <w:pStyle w:val="11"/>
              <w:spacing w:line="270" w:lineRule="atLeast"/>
              <w:ind w:left="107" w:firstLine="180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нравственную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эстетическую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литературы,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языка,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языка, проявляющий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чтению.</w:t>
            </w:r>
          </w:p>
        </w:tc>
      </w:tr>
      <w:tr w14:paraId="6A456F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15A4D5F4">
            <w:pPr>
              <w:pStyle w:val="11"/>
              <w:spacing w:line="256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Эстетическое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</w:p>
        </w:tc>
      </w:tr>
      <w:tr w14:paraId="731513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9352" w:type="dxa"/>
          </w:tcPr>
          <w:p w14:paraId="0C0110F6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Способный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воспринимать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чувствовать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прекрасное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людей.</w:t>
            </w:r>
          </w:p>
          <w:p w14:paraId="01B0B059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уважение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культуре.</w:t>
            </w:r>
          </w:p>
          <w:p w14:paraId="7441492E">
            <w:pPr>
              <w:pStyle w:val="11"/>
              <w:spacing w:line="264" w:lineRule="exact"/>
              <w:ind w:left="288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стремление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к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самовыражению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разных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видах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</w:p>
        </w:tc>
      </w:tr>
    </w:tbl>
    <w:p w14:paraId="78681F16">
      <w:pPr>
        <w:spacing w:after="0" w:line="264" w:lineRule="exact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52"/>
      </w:tblGrid>
      <w:tr w14:paraId="09D06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043C7FD7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искусстве.</w:t>
            </w:r>
          </w:p>
        </w:tc>
      </w:tr>
      <w:tr w14:paraId="30465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9352" w:type="dxa"/>
          </w:tcPr>
          <w:p w14:paraId="5D41D209">
            <w:pPr>
              <w:pStyle w:val="11"/>
              <w:spacing w:line="273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63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63"/>
                <w:sz w:val="24"/>
              </w:rPr>
              <w:t xml:space="preserve"> </w:t>
            </w:r>
            <w:r>
              <w:rPr>
                <w:b/>
                <w:sz w:val="24"/>
              </w:rPr>
              <w:t>эмоционального</w:t>
            </w:r>
          </w:p>
          <w:p w14:paraId="7D643E44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благополучия</w:t>
            </w:r>
          </w:p>
        </w:tc>
      </w:tr>
      <w:tr w14:paraId="3B46F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9352" w:type="dxa"/>
          </w:tcPr>
          <w:p w14:paraId="05865EEC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Бережно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относящийся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здоровью,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соблюдающий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здорового и безопасного для себя и других людей образа жизни, в том числе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среде.</w:t>
            </w:r>
          </w:p>
          <w:p w14:paraId="71E90887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Владеющий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гигиены,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быту, природе, обществе.</w:t>
            </w:r>
          </w:p>
          <w:p w14:paraId="6FE50002">
            <w:pPr>
              <w:pStyle w:val="11"/>
              <w:ind w:left="107" w:right="291" w:firstLine="180"/>
              <w:rPr>
                <w:sz w:val="24"/>
              </w:rPr>
            </w:pPr>
            <w:r>
              <w:rPr>
                <w:sz w:val="24"/>
              </w:rPr>
              <w:t>Ориентированный на физическое развитие с учётом возможностей здоровья, занятия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спортом.</w:t>
            </w:r>
          </w:p>
          <w:p w14:paraId="5C9EEB72">
            <w:pPr>
              <w:pStyle w:val="11"/>
              <w:spacing w:line="270" w:lineRule="atLeast"/>
              <w:ind w:left="107" w:firstLine="180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принадлежность,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психофизические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особенности с учётом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возраста.</w:t>
            </w:r>
          </w:p>
        </w:tc>
      </w:tr>
      <w:tr w14:paraId="3EDEB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5B308B06">
            <w:pPr>
              <w:pStyle w:val="11"/>
              <w:spacing w:line="255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Трудовое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</w:p>
        </w:tc>
      </w:tr>
      <w:tr w14:paraId="16165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9352" w:type="dxa"/>
          </w:tcPr>
          <w:p w14:paraId="0C3E352B">
            <w:pPr>
              <w:pStyle w:val="11"/>
              <w:spacing w:line="268" w:lineRule="exact"/>
              <w:ind w:left="288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общества.</w:t>
            </w:r>
          </w:p>
          <w:p w14:paraId="1CEC1B26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людям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бережное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ответственное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потребление.</w:t>
            </w:r>
          </w:p>
          <w:p w14:paraId="5B8F3786">
            <w:pPr>
              <w:pStyle w:val="11"/>
              <w:ind w:left="288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профессиям.</w:t>
            </w:r>
          </w:p>
          <w:p w14:paraId="208D299E">
            <w:pPr>
              <w:pStyle w:val="11"/>
              <w:tabs>
                <w:tab w:val="left" w:pos="1976"/>
                <w:tab w:val="left" w:pos="2314"/>
                <w:tab w:val="left" w:pos="3638"/>
                <w:tab w:val="left" w:pos="4453"/>
                <w:tab w:val="left" w:pos="5844"/>
                <w:tab w:val="left" w:pos="6319"/>
                <w:tab w:val="left" w:pos="7433"/>
                <w:tab w:val="left" w:pos="8290"/>
              </w:tabs>
              <w:spacing w:line="270" w:lineRule="atLeast"/>
              <w:ind w:left="107" w:right="100" w:firstLine="180"/>
              <w:rPr>
                <w:sz w:val="24"/>
              </w:rPr>
            </w:pPr>
            <w:r>
              <w:rPr>
                <w:sz w:val="24"/>
              </w:rPr>
              <w:t>Участвующий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различных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видах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доступного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возрасту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труда,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трудовой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  <w:tr w14:paraId="5EC6C4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352" w:type="dxa"/>
          </w:tcPr>
          <w:p w14:paraId="5D19CB81">
            <w:pPr>
              <w:pStyle w:val="11"/>
              <w:spacing w:line="258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Экологическое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</w:p>
        </w:tc>
      </w:tr>
      <w:tr w14:paraId="099FE4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9352" w:type="dxa"/>
          </w:tcPr>
          <w:p w14:paraId="2D6E0299">
            <w:pPr>
              <w:pStyle w:val="11"/>
              <w:ind w:left="107" w:right="378" w:firstLine="180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природу, окружающую среду.</w:t>
            </w:r>
          </w:p>
          <w:p w14:paraId="66C50AD7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бережное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приносящих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 природе, особенно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существам.</w:t>
            </w:r>
          </w:p>
          <w:p w14:paraId="4AF383CC">
            <w:pPr>
              <w:pStyle w:val="11"/>
              <w:spacing w:line="264" w:lineRule="exact"/>
              <w:ind w:left="288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придерживаться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норм.</w:t>
            </w:r>
          </w:p>
        </w:tc>
      </w:tr>
      <w:tr w14:paraId="5CCF5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352" w:type="dxa"/>
          </w:tcPr>
          <w:p w14:paraId="58E1BBA5">
            <w:pPr>
              <w:pStyle w:val="11"/>
              <w:spacing w:line="256" w:lineRule="exact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Ценности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познания</w:t>
            </w:r>
          </w:p>
        </w:tc>
      </w:tr>
      <w:tr w14:paraId="51329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9352" w:type="dxa"/>
          </w:tcPr>
          <w:p w14:paraId="399BF344">
            <w:pPr>
              <w:pStyle w:val="11"/>
              <w:ind w:left="107" w:firstLine="180"/>
              <w:rPr>
                <w:sz w:val="24"/>
              </w:rPr>
            </w:pPr>
            <w:r>
              <w:rPr>
                <w:sz w:val="24"/>
              </w:rPr>
              <w:t>Выражающий познавательные интересы, активность, любознательность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уважение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знаниям,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науке.</w:t>
            </w:r>
          </w:p>
          <w:p w14:paraId="1F6A40CD">
            <w:pPr>
              <w:pStyle w:val="11"/>
              <w:ind w:left="107" w:right="105" w:firstLine="180"/>
              <w:rPr>
                <w:sz w:val="24"/>
              </w:rPr>
            </w:pPr>
            <w:r>
              <w:rPr>
                <w:sz w:val="24"/>
              </w:rPr>
              <w:t>Обладающий первоначальными представлениями о природных и 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многообразии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науке, научном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знании.</w:t>
            </w:r>
          </w:p>
          <w:p w14:paraId="42E4BFE3">
            <w:pPr>
              <w:pStyle w:val="11"/>
              <w:ind w:left="107" w:right="181" w:firstLine="180"/>
              <w:rPr>
                <w:sz w:val="24"/>
              </w:rPr>
            </w:pPr>
            <w:r>
              <w:rPr>
                <w:sz w:val="24"/>
              </w:rPr>
              <w:t>Имеющий первоначальные навыки наблюдений, систематизации и осмысления опыта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гуманитарной областях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знания.</w:t>
            </w:r>
          </w:p>
        </w:tc>
      </w:tr>
    </w:tbl>
    <w:p w14:paraId="38D37CDF">
      <w:pPr>
        <w:spacing w:after="0"/>
        <w:rPr>
          <w:sz w:val="24"/>
        </w:rPr>
        <w:sectPr>
          <w:pgSz w:w="11910" w:h="16840"/>
          <w:pgMar w:top="980" w:right="300" w:bottom="860" w:left="300" w:header="0" w:footer="591" w:gutter="0"/>
          <w:cols w:space="720" w:num="1"/>
        </w:sectPr>
      </w:pPr>
    </w:p>
    <w:p w14:paraId="499F5774">
      <w:pPr>
        <w:spacing w:before="76"/>
        <w:ind w:left="950" w:right="526" w:firstLine="0"/>
        <w:jc w:val="center"/>
        <w:rPr>
          <w:b/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СОДЕРЖАТЕЛЬНЫЙ.</w:t>
      </w:r>
    </w:p>
    <w:p w14:paraId="7A6A9591">
      <w:pPr>
        <w:pStyle w:val="7"/>
        <w:spacing w:before="3"/>
        <w:ind w:left="0"/>
        <w:rPr>
          <w:b/>
          <w:sz w:val="29"/>
        </w:rPr>
      </w:pPr>
    </w:p>
    <w:p w14:paraId="5203ECB7">
      <w:pPr>
        <w:pStyle w:val="3"/>
        <w:ind w:left="3360"/>
      </w:pPr>
      <w:r>
        <w:t>2.1</w:t>
      </w:r>
      <w:r>
        <w:rPr>
          <w:spacing w:val="-3"/>
        </w:rPr>
        <w:t xml:space="preserve"> </w:t>
      </w:r>
      <w:r>
        <w:t>Уклад</w:t>
      </w:r>
      <w:r>
        <w:rPr>
          <w:spacing w:val="-3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организации.</w:t>
      </w:r>
    </w:p>
    <w:p w14:paraId="65E368A1">
      <w:pPr>
        <w:pStyle w:val="7"/>
        <w:spacing w:before="56"/>
        <w:ind w:left="832" w:right="439" w:firstLine="480"/>
      </w:pPr>
      <w:r>
        <w:t>Организация воспитательной деятельности опирается на школьный уклад, сложившийся на</w:t>
      </w:r>
      <w:r>
        <w:rPr>
          <w:spacing w:val="1"/>
        </w:rPr>
        <w:t xml:space="preserve"> </w:t>
      </w:r>
      <w:r>
        <w:t>основе согласия всех участников образовательных отношений относительно содержания,</w:t>
      </w:r>
      <w:r>
        <w:rPr>
          <w:spacing w:val="1"/>
        </w:rPr>
        <w:t xml:space="preserve"> </w:t>
      </w:r>
      <w:r>
        <w:t>средств, традиций, особенностей воспитательной деятельности, выражающий самобытный облик</w:t>
      </w:r>
      <w:r>
        <w:rPr>
          <w:spacing w:val="-57"/>
        </w:rPr>
        <w:t xml:space="preserve"> </w:t>
      </w:r>
      <w:r>
        <w:t>школы, её репутацию в окружающем социуме, образовательном пространстве. Уклад задает и</w:t>
      </w:r>
      <w:r>
        <w:rPr>
          <w:spacing w:val="1"/>
        </w:rPr>
        <w:t xml:space="preserve"> </w:t>
      </w:r>
      <w:r>
        <w:t>удерживает ценности, принципы и традиции воспитания, нравственную культуру</w:t>
      </w:r>
      <w:r>
        <w:rPr>
          <w:spacing w:val="1"/>
        </w:rPr>
        <w:t xml:space="preserve"> </w:t>
      </w:r>
      <w:r>
        <w:t>взаимоотношений, поведения участников воспитательного процесса, взрослых и детских</w:t>
      </w:r>
      <w:r>
        <w:rPr>
          <w:spacing w:val="1"/>
        </w:rPr>
        <w:t xml:space="preserve"> </w:t>
      </w:r>
      <w:r>
        <w:t>сообществ, в том числе за пределами школы, в сетевой среде, характеристики воспитывающей</w:t>
      </w:r>
      <w:r>
        <w:rPr>
          <w:spacing w:val="1"/>
        </w:rPr>
        <w:t xml:space="preserve"> </w:t>
      </w:r>
      <w:r>
        <w:t>среды в школе в целом и локальных воспитывающих сред, воспитывающих деятельностей и</w:t>
      </w:r>
      <w:r>
        <w:rPr>
          <w:spacing w:val="1"/>
        </w:rPr>
        <w:t xml:space="preserve"> </w:t>
      </w:r>
      <w:r>
        <w:t>практик. Привлечение обучающихся и их родителей (законных представителей), работодателей,</w:t>
      </w:r>
      <w:r>
        <w:rPr>
          <w:spacing w:val="1"/>
        </w:rPr>
        <w:t xml:space="preserve"> </w:t>
      </w:r>
      <w:r>
        <w:t>представителей учреждений культуры и спорта, общественных и религиозных организаций к</w:t>
      </w:r>
      <w:r>
        <w:rPr>
          <w:spacing w:val="1"/>
        </w:rPr>
        <w:t xml:space="preserve"> </w:t>
      </w:r>
      <w:r>
        <w:t>проектированию и обсуждению уклада образовательной организации может стать существенным</w:t>
      </w:r>
      <w:r>
        <w:rPr>
          <w:spacing w:val="-57"/>
        </w:rPr>
        <w:t xml:space="preserve"> </w:t>
      </w:r>
      <w:r>
        <w:t>ресурсом воспитания.</w:t>
      </w:r>
    </w:p>
    <w:p w14:paraId="0CBB50A3">
      <w:pPr>
        <w:pStyle w:val="7"/>
        <w:ind w:left="832" w:right="591" w:firstLine="300"/>
      </w:pPr>
      <w:r>
        <w:t xml:space="preserve">Средняя </w:t>
      </w:r>
      <w:r>
        <w:rPr>
          <w:lang w:val="ru-RU"/>
        </w:rPr>
        <w:t>общеобразовательная</w:t>
      </w:r>
      <w:r>
        <w:rPr>
          <w:rFonts w:hint="default"/>
          <w:lang w:val="ru-RU"/>
        </w:rPr>
        <w:t xml:space="preserve"> </w:t>
      </w:r>
      <w:r>
        <w:t>школа №</w:t>
      </w:r>
      <w:r>
        <w:rPr>
          <w:rFonts w:hint="default"/>
          <w:lang w:val="ru-RU"/>
        </w:rPr>
        <w:t>8</w:t>
      </w:r>
      <w:r>
        <w:t xml:space="preserve">  основана в </w:t>
      </w:r>
      <w:r>
        <w:rPr>
          <w:rFonts w:hint="default"/>
          <w:b/>
          <w:bCs/>
          <w:color w:val="0000FF"/>
          <w:lang w:val="ru-RU"/>
        </w:rPr>
        <w:t>2024</w:t>
      </w:r>
      <w:r>
        <w:t xml:space="preserve"> году. </w:t>
      </w:r>
      <w:r>
        <w:rPr>
          <w:lang w:val="ru-RU"/>
        </w:rPr>
        <w:t>В</w:t>
      </w:r>
      <w:r>
        <w:t xml:space="preserve"> школе создана современная материальная база. Имеются столовая на </w:t>
      </w:r>
      <w:r>
        <w:rPr>
          <w:rFonts w:hint="default"/>
          <w:b/>
          <w:bCs/>
          <w:color w:val="0000FF"/>
          <w:lang w:val="ru-RU"/>
        </w:rPr>
        <w:t>300</w:t>
      </w:r>
      <w:r>
        <w:rPr>
          <w:b/>
          <w:bCs/>
          <w:color w:val="0000FF"/>
          <w:spacing w:val="1"/>
        </w:rPr>
        <w:t xml:space="preserve"> </w:t>
      </w:r>
      <w:r>
        <w:t xml:space="preserve">мест, актовый зал на </w:t>
      </w:r>
      <w:r>
        <w:rPr>
          <w:rFonts w:hint="default"/>
          <w:color w:val="0000FF"/>
          <w:lang w:val="ru-RU"/>
        </w:rPr>
        <w:t>500</w:t>
      </w:r>
      <w:r>
        <w:t xml:space="preserve"> мест</w:t>
      </w:r>
      <w:r>
        <w:rPr>
          <w:rFonts w:hint="default"/>
          <w:lang w:val="ru-RU"/>
        </w:rPr>
        <w:t xml:space="preserve">, </w:t>
      </w:r>
      <w:r>
        <w:t>два спортивных  зал</w:t>
      </w:r>
      <w:r>
        <w:rPr>
          <w:lang w:val="ru-RU"/>
        </w:rPr>
        <w:t>а</w:t>
      </w:r>
      <w:r>
        <w:t>,</w:t>
      </w:r>
      <w:r>
        <w:rPr>
          <w:spacing w:val="1"/>
        </w:rPr>
        <w:t xml:space="preserve"> </w:t>
      </w:r>
      <w:r>
        <w:t xml:space="preserve">столярно-слесарная мастерская, </w:t>
      </w:r>
      <w:r>
        <w:rPr>
          <w:lang w:val="ru-RU"/>
        </w:rPr>
        <w:t>один</w:t>
      </w:r>
      <w:r>
        <w:t xml:space="preserve"> кабинета информатики. Все кабинеты оснащены компьютерной техникой и подключены к сети Интернет. В</w:t>
      </w:r>
      <w:r>
        <w:rPr>
          <w:spacing w:val="1"/>
        </w:rPr>
        <w:t xml:space="preserve"> </w:t>
      </w:r>
      <w:r>
        <w:t>кабинетах</w:t>
      </w:r>
      <w:r>
        <w:rPr>
          <w:spacing w:val="-3"/>
        </w:rPr>
        <w:t xml:space="preserve"> </w:t>
      </w:r>
      <w:r>
        <w:t>химии,</w:t>
      </w:r>
      <w:r>
        <w:rPr>
          <w:spacing w:val="-1"/>
        </w:rPr>
        <w:t xml:space="preserve"> </w:t>
      </w:r>
      <w:r>
        <w:t>физики,</w:t>
      </w:r>
      <w:r>
        <w:rPr>
          <w:spacing w:val="57"/>
        </w:rPr>
        <w:t xml:space="preserve"> </w:t>
      </w:r>
      <w:r>
        <w:t>биологии</w:t>
      </w:r>
      <w:r>
        <w:rPr>
          <w:rFonts w:hint="default"/>
          <w:lang w:val="ru-RU"/>
        </w:rPr>
        <w:t xml:space="preserve">  </w:t>
      </w:r>
      <w:r>
        <w:t>имеются</w:t>
      </w:r>
      <w:r>
        <w:rPr>
          <w:spacing w:val="-2"/>
        </w:rPr>
        <w:t xml:space="preserve"> </w:t>
      </w:r>
      <w:r>
        <w:t>лаборатории.</w:t>
      </w:r>
    </w:p>
    <w:p w14:paraId="1D062B85">
      <w:pPr>
        <w:pStyle w:val="7"/>
        <w:spacing w:before="1"/>
        <w:ind w:left="832" w:right="1019"/>
        <w:rPr>
          <w:rFonts w:hint="default"/>
          <w:lang w:val="ru-RU"/>
        </w:rPr>
      </w:pPr>
      <w:r>
        <w:t>Сегодня в школе учатся</w:t>
      </w:r>
      <w:r>
        <w:rPr>
          <w:color w:val="0000FF"/>
        </w:rPr>
        <w:t xml:space="preserve"> </w:t>
      </w:r>
      <w:r>
        <w:rPr>
          <w:rFonts w:hint="default"/>
          <w:b/>
          <w:bCs/>
          <w:color w:val="0000FF"/>
          <w:highlight w:val="yellow"/>
          <w:lang w:val="ru-RU"/>
        </w:rPr>
        <w:t>657</w:t>
      </w:r>
      <w:r>
        <w:t xml:space="preserve"> обучающихся в </w:t>
      </w:r>
      <w:r>
        <w:rPr>
          <w:rFonts w:hint="default"/>
          <w:lang w:val="ru-RU"/>
        </w:rPr>
        <w:t>22</w:t>
      </w:r>
      <w:r>
        <w:t xml:space="preserve"> классах</w:t>
      </w:r>
      <w:r>
        <w:rPr>
          <w:rFonts w:hint="default"/>
          <w:lang w:val="ru-RU"/>
        </w:rPr>
        <w:t>.</w:t>
      </w:r>
    </w:p>
    <w:p w14:paraId="6AC22602">
      <w:pPr>
        <w:pStyle w:val="7"/>
        <w:ind w:left="832" w:right="1027" w:firstLine="540"/>
      </w:pPr>
      <w:r>
        <w:t>На сегодняшний день в школе реализуются программы начального общего, основного</w:t>
      </w:r>
      <w:r>
        <w:rPr>
          <w:spacing w:val="-58"/>
        </w:rPr>
        <w:t xml:space="preserve"> </w:t>
      </w:r>
      <w:r>
        <w:t>общего и среднего общего образования. Школа оборудована кабинетами для проведения</w:t>
      </w:r>
      <w:r>
        <w:rPr>
          <w:spacing w:val="1"/>
        </w:rPr>
        <w:t xml:space="preserve"> </w:t>
      </w:r>
      <w:r>
        <w:t>учебных занятий, имеет свою библиотеку, спортивные</w:t>
      </w:r>
      <w:r>
        <w:rPr>
          <w:spacing w:val="1"/>
        </w:rPr>
        <w:t xml:space="preserve"> </w:t>
      </w:r>
      <w:r>
        <w:t>залы, компьютерные классы и</w:t>
      </w:r>
      <w:r>
        <w:rPr>
          <w:spacing w:val="1"/>
        </w:rPr>
        <w:t xml:space="preserve"> </w:t>
      </w:r>
      <w:r>
        <w:t>спортивные объекты на территории. В школе организовано горячее питание для учеников,</w:t>
      </w:r>
      <w:r>
        <w:rPr>
          <w:spacing w:val="1"/>
        </w:rPr>
        <w:t xml:space="preserve"> </w:t>
      </w:r>
      <w:r>
        <w:t>соблюдаются условия охраны здоровья обучающихся, имеется доступ к информационным</w:t>
      </w:r>
      <w:r>
        <w:rPr>
          <w:spacing w:val="1"/>
        </w:rPr>
        <w:t xml:space="preserve"> </w:t>
      </w:r>
      <w:r>
        <w:t>системам и информационно-телекоммуникационным сетям, а также имеются электронные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1"/>
        </w:rPr>
        <w:t xml:space="preserve"> </w:t>
      </w:r>
      <w:r>
        <w:t>ресурсы для</w:t>
      </w:r>
      <w:r>
        <w:rPr>
          <w:spacing w:val="-1"/>
        </w:rPr>
        <w:t xml:space="preserve"> </w:t>
      </w:r>
      <w:r>
        <w:t>обеспечения образовательного</w:t>
      </w:r>
      <w:r>
        <w:rPr>
          <w:spacing w:val="-1"/>
        </w:rPr>
        <w:t xml:space="preserve"> </w:t>
      </w:r>
      <w:r>
        <w:t>процесса.</w:t>
      </w:r>
    </w:p>
    <w:p w14:paraId="5C6171F1">
      <w:pPr>
        <w:pStyle w:val="7"/>
        <w:ind w:left="832" w:right="539" w:firstLine="420"/>
      </w:pPr>
      <w:r>
        <w:t>Для</w:t>
      </w:r>
      <w:r>
        <w:rPr>
          <w:spacing w:val="-4"/>
        </w:rPr>
        <w:t xml:space="preserve"> </w:t>
      </w:r>
      <w:r>
        <w:t>удовлетворения</w:t>
      </w:r>
      <w:r>
        <w:rPr>
          <w:spacing w:val="-4"/>
        </w:rPr>
        <w:t xml:space="preserve"> </w:t>
      </w:r>
      <w:r>
        <w:t>потребностей</w:t>
      </w:r>
      <w:r>
        <w:rPr>
          <w:spacing w:val="-5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расширении</w:t>
      </w:r>
      <w:r>
        <w:rPr>
          <w:spacing w:val="-5"/>
        </w:rPr>
        <w:t xml:space="preserve"> </w:t>
      </w:r>
      <w:r>
        <w:t>социальных</w:t>
      </w:r>
      <w:r>
        <w:rPr>
          <w:spacing w:val="-3"/>
        </w:rPr>
        <w:t xml:space="preserve"> </w:t>
      </w:r>
      <w:r>
        <w:t>связей</w:t>
      </w:r>
      <w:r>
        <w:rPr>
          <w:spacing w:val="-5"/>
        </w:rPr>
        <w:t xml:space="preserve"> </w:t>
      </w:r>
      <w:r>
        <w:t>активно</w:t>
      </w:r>
      <w:r>
        <w:rPr>
          <w:spacing w:val="-57"/>
        </w:rPr>
        <w:t xml:space="preserve"> </w:t>
      </w:r>
      <w:r>
        <w:t>используем</w:t>
      </w:r>
      <w:r>
        <w:rPr>
          <w:spacing w:val="-4"/>
        </w:rPr>
        <w:t xml:space="preserve"> </w:t>
      </w:r>
      <w:r>
        <w:t>онлайн-платформы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ресурсы:</w:t>
      </w:r>
      <w:r>
        <w:rPr>
          <w:spacing w:val="1"/>
        </w:rPr>
        <w:t xml:space="preserve"> </w:t>
      </w:r>
      <w:r>
        <w:t>«</w:t>
      </w:r>
      <w:r>
        <w:rPr>
          <w:lang w:val="ru-RU"/>
        </w:rPr>
        <w:t>МЭШ</w:t>
      </w:r>
      <w:r>
        <w:t>»,</w:t>
      </w:r>
      <w:r>
        <w:rPr>
          <w:spacing w:val="3"/>
        </w:rPr>
        <w:t xml:space="preserve"> </w:t>
      </w:r>
      <w:r>
        <w:t>«Учи.ру»,</w:t>
      </w:r>
    </w:p>
    <w:p w14:paraId="07C25E8A">
      <w:pPr>
        <w:pStyle w:val="7"/>
        <w:ind w:left="832"/>
      </w:pPr>
      <w:r>
        <w:t>«Российская</w:t>
      </w:r>
      <w:r>
        <w:rPr>
          <w:spacing w:val="-5"/>
        </w:rPr>
        <w:t xml:space="preserve"> </w:t>
      </w:r>
      <w:r>
        <w:t>электронная</w:t>
      </w:r>
      <w:r>
        <w:rPr>
          <w:spacing w:val="-4"/>
        </w:rPr>
        <w:t xml:space="preserve"> </w:t>
      </w:r>
      <w:r>
        <w:t>школа»,</w:t>
      </w:r>
      <w:r>
        <w:rPr>
          <w:spacing w:val="-2"/>
        </w:rPr>
        <w:t xml:space="preserve"> </w:t>
      </w:r>
      <w:r>
        <w:t>АИС</w:t>
      </w:r>
      <w:r>
        <w:rPr>
          <w:spacing w:val="-1"/>
        </w:rPr>
        <w:t xml:space="preserve"> </w:t>
      </w:r>
      <w:r>
        <w:t>«ПФДО»,</w:t>
      </w:r>
      <w:r>
        <w:rPr>
          <w:spacing w:val="-2"/>
        </w:rPr>
        <w:t xml:space="preserve"> </w:t>
      </w:r>
      <w:r>
        <w:t>единая</w:t>
      </w:r>
      <w:r>
        <w:rPr>
          <w:spacing w:val="-4"/>
        </w:rPr>
        <w:t xml:space="preserve"> </w:t>
      </w:r>
      <w:r>
        <w:t>система</w:t>
      </w:r>
      <w:r>
        <w:rPr>
          <w:spacing w:val="-6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обучения</w:t>
      </w:r>
    </w:p>
    <w:p w14:paraId="00856797">
      <w:pPr>
        <w:pStyle w:val="7"/>
        <w:ind w:left="832" w:right="539"/>
      </w:pPr>
      <w:r>
        <w:t>«edu.rkomi.ru» и другие. Различная информация для обучающихся, педагогов, родителей и</w:t>
      </w:r>
      <w:r>
        <w:rPr>
          <w:spacing w:val="1"/>
        </w:rPr>
        <w:t xml:space="preserve"> </w:t>
      </w:r>
      <w:r>
        <w:t>законных</w:t>
      </w:r>
      <w:r>
        <w:rPr>
          <w:spacing w:val="-6"/>
        </w:rPr>
        <w:t xml:space="preserve"> </w:t>
      </w:r>
      <w:r>
        <w:t>представителей</w:t>
      </w:r>
      <w:r>
        <w:rPr>
          <w:spacing w:val="-4"/>
        </w:rPr>
        <w:t xml:space="preserve"> </w:t>
      </w:r>
      <w:r>
        <w:t>публикуется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официальном</w:t>
      </w:r>
      <w:r>
        <w:rPr>
          <w:spacing w:val="-5"/>
        </w:rPr>
        <w:t xml:space="preserve"> </w:t>
      </w:r>
      <w:r>
        <w:t>сайте.</w:t>
      </w:r>
      <w:r>
        <w:rPr>
          <w:spacing w:val="-4"/>
        </w:rPr>
        <w:t xml:space="preserve"> </w:t>
      </w:r>
      <w:r>
        <w:t>Воспитательное</w:t>
      </w:r>
      <w:r>
        <w:rPr>
          <w:spacing w:val="-5"/>
        </w:rPr>
        <w:t xml:space="preserve"> </w:t>
      </w:r>
      <w:r>
        <w:t>пространство</w:t>
      </w:r>
      <w:r>
        <w:rPr>
          <w:spacing w:val="-57"/>
        </w:rPr>
        <w:t xml:space="preserve"> </w:t>
      </w:r>
      <w:r>
        <w:t>школы представляет собой систему условий, возможностей для саморазвития личности,</w:t>
      </w:r>
      <w:r>
        <w:rPr>
          <w:spacing w:val="1"/>
        </w:rPr>
        <w:t xml:space="preserve"> </w:t>
      </w:r>
      <w:r>
        <w:t>образуемых</w:t>
      </w:r>
      <w:r>
        <w:rPr>
          <w:spacing w:val="-1"/>
        </w:rPr>
        <w:t xml:space="preserve"> </w:t>
      </w:r>
      <w:r>
        <w:t>субъектами</w:t>
      </w:r>
      <w:r>
        <w:rPr>
          <w:spacing w:val="-2"/>
        </w:rPr>
        <w:t xml:space="preserve"> </w:t>
      </w:r>
      <w:r>
        <w:t>этого</w:t>
      </w:r>
      <w:r>
        <w:rPr>
          <w:spacing w:val="-2"/>
        </w:rPr>
        <w:t xml:space="preserve"> </w:t>
      </w:r>
      <w:r>
        <w:t>пространства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обучающимися,</w:t>
      </w:r>
      <w:r>
        <w:rPr>
          <w:spacing w:val="-2"/>
        </w:rPr>
        <w:t xml:space="preserve"> </w:t>
      </w:r>
      <w:r>
        <w:t>педагогами,</w:t>
      </w:r>
      <w:r>
        <w:rPr>
          <w:spacing w:val="-2"/>
        </w:rPr>
        <w:t xml:space="preserve"> </w:t>
      </w:r>
      <w:r>
        <w:t>родителями.</w:t>
      </w:r>
    </w:p>
    <w:p w14:paraId="5EC43005">
      <w:pPr>
        <w:pStyle w:val="7"/>
        <w:ind w:left="832" w:right="1099"/>
      </w:pPr>
      <w:r>
        <w:t>Деятельность</w:t>
      </w:r>
      <w:r>
        <w:rPr>
          <w:spacing w:val="-5"/>
        </w:rPr>
        <w:t xml:space="preserve"> </w:t>
      </w:r>
      <w:r>
        <w:t>коллектива</w:t>
      </w:r>
      <w:r>
        <w:rPr>
          <w:spacing w:val="-7"/>
        </w:rPr>
        <w:t xml:space="preserve"> </w:t>
      </w:r>
      <w:r>
        <w:t>направлена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благоприятного</w:t>
      </w:r>
      <w:r>
        <w:rPr>
          <w:spacing w:val="-6"/>
        </w:rPr>
        <w:t xml:space="preserve"> </w:t>
      </w:r>
      <w:r>
        <w:t>микроклимата,</w:t>
      </w:r>
      <w:r>
        <w:rPr>
          <w:spacing w:val="-57"/>
        </w:rPr>
        <w:t xml:space="preserve"> </w:t>
      </w:r>
      <w:r>
        <w:t>доверительных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2"/>
        </w:rPr>
        <w:t xml:space="preserve"> </w:t>
      </w:r>
      <w:r>
        <w:t>укреплению</w:t>
      </w:r>
      <w:r>
        <w:rPr>
          <w:spacing w:val="-1"/>
        </w:rPr>
        <w:t xml:space="preserve"> </w:t>
      </w:r>
      <w:r>
        <w:t>традиций.</w:t>
      </w:r>
    </w:p>
    <w:p w14:paraId="53535D37">
      <w:pPr>
        <w:pStyle w:val="7"/>
        <w:ind w:left="832" w:right="539" w:firstLine="360"/>
      </w:pPr>
      <w:r>
        <w:t>Для</w:t>
      </w:r>
      <w:r>
        <w:rPr>
          <w:spacing w:val="-6"/>
        </w:rPr>
        <w:t xml:space="preserve"> </w:t>
      </w:r>
      <w:r>
        <w:t>создания</w:t>
      </w:r>
      <w:r>
        <w:rPr>
          <w:spacing w:val="-5"/>
        </w:rPr>
        <w:t xml:space="preserve"> </w:t>
      </w:r>
      <w:r>
        <w:t>единого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8"/>
        </w:rPr>
        <w:t xml:space="preserve"> </w:t>
      </w:r>
      <w:r>
        <w:t>пространства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3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инициируется</w:t>
      </w:r>
      <w:r>
        <w:rPr>
          <w:spacing w:val="-57"/>
        </w:rPr>
        <w:t xml:space="preserve"> </w:t>
      </w:r>
      <w:r>
        <w:t>взаимодействие</w:t>
      </w:r>
      <w:r>
        <w:rPr>
          <w:spacing w:val="-5"/>
        </w:rPr>
        <w:t xml:space="preserve"> </w:t>
      </w:r>
      <w:r>
        <w:t>образовательных,</w:t>
      </w:r>
      <w:r>
        <w:rPr>
          <w:spacing w:val="-3"/>
        </w:rPr>
        <w:t xml:space="preserve"> </w:t>
      </w:r>
      <w:r>
        <w:t>административных,</w:t>
      </w:r>
      <w:r>
        <w:rPr>
          <w:spacing w:val="-3"/>
        </w:rPr>
        <w:t xml:space="preserve"> </w:t>
      </w:r>
      <w:r>
        <w:t>общественных</w:t>
      </w:r>
      <w:r>
        <w:rPr>
          <w:spacing w:val="-4"/>
        </w:rPr>
        <w:t xml:space="preserve"> </w:t>
      </w:r>
      <w:r>
        <w:t>организаций</w:t>
      </w:r>
      <w:r>
        <w:rPr>
          <w:spacing w:val="-4"/>
        </w:rPr>
        <w:t xml:space="preserve"> </w:t>
      </w:r>
      <w:r>
        <w:t>города.</w:t>
      </w:r>
    </w:p>
    <w:p w14:paraId="22697FF4">
      <w:pPr>
        <w:pStyle w:val="7"/>
        <w:ind w:left="832" w:right="539"/>
      </w:pPr>
      <w:r>
        <w:t>Процесс</w:t>
      </w:r>
      <w:r>
        <w:rPr>
          <w:spacing w:val="-6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основывается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принципах</w:t>
      </w:r>
      <w:r>
        <w:rPr>
          <w:spacing w:val="-57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педагогов</w:t>
      </w:r>
      <w:r>
        <w:rPr>
          <w:spacing w:val="-1"/>
        </w:rPr>
        <w:t xml:space="preserve"> </w:t>
      </w:r>
      <w:r>
        <w:t>и школьников:</w:t>
      </w:r>
    </w:p>
    <w:p w14:paraId="48CEC3A9">
      <w:pPr>
        <w:pStyle w:val="10"/>
        <w:numPr>
          <w:ilvl w:val="0"/>
          <w:numId w:val="46"/>
        </w:numPr>
        <w:tabs>
          <w:tab w:val="left" w:pos="1033"/>
        </w:tabs>
        <w:spacing w:before="0" w:after="0" w:line="240" w:lineRule="auto"/>
        <w:ind w:left="832" w:right="1032" w:firstLine="60"/>
        <w:jc w:val="left"/>
        <w:rPr>
          <w:sz w:val="24"/>
        </w:rPr>
      </w:pPr>
      <w:r>
        <w:rPr>
          <w:sz w:val="24"/>
        </w:rPr>
        <w:t>неукоснительное соблюдение законности и прав семьи и ребенка, 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3"/>
          <w:sz w:val="24"/>
        </w:rPr>
        <w:t xml:space="preserve"> </w:t>
      </w:r>
      <w:r>
        <w:rPr>
          <w:sz w:val="24"/>
        </w:rPr>
        <w:t>приоритета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нахождении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 организации;</w:t>
      </w:r>
    </w:p>
    <w:p w14:paraId="47AD1E53">
      <w:pPr>
        <w:pStyle w:val="10"/>
        <w:numPr>
          <w:ilvl w:val="0"/>
          <w:numId w:val="46"/>
        </w:numPr>
        <w:tabs>
          <w:tab w:val="left" w:pos="1033"/>
        </w:tabs>
        <w:spacing w:before="0" w:after="0" w:line="240" w:lineRule="auto"/>
        <w:ind w:left="832" w:right="629" w:firstLine="60"/>
        <w:jc w:val="left"/>
        <w:rPr>
          <w:sz w:val="24"/>
        </w:rPr>
      </w:pPr>
      <w:r>
        <w:rPr>
          <w:sz w:val="24"/>
        </w:rPr>
        <w:t>ориентир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психологически</w:t>
      </w:r>
      <w:r>
        <w:rPr>
          <w:spacing w:val="-3"/>
          <w:sz w:val="24"/>
        </w:rPr>
        <w:t xml:space="preserve"> </w:t>
      </w:r>
      <w:r>
        <w:rPr>
          <w:sz w:val="24"/>
        </w:rPr>
        <w:t>комфортной</w:t>
      </w:r>
      <w:r>
        <w:rPr>
          <w:spacing w:val="-3"/>
          <w:sz w:val="24"/>
        </w:rPr>
        <w:t xml:space="preserve"> </w:t>
      </w:r>
      <w:r>
        <w:rPr>
          <w:sz w:val="24"/>
        </w:rPr>
        <w:t>среды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каждого ребенка и взрослого, без которой невозможно конструктивное 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и педагогов;</w:t>
      </w:r>
    </w:p>
    <w:p w14:paraId="3CCE7D10">
      <w:pPr>
        <w:pStyle w:val="10"/>
        <w:numPr>
          <w:ilvl w:val="0"/>
          <w:numId w:val="46"/>
        </w:numPr>
        <w:tabs>
          <w:tab w:val="left" w:pos="973"/>
        </w:tabs>
        <w:spacing w:before="0" w:after="0" w:line="240" w:lineRule="auto"/>
        <w:ind w:left="832" w:right="704" w:firstLine="0"/>
        <w:jc w:val="left"/>
        <w:rPr>
          <w:sz w:val="24"/>
        </w:rPr>
      </w:pPr>
      <w:r>
        <w:rPr>
          <w:sz w:val="24"/>
        </w:rPr>
        <w:t>реализация процесса воспитания главным образом через создание в школе детско-взрослых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общностей, которые бы объединяли детей и педагогов яркими и содержательными событиями,</w:t>
      </w:r>
      <w:r>
        <w:rPr>
          <w:spacing w:val="-58"/>
          <w:sz w:val="24"/>
        </w:rPr>
        <w:t xml:space="preserve"> </w:t>
      </w:r>
      <w:r>
        <w:rPr>
          <w:sz w:val="24"/>
        </w:rPr>
        <w:t>общими</w:t>
      </w:r>
      <w:r>
        <w:rPr>
          <w:spacing w:val="-2"/>
          <w:sz w:val="24"/>
        </w:rPr>
        <w:t xml:space="preserve"> </w:t>
      </w:r>
      <w:r>
        <w:rPr>
          <w:sz w:val="24"/>
        </w:rPr>
        <w:t>позитивными</w:t>
      </w:r>
      <w:r>
        <w:rPr>
          <w:spacing w:val="-1"/>
          <w:sz w:val="24"/>
        </w:rPr>
        <w:t xml:space="preserve"> </w:t>
      </w:r>
      <w:r>
        <w:rPr>
          <w:sz w:val="24"/>
        </w:rPr>
        <w:t>эмоциями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доверительными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 к</w:t>
      </w:r>
      <w:r>
        <w:rPr>
          <w:spacing w:val="-1"/>
          <w:sz w:val="24"/>
        </w:rPr>
        <w:t xml:space="preserve"> </w:t>
      </w:r>
      <w:r>
        <w:rPr>
          <w:sz w:val="24"/>
        </w:rPr>
        <w:t>другу;</w:t>
      </w:r>
    </w:p>
    <w:p w14:paraId="76D780DF">
      <w:pPr>
        <w:spacing w:after="0" w:line="240" w:lineRule="auto"/>
        <w:jc w:val="left"/>
        <w:rPr>
          <w:sz w:val="24"/>
        </w:rPr>
        <w:sectPr>
          <w:pgSz w:w="11910" w:h="16840"/>
          <w:pgMar w:top="900" w:right="300" w:bottom="860" w:left="300" w:header="0" w:footer="591" w:gutter="0"/>
          <w:cols w:space="720" w:num="1"/>
        </w:sectPr>
      </w:pPr>
    </w:p>
    <w:p w14:paraId="5430C9FB">
      <w:pPr>
        <w:pStyle w:val="10"/>
        <w:numPr>
          <w:ilvl w:val="0"/>
          <w:numId w:val="46"/>
        </w:numPr>
        <w:tabs>
          <w:tab w:val="left" w:pos="973"/>
        </w:tabs>
        <w:spacing w:before="72" w:after="0" w:line="240" w:lineRule="auto"/>
        <w:ind w:left="832" w:right="1081" w:firstLine="0"/>
        <w:jc w:val="left"/>
        <w:rPr>
          <w:sz w:val="24"/>
        </w:rPr>
      </w:pPr>
      <w:r>
        <w:rPr>
          <w:sz w:val="24"/>
        </w:rPr>
        <w:t>организация основных совместных дел школьников и педагогов как предмета совместной</w:t>
      </w:r>
      <w:r>
        <w:rPr>
          <w:spacing w:val="-57"/>
          <w:sz w:val="24"/>
        </w:rPr>
        <w:t xml:space="preserve"> </w:t>
      </w:r>
      <w:r>
        <w:rPr>
          <w:sz w:val="24"/>
        </w:rPr>
        <w:t>заботы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и взрослых, и детей;</w:t>
      </w:r>
    </w:p>
    <w:p w14:paraId="431B8E94">
      <w:pPr>
        <w:pStyle w:val="10"/>
        <w:numPr>
          <w:ilvl w:val="0"/>
          <w:numId w:val="46"/>
        </w:numPr>
        <w:tabs>
          <w:tab w:val="left" w:pos="973"/>
        </w:tabs>
        <w:spacing w:before="0" w:after="0" w:line="240" w:lineRule="auto"/>
        <w:ind w:left="832" w:right="457" w:firstLine="0"/>
        <w:jc w:val="left"/>
      </w:pPr>
      <w:r>
        <w:rPr>
          <w:sz w:val="24"/>
        </w:rPr>
        <w:t>системность, целесообразность и нешаблонность воспитания как условия его эффективности.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 традициями воспитания в образовательной организации являются следующие:</w:t>
      </w:r>
      <w:r>
        <w:rPr>
          <w:spacing w:val="1"/>
          <w:sz w:val="24"/>
        </w:rPr>
        <w:t xml:space="preserve"> </w:t>
      </w:r>
      <w:r>
        <w:rPr>
          <w:sz w:val="24"/>
        </w:rPr>
        <w:t>праздник</w:t>
      </w:r>
      <w:r>
        <w:rPr>
          <w:spacing w:val="1"/>
          <w:sz w:val="24"/>
        </w:rPr>
        <w:t xml:space="preserve"> </w:t>
      </w:r>
      <w:r>
        <w:rPr>
          <w:sz w:val="24"/>
        </w:rPr>
        <w:t>«День знаний», Посвящение в первоклассники , День учителя,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акция</w:t>
      </w:r>
      <w:r>
        <w:rPr>
          <w:spacing w:val="-5"/>
          <w:sz w:val="24"/>
        </w:rPr>
        <w:t xml:space="preserve"> </w:t>
      </w:r>
      <w:r>
        <w:rPr>
          <w:sz w:val="24"/>
        </w:rPr>
        <w:t>милосердия</w:t>
      </w:r>
      <w:r>
        <w:rPr>
          <w:spacing w:val="-3"/>
          <w:sz w:val="24"/>
        </w:rPr>
        <w:t xml:space="preserve"> </w:t>
      </w:r>
      <w:r>
        <w:rPr>
          <w:sz w:val="24"/>
        </w:rPr>
        <w:t>«Протяни</w:t>
      </w:r>
      <w:r>
        <w:rPr>
          <w:spacing w:val="-5"/>
          <w:sz w:val="24"/>
        </w:rPr>
        <w:t xml:space="preserve"> </w:t>
      </w:r>
      <w:r>
        <w:rPr>
          <w:sz w:val="24"/>
        </w:rPr>
        <w:t>руку</w:t>
      </w:r>
      <w:r>
        <w:rPr>
          <w:spacing w:val="-9"/>
          <w:sz w:val="24"/>
        </w:rPr>
        <w:t xml:space="preserve"> </w:t>
      </w:r>
      <w:r>
        <w:rPr>
          <w:sz w:val="24"/>
        </w:rPr>
        <w:t>помощи»,</w:t>
      </w:r>
      <w:r>
        <w:rPr>
          <w:spacing w:val="-3"/>
          <w:sz w:val="24"/>
        </w:rPr>
        <w:t xml:space="preserve"> </w:t>
      </w:r>
      <w:r>
        <w:rPr>
          <w:sz w:val="24"/>
        </w:rPr>
        <w:t>акция</w:t>
      </w:r>
      <w:r>
        <w:rPr>
          <w:spacing w:val="-3"/>
          <w:sz w:val="24"/>
        </w:rPr>
        <w:t xml:space="preserve"> </w:t>
      </w:r>
      <w:r>
        <w:rPr>
          <w:sz w:val="24"/>
        </w:rPr>
        <w:t>«Поздравление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ветерана»,</w:t>
      </w:r>
      <w:r>
        <w:rPr>
          <w:spacing w:val="-1"/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профильных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классов,</w:t>
      </w:r>
      <w:r>
        <w:rPr>
          <w:spacing w:val="-1"/>
          <w:sz w:val="24"/>
        </w:rPr>
        <w:t xml:space="preserve"> </w:t>
      </w:r>
      <w:r>
        <w:rPr>
          <w:sz w:val="24"/>
        </w:rPr>
        <w:t>фестиваль</w:t>
      </w:r>
      <w:r>
        <w:rPr>
          <w:spacing w:val="-2"/>
          <w:sz w:val="24"/>
        </w:rPr>
        <w:t xml:space="preserve"> </w:t>
      </w:r>
      <w:r>
        <w:rPr>
          <w:sz w:val="24"/>
        </w:rPr>
        <w:t>дружбы</w:t>
      </w:r>
      <w:r>
        <w:rPr>
          <w:spacing w:val="4"/>
          <w:sz w:val="24"/>
        </w:rPr>
        <w:t xml:space="preserve"> </w:t>
      </w:r>
      <w:r>
        <w:rPr>
          <w:sz w:val="24"/>
        </w:rPr>
        <w:t>«</w:t>
      </w:r>
      <w:r>
        <w:rPr>
          <w:spacing w:val="-9"/>
          <w:sz w:val="24"/>
        </w:rPr>
        <w:t xml:space="preserve"> </w:t>
      </w:r>
      <w:r>
        <w:rPr>
          <w:sz w:val="24"/>
        </w:rPr>
        <w:t>Когда</w:t>
      </w:r>
      <w:r>
        <w:rPr>
          <w:spacing w:val="-2"/>
          <w:sz w:val="24"/>
        </w:rPr>
        <w:t xml:space="preserve"> </w:t>
      </w:r>
      <w:r>
        <w:rPr>
          <w:sz w:val="24"/>
        </w:rPr>
        <w:t>мы едины,</w:t>
      </w:r>
      <w:r>
        <w:rPr>
          <w:spacing w:val="-2"/>
          <w:sz w:val="24"/>
        </w:rPr>
        <w:t xml:space="preserve"> </w:t>
      </w:r>
      <w:r>
        <w:rPr>
          <w:sz w:val="24"/>
        </w:rPr>
        <w:t>мы</w:t>
      </w:r>
      <w:r>
        <w:rPr>
          <w:spacing w:val="-1"/>
          <w:sz w:val="24"/>
        </w:rPr>
        <w:t xml:space="preserve"> </w:t>
      </w:r>
      <w:r>
        <w:rPr>
          <w:sz w:val="24"/>
        </w:rPr>
        <w:t>непобедимы»,</w:t>
      </w:r>
      <w:r>
        <w:rPr>
          <w:spacing w:val="-2"/>
          <w:sz w:val="24"/>
        </w:rPr>
        <w:t xml:space="preserve"> </w:t>
      </w:r>
      <w:r>
        <w:rPr>
          <w:sz w:val="24"/>
        </w:rPr>
        <w:t>праздник</w:t>
      </w:r>
      <w:r>
        <w:rPr>
          <w:rFonts w:hint="default"/>
          <w:sz w:val="24"/>
          <w:lang w:val="ru-RU"/>
        </w:rPr>
        <w:t xml:space="preserve"> </w:t>
      </w:r>
      <w:r>
        <w:t>«Добра и чудес» посвященный Дню матери, День Эрудита, новогодний марафон, совместные</w:t>
      </w:r>
      <w:r>
        <w:rPr>
          <w:spacing w:val="1"/>
        </w:rPr>
        <w:t xml:space="preserve"> </w:t>
      </w:r>
      <w:r>
        <w:t>родительские акции « Экспресс здоровья</w:t>
      </w:r>
      <w:r>
        <w:rPr>
          <w:rFonts w:hint="default"/>
          <w:lang w:val="ru-RU"/>
        </w:rPr>
        <w:t>»</w:t>
      </w:r>
      <w:r>
        <w:t>, «Вверх по лестнице успеха», День спортсмена,</w:t>
      </w:r>
      <w:r>
        <w:rPr>
          <w:spacing w:val="1"/>
        </w:rPr>
        <w:t xml:space="preserve"> </w:t>
      </w:r>
      <w:r>
        <w:t>спортивные</w:t>
      </w:r>
      <w:r>
        <w:rPr>
          <w:spacing w:val="-5"/>
        </w:rPr>
        <w:t xml:space="preserve"> </w:t>
      </w:r>
      <w:r>
        <w:t>соревнования</w:t>
      </w:r>
      <w:r>
        <w:rPr>
          <w:spacing w:val="-2"/>
        </w:rPr>
        <w:t xml:space="preserve"> </w:t>
      </w:r>
      <w:r>
        <w:t>,</w:t>
      </w:r>
      <w:r>
        <w:rPr>
          <w:spacing w:val="-2"/>
        </w:rPr>
        <w:t xml:space="preserve"> </w:t>
      </w:r>
      <w:r>
        <w:rPr>
          <w:spacing w:val="53"/>
        </w:rPr>
        <w:t xml:space="preserve"> </w:t>
      </w:r>
      <w:r>
        <w:t>Вахта</w:t>
      </w:r>
      <w:r>
        <w:rPr>
          <w:spacing w:val="-4"/>
        </w:rPr>
        <w:t xml:space="preserve"> </w:t>
      </w:r>
      <w:r>
        <w:t>памяти</w:t>
      </w:r>
      <w:r>
        <w:rPr>
          <w:spacing w:val="-2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праздник</w:t>
      </w:r>
      <w:r>
        <w:rPr>
          <w:spacing w:val="3"/>
        </w:rPr>
        <w:t xml:space="preserve"> </w:t>
      </w:r>
      <w:r>
        <w:t>«Никто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забыт,</w:t>
      </w:r>
      <w:r>
        <w:rPr>
          <w:spacing w:val="-2"/>
        </w:rPr>
        <w:t xml:space="preserve"> </w:t>
      </w:r>
      <w:r>
        <w:t>ничто</w:t>
      </w:r>
      <w:r>
        <w:rPr>
          <w:spacing w:val="-2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забыто»,</w:t>
      </w:r>
      <w:r>
        <w:rPr>
          <w:spacing w:val="1"/>
        </w:rPr>
        <w:t xml:space="preserve"> </w:t>
      </w:r>
      <w:r>
        <w:t>акции «Бессмертный полк», «Георгиевская ленточка», праздник</w:t>
      </w:r>
      <w:r>
        <w:rPr>
          <w:spacing w:val="1"/>
        </w:rPr>
        <w:t xml:space="preserve"> </w:t>
      </w:r>
      <w:r>
        <w:t>«Последний звонок».</w:t>
      </w:r>
      <w:r>
        <w:rPr>
          <w:spacing w:val="1"/>
        </w:rPr>
        <w:t xml:space="preserve"> </w:t>
      </w:r>
      <w:r>
        <w:t>Через данные мероприятия осуществляется интеграция воспитательных целей и задач педагогов.</w:t>
      </w:r>
      <w:r>
        <w:rPr>
          <w:spacing w:val="1"/>
        </w:rPr>
        <w:t xml:space="preserve"> </w:t>
      </w:r>
      <w:r>
        <w:rPr>
          <w:b/>
          <w:bCs/>
          <w:u w:val="single"/>
        </w:rPr>
        <w:t>Воспитывающая</w:t>
      </w:r>
      <w:r>
        <w:rPr>
          <w:b/>
          <w:bCs/>
          <w:spacing w:val="-1"/>
          <w:u w:val="single"/>
        </w:rPr>
        <w:t xml:space="preserve"> </w:t>
      </w:r>
      <w:r>
        <w:rPr>
          <w:b/>
          <w:bCs/>
          <w:u w:val="single"/>
        </w:rPr>
        <w:t>среда</w:t>
      </w:r>
      <w:r>
        <w:rPr>
          <w:b/>
          <w:bCs/>
          <w:spacing w:val="1"/>
          <w:u w:val="single"/>
        </w:rPr>
        <w:t xml:space="preserve"> </w:t>
      </w:r>
      <w:r>
        <w:rPr>
          <w:b/>
          <w:bCs/>
          <w:u w:val="single"/>
        </w:rPr>
        <w:t>школы.</w:t>
      </w:r>
    </w:p>
    <w:p w14:paraId="21A30739">
      <w:pPr>
        <w:pStyle w:val="7"/>
        <w:ind w:left="832" w:right="539" w:firstLine="60"/>
      </w:pPr>
      <w:r>
        <w:t>Воспитывающая</w:t>
      </w:r>
      <w:r>
        <w:rPr>
          <w:spacing w:val="-4"/>
        </w:rPr>
        <w:t xml:space="preserve"> </w:t>
      </w:r>
      <w:r>
        <w:t>среда —</w:t>
      </w:r>
      <w:r>
        <w:rPr>
          <w:spacing w:val="-3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содержательная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динамическая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3"/>
        </w:rPr>
        <w:t xml:space="preserve"> </w:t>
      </w:r>
      <w:r>
        <w:t>уклада,</w:t>
      </w:r>
      <w:r>
        <w:rPr>
          <w:spacing w:val="-3"/>
        </w:rPr>
        <w:t xml:space="preserve"> </w:t>
      </w:r>
      <w:r>
        <w:t>которая</w:t>
      </w:r>
      <w:r>
        <w:rPr>
          <w:spacing w:val="-57"/>
        </w:rPr>
        <w:t xml:space="preserve"> </w:t>
      </w:r>
      <w:r>
        <w:t>возникает</w:t>
      </w:r>
      <w:r>
        <w:rPr>
          <w:spacing w:val="-2"/>
        </w:rPr>
        <w:t xml:space="preserve"> </w:t>
      </w:r>
      <w:r>
        <w:t>вокруг</w:t>
      </w:r>
      <w:r>
        <w:rPr>
          <w:spacing w:val="-3"/>
        </w:rPr>
        <w:t xml:space="preserve"> </w:t>
      </w:r>
      <w:r>
        <w:t>общностей,</w:t>
      </w:r>
      <w:r>
        <w:rPr>
          <w:spacing w:val="-2"/>
        </w:rPr>
        <w:t xml:space="preserve"> </w:t>
      </w:r>
      <w:r>
        <w:t>основанных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заданных</w:t>
      </w:r>
      <w:r>
        <w:rPr>
          <w:spacing w:val="1"/>
        </w:rPr>
        <w:t xml:space="preserve"> </w:t>
      </w:r>
      <w:r>
        <w:t>укладом</w:t>
      </w:r>
      <w:r>
        <w:rPr>
          <w:spacing w:val="-2"/>
        </w:rPr>
        <w:t xml:space="preserve"> </w:t>
      </w:r>
      <w:r>
        <w:t>ценностных</w:t>
      </w:r>
      <w:r>
        <w:rPr>
          <w:spacing w:val="-1"/>
        </w:rPr>
        <w:t xml:space="preserve"> </w:t>
      </w:r>
      <w:r>
        <w:t>основаниях.</w:t>
      </w:r>
    </w:p>
    <w:p w14:paraId="7C412BB4">
      <w:pPr>
        <w:pStyle w:val="7"/>
        <w:spacing w:before="1"/>
        <w:ind w:left="832" w:right="539"/>
      </w:pPr>
      <w:r>
        <w:t>Содержание воспитывающей среды определяется целью и задачами воспитания, духовно-</w:t>
      </w:r>
      <w:r>
        <w:rPr>
          <w:spacing w:val="1"/>
        </w:rPr>
        <w:t xml:space="preserve"> </w:t>
      </w:r>
      <w:r>
        <w:t>нравственными и социокультурными ценностями, образцами и практиками. Воспитывающая</w:t>
      </w:r>
      <w:r>
        <w:rPr>
          <w:spacing w:val="1"/>
        </w:rPr>
        <w:t xml:space="preserve"> </w:t>
      </w:r>
      <w:r>
        <w:t>среда запускает и поддерживает процесс воспитания через осмысленные скоординированные</w:t>
      </w:r>
      <w:r>
        <w:rPr>
          <w:spacing w:val="1"/>
        </w:rPr>
        <w:t xml:space="preserve"> </w:t>
      </w:r>
      <w:r>
        <w:t>педагогические усилия воспитывающих взрослых, управленческий ресурс, активную</w:t>
      </w:r>
      <w:r>
        <w:rPr>
          <w:spacing w:val="1"/>
        </w:rPr>
        <w:t xml:space="preserve"> </w:t>
      </w:r>
      <w:r>
        <w:t>деятельность самих обучающихся. Основными характеристиками воспитывающей среды</w:t>
      </w:r>
      <w:r>
        <w:rPr>
          <w:spacing w:val="1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насыщенность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структурированность.</w:t>
      </w:r>
      <w:r>
        <w:rPr>
          <w:spacing w:val="-3"/>
        </w:rPr>
        <w:t xml:space="preserve"> </w:t>
      </w:r>
      <w:r>
        <w:t>Воспитывающая</w:t>
      </w:r>
      <w:r>
        <w:rPr>
          <w:spacing w:val="-3"/>
        </w:rPr>
        <w:t xml:space="preserve"> </w:t>
      </w:r>
      <w:r>
        <w:t>среда</w:t>
      </w:r>
      <w:r>
        <w:rPr>
          <w:spacing w:val="-4"/>
        </w:rPr>
        <w:t xml:space="preserve"> </w:t>
      </w:r>
      <w:r>
        <w:t>раскрывает</w:t>
      </w:r>
      <w:r>
        <w:rPr>
          <w:spacing w:val="-3"/>
        </w:rPr>
        <w:t xml:space="preserve"> </w:t>
      </w:r>
      <w:r>
        <w:t>ценности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смыслы,</w:t>
      </w:r>
      <w:r>
        <w:rPr>
          <w:spacing w:val="-1"/>
        </w:rPr>
        <w:t xml:space="preserve"> </w:t>
      </w:r>
      <w:r>
        <w:t>заложенные в</w:t>
      </w:r>
      <w:r>
        <w:rPr>
          <w:spacing w:val="1"/>
        </w:rPr>
        <w:t xml:space="preserve"> </w:t>
      </w:r>
      <w:r>
        <w:t>укладе.</w:t>
      </w:r>
    </w:p>
    <w:p w14:paraId="3D1E5A25">
      <w:pPr>
        <w:pStyle w:val="7"/>
        <w:ind w:right="5316" w:hanging="60"/>
      </w:pPr>
      <w:r>
        <w:rPr>
          <w:u w:val="single"/>
        </w:rPr>
        <w:t>Воспитывающие</w:t>
      </w:r>
      <w:r>
        <w:rPr>
          <w:spacing w:val="-4"/>
          <w:u w:val="single"/>
        </w:rPr>
        <w:t xml:space="preserve"> </w:t>
      </w:r>
      <w:r>
        <w:rPr>
          <w:u w:val="single"/>
        </w:rPr>
        <w:t>общности</w:t>
      </w:r>
      <w:r>
        <w:rPr>
          <w:spacing w:val="-3"/>
          <w:u w:val="single"/>
        </w:rPr>
        <w:t xml:space="preserve"> </w:t>
      </w:r>
      <w:r>
        <w:rPr>
          <w:u w:val="single"/>
        </w:rPr>
        <w:t>(сообщества)</w:t>
      </w:r>
      <w:r>
        <w:rPr>
          <w:spacing w:val="-2"/>
          <w:u w:val="single"/>
        </w:rPr>
        <w:t xml:space="preserve"> </w:t>
      </w:r>
      <w:r>
        <w:rPr>
          <w:u w:val="single"/>
        </w:rPr>
        <w:t>в</w:t>
      </w:r>
      <w:r>
        <w:rPr>
          <w:spacing w:val="-5"/>
          <w:u w:val="single"/>
        </w:rPr>
        <w:t xml:space="preserve"> </w:t>
      </w:r>
      <w:r>
        <w:rPr>
          <w:u w:val="single"/>
        </w:rPr>
        <w:t>школе.</w:t>
      </w:r>
      <w:r>
        <w:rPr>
          <w:spacing w:val="-57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воспитывающие</w:t>
      </w:r>
      <w:r>
        <w:rPr>
          <w:spacing w:val="-2"/>
        </w:rPr>
        <w:t xml:space="preserve"> </w:t>
      </w:r>
      <w:r>
        <w:t>общности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школе:</w:t>
      </w:r>
    </w:p>
    <w:p w14:paraId="454C7C0B">
      <w:pPr>
        <w:pStyle w:val="10"/>
        <w:numPr>
          <w:ilvl w:val="0"/>
          <w:numId w:val="51"/>
        </w:numPr>
        <w:tabs>
          <w:tab w:val="left" w:pos="1026"/>
        </w:tabs>
        <w:spacing w:before="2" w:after="0" w:line="240" w:lineRule="auto"/>
        <w:ind w:left="832" w:right="564" w:firstLine="0"/>
        <w:jc w:val="left"/>
        <w:rPr>
          <w:sz w:val="24"/>
        </w:rPr>
      </w:pPr>
      <w:r>
        <w:rPr>
          <w:sz w:val="24"/>
        </w:rPr>
        <w:t>детские (сверстников и разновозрастные). Общество сверстников – необходимое условие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полноценного развития обучающегося, где он апробирует, осваивает способы 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обучается вместе учиться, играть, трудиться, достигать поставленной цели, строить отношения.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Основная цель – создавать в детских взаимоотношениях дух доброжелательности, 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стремление и умение помогать друг другу, оказывать сопротивление плохим поступкам,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поведению, общими усилиями достигать цели. В школе обеспечивается 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4"/>
          <w:sz w:val="24"/>
        </w:rPr>
        <w:t xml:space="preserve"> </w:t>
      </w:r>
      <w:r>
        <w:rPr>
          <w:sz w:val="24"/>
        </w:rPr>
        <w:t>возрастов,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взаимодействия обучающихся с детьми в дошкольных образовательных организациях. Детские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общности также реализуют воспитательный потенциал инклюзивного образования, 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особыми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образовательными потребностями 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ОВЗ;</w:t>
      </w:r>
    </w:p>
    <w:p w14:paraId="35B18157">
      <w:pPr>
        <w:pStyle w:val="10"/>
        <w:numPr>
          <w:ilvl w:val="0"/>
          <w:numId w:val="51"/>
        </w:numPr>
        <w:tabs>
          <w:tab w:val="left" w:pos="1026"/>
        </w:tabs>
        <w:spacing w:before="0" w:after="0" w:line="240" w:lineRule="auto"/>
        <w:ind w:left="832" w:right="541" w:firstLine="0"/>
        <w:jc w:val="left"/>
        <w:rPr>
          <w:sz w:val="24"/>
        </w:rPr>
      </w:pPr>
      <w:r>
        <w:rPr>
          <w:sz w:val="24"/>
        </w:rPr>
        <w:t>детско-взрослые. Обучающиеся сначала приобщаются к правилам, нормам, способам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 взрослых и затем усваивают их. Они образуются системой связей и 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участников,</w:t>
      </w:r>
      <w:r>
        <w:rPr>
          <w:spacing w:val="-4"/>
          <w:sz w:val="24"/>
        </w:rPr>
        <w:t xml:space="preserve"> </w:t>
      </w:r>
      <w:r>
        <w:rPr>
          <w:sz w:val="24"/>
        </w:rPr>
        <w:t>обладают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спецификой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решаемых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задач.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Основная</w:t>
      </w:r>
      <w:r>
        <w:rPr>
          <w:spacing w:val="-57"/>
          <w:sz w:val="24"/>
        </w:rPr>
        <w:t xml:space="preserve"> </w:t>
      </w:r>
      <w:r>
        <w:rPr>
          <w:sz w:val="24"/>
        </w:rPr>
        <w:t>цель — содействие, сотворчество и сопереживание, взаимопонимание и взаимное уважение,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общих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ценностей и</w:t>
      </w:r>
      <w:r>
        <w:rPr>
          <w:spacing w:val="-1"/>
          <w:sz w:val="24"/>
        </w:rPr>
        <w:t xml:space="preserve"> </w:t>
      </w:r>
      <w:r>
        <w:rPr>
          <w:sz w:val="24"/>
        </w:rPr>
        <w:t>смыслов</w:t>
      </w:r>
      <w:r>
        <w:rPr>
          <w:spacing w:val="4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всех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участников;</w:t>
      </w:r>
    </w:p>
    <w:p w14:paraId="1709EFB0">
      <w:pPr>
        <w:pStyle w:val="10"/>
        <w:numPr>
          <w:ilvl w:val="0"/>
          <w:numId w:val="51"/>
        </w:numPr>
        <w:tabs>
          <w:tab w:val="left" w:pos="1026"/>
        </w:tabs>
        <w:spacing w:before="0" w:after="0" w:line="240" w:lineRule="auto"/>
        <w:ind w:left="832" w:right="699" w:firstLine="0"/>
        <w:jc w:val="left"/>
        <w:rPr>
          <w:sz w:val="24"/>
        </w:rPr>
      </w:pPr>
      <w:r>
        <w:rPr>
          <w:sz w:val="24"/>
        </w:rPr>
        <w:t>профессионально-родительские.</w:t>
      </w:r>
      <w:r>
        <w:rPr>
          <w:spacing w:val="-4"/>
          <w:sz w:val="24"/>
        </w:rPr>
        <w:t xml:space="preserve"> </w:t>
      </w:r>
      <w:r>
        <w:rPr>
          <w:sz w:val="24"/>
        </w:rPr>
        <w:t>Общность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всех</w:t>
      </w:r>
      <w:r>
        <w:rPr>
          <w:spacing w:val="-2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4"/>
          <w:sz w:val="24"/>
        </w:rPr>
        <w:t xml:space="preserve"> </w:t>
      </w:r>
      <w:r>
        <w:rPr>
          <w:sz w:val="24"/>
        </w:rPr>
        <w:t>семей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обучающихся. Основная задача общности — объединение усилий по воспитанию в семье и</w:t>
      </w:r>
      <w:r>
        <w:rPr>
          <w:spacing w:val="1"/>
          <w:sz w:val="24"/>
        </w:rPr>
        <w:t xml:space="preserve"> </w:t>
      </w:r>
      <w:r>
        <w:rPr>
          <w:sz w:val="24"/>
        </w:rPr>
        <w:t>школе, решение противоречий и проблем, разносторонняя поддержка обучающихся для их</w:t>
      </w:r>
      <w:r>
        <w:rPr>
          <w:spacing w:val="1"/>
          <w:sz w:val="24"/>
        </w:rPr>
        <w:t xml:space="preserve"> </w:t>
      </w:r>
      <w:r>
        <w:rPr>
          <w:sz w:val="24"/>
        </w:rPr>
        <w:t>оптимального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 полноценного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личностного развития, воспитания;</w:t>
      </w:r>
    </w:p>
    <w:p w14:paraId="2FF7ADA4">
      <w:pPr>
        <w:pStyle w:val="10"/>
        <w:numPr>
          <w:ilvl w:val="0"/>
          <w:numId w:val="51"/>
        </w:numPr>
        <w:tabs>
          <w:tab w:val="left" w:pos="1086"/>
        </w:tabs>
        <w:spacing w:before="3" w:after="0" w:line="237" w:lineRule="auto"/>
        <w:ind w:left="832" w:right="921" w:firstLine="60"/>
        <w:jc w:val="left"/>
        <w:rPr>
          <w:sz w:val="24"/>
        </w:rPr>
      </w:pPr>
      <w:r>
        <w:rPr>
          <w:sz w:val="24"/>
        </w:rPr>
        <w:t>профессиональные.</w:t>
      </w:r>
      <w:r>
        <w:rPr>
          <w:spacing w:val="-7"/>
          <w:sz w:val="24"/>
        </w:rPr>
        <w:t xml:space="preserve"> </w:t>
      </w:r>
      <w:r>
        <w:rPr>
          <w:sz w:val="24"/>
        </w:rPr>
        <w:t>Единство</w:t>
      </w:r>
      <w:r>
        <w:rPr>
          <w:spacing w:val="-4"/>
          <w:sz w:val="24"/>
        </w:rPr>
        <w:t xml:space="preserve"> </w:t>
      </w:r>
      <w:r>
        <w:rPr>
          <w:sz w:val="24"/>
        </w:rPr>
        <w:t>целей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реализуемое</w:t>
      </w:r>
      <w:r>
        <w:rPr>
          <w:spacing w:val="-5"/>
          <w:sz w:val="24"/>
        </w:rPr>
        <w:t xml:space="preserve"> </w:t>
      </w:r>
      <w:r>
        <w:rPr>
          <w:sz w:val="24"/>
        </w:rPr>
        <w:t>всеми</w:t>
      </w:r>
      <w:r>
        <w:rPr>
          <w:spacing w:val="-3"/>
          <w:sz w:val="24"/>
        </w:rPr>
        <w:t xml:space="preserve"> </w:t>
      </w:r>
      <w:r>
        <w:rPr>
          <w:sz w:val="24"/>
        </w:rPr>
        <w:t>сотрудниками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школы, которые должны разделять те ценности, которые заложены в основу Программы.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к профессиональному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сообществу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школы:</w:t>
      </w:r>
    </w:p>
    <w:p w14:paraId="3F050EB2">
      <w:pPr>
        <w:pStyle w:val="10"/>
        <w:numPr>
          <w:ilvl w:val="0"/>
          <w:numId w:val="51"/>
        </w:numPr>
        <w:tabs>
          <w:tab w:val="left" w:pos="1026"/>
        </w:tabs>
        <w:spacing w:before="5" w:after="0" w:line="240" w:lineRule="auto"/>
        <w:ind w:left="1025" w:right="0" w:hanging="194"/>
        <w:jc w:val="left"/>
        <w:rPr>
          <w:sz w:val="24"/>
        </w:rPr>
      </w:pPr>
      <w:r>
        <w:rPr>
          <w:sz w:val="24"/>
        </w:rPr>
        <w:t>соблюдение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норм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этики;</w:t>
      </w:r>
    </w:p>
    <w:p w14:paraId="1C846271">
      <w:pPr>
        <w:pStyle w:val="10"/>
        <w:numPr>
          <w:ilvl w:val="0"/>
          <w:numId w:val="51"/>
        </w:numPr>
        <w:tabs>
          <w:tab w:val="left" w:pos="1088"/>
        </w:tabs>
        <w:spacing w:before="3" w:after="0" w:line="237" w:lineRule="auto"/>
        <w:ind w:left="832" w:right="1788" w:firstLine="60"/>
        <w:jc w:val="left"/>
        <w:rPr>
          <w:sz w:val="24"/>
        </w:rPr>
      </w:pPr>
      <w:r>
        <w:rPr>
          <w:sz w:val="24"/>
        </w:rPr>
        <w:t>уважение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 учёт</w:t>
      </w:r>
      <w:r>
        <w:rPr>
          <w:spacing w:val="-2"/>
          <w:sz w:val="24"/>
        </w:rPr>
        <w:t xml:space="preserve"> </w:t>
      </w:r>
      <w:r>
        <w:rPr>
          <w:sz w:val="24"/>
        </w:rPr>
        <w:t>норм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1"/>
          <w:sz w:val="24"/>
        </w:rPr>
        <w:t xml:space="preserve"> </w:t>
      </w:r>
      <w:r>
        <w:rPr>
          <w:sz w:val="24"/>
        </w:rPr>
        <w:t>уклада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школы,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 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общении;</w:t>
      </w:r>
    </w:p>
    <w:p w14:paraId="4DAD9748">
      <w:pPr>
        <w:pStyle w:val="10"/>
        <w:numPr>
          <w:ilvl w:val="0"/>
          <w:numId w:val="51"/>
        </w:numPr>
        <w:tabs>
          <w:tab w:val="left" w:pos="1088"/>
        </w:tabs>
        <w:spacing w:before="3" w:after="0" w:line="240" w:lineRule="auto"/>
        <w:ind w:left="1087" w:right="0" w:hanging="196"/>
        <w:jc w:val="left"/>
        <w:rPr>
          <w:sz w:val="24"/>
        </w:rPr>
      </w:pPr>
      <w:r>
        <w:rPr>
          <w:sz w:val="24"/>
        </w:rPr>
        <w:t>уважение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ко</w:t>
      </w:r>
      <w:r>
        <w:rPr>
          <w:spacing w:val="-3"/>
          <w:sz w:val="24"/>
        </w:rPr>
        <w:t xml:space="preserve"> </w:t>
      </w:r>
      <w:r>
        <w:rPr>
          <w:sz w:val="24"/>
        </w:rPr>
        <w:t>всем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обучающимся,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представителям),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коллегам;</w:t>
      </w:r>
    </w:p>
    <w:p w14:paraId="4AB269DC">
      <w:pPr>
        <w:pStyle w:val="10"/>
        <w:numPr>
          <w:ilvl w:val="0"/>
          <w:numId w:val="51"/>
        </w:numPr>
        <w:tabs>
          <w:tab w:val="left" w:pos="1086"/>
        </w:tabs>
        <w:spacing w:before="3" w:after="0" w:line="237" w:lineRule="auto"/>
        <w:ind w:left="832" w:right="633" w:firstLine="60"/>
        <w:jc w:val="left"/>
        <w:rPr>
          <w:sz w:val="24"/>
        </w:rPr>
      </w:pPr>
      <w:r>
        <w:rPr>
          <w:sz w:val="24"/>
        </w:rPr>
        <w:t>соответствие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внешнего</w:t>
      </w:r>
      <w:r>
        <w:rPr>
          <w:spacing w:val="-4"/>
          <w:sz w:val="24"/>
        </w:rPr>
        <w:t xml:space="preserve"> </w:t>
      </w:r>
      <w:r>
        <w:rPr>
          <w:sz w:val="24"/>
        </w:rPr>
        <w:t>вида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-7"/>
          <w:sz w:val="24"/>
        </w:rPr>
        <w:t xml:space="preserve"> </w:t>
      </w:r>
      <w:r>
        <w:rPr>
          <w:sz w:val="24"/>
        </w:rPr>
        <w:t>статусу,</w:t>
      </w:r>
      <w:r>
        <w:rPr>
          <w:spacing w:val="-3"/>
          <w:sz w:val="24"/>
        </w:rPr>
        <w:t xml:space="preserve"> </w:t>
      </w:r>
      <w:r>
        <w:rPr>
          <w:sz w:val="24"/>
        </w:rPr>
        <w:t>достоинству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педагога,</w:t>
      </w:r>
      <w:r>
        <w:rPr>
          <w:spacing w:val="-57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педагогической культуре, традиции;</w:t>
      </w:r>
    </w:p>
    <w:p w14:paraId="23F4719D">
      <w:pPr>
        <w:spacing w:after="0" w:line="237" w:lineRule="auto"/>
        <w:jc w:val="left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17902249">
      <w:pPr>
        <w:pStyle w:val="10"/>
        <w:numPr>
          <w:ilvl w:val="0"/>
          <w:numId w:val="51"/>
        </w:numPr>
        <w:tabs>
          <w:tab w:val="left" w:pos="1026"/>
        </w:tabs>
        <w:spacing w:before="76" w:after="0" w:line="237" w:lineRule="auto"/>
        <w:ind w:left="832" w:right="483" w:firstLine="0"/>
        <w:jc w:val="left"/>
        <w:rPr>
          <w:sz w:val="24"/>
        </w:rPr>
      </w:pPr>
      <w:r>
        <w:rPr>
          <w:sz w:val="24"/>
        </w:rPr>
        <w:t>знание возрастных и индивидуальных особенностей обучающихся, общение с ними с 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5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соблюдении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</w:t>
      </w:r>
      <w:r>
        <w:rPr>
          <w:spacing w:val="-57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 и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педагогов;</w:t>
      </w:r>
    </w:p>
    <w:p w14:paraId="291CDC6A">
      <w:pPr>
        <w:pStyle w:val="10"/>
        <w:numPr>
          <w:ilvl w:val="0"/>
          <w:numId w:val="51"/>
        </w:numPr>
        <w:tabs>
          <w:tab w:val="left" w:pos="1026"/>
        </w:tabs>
        <w:spacing w:before="5" w:after="0" w:line="240" w:lineRule="auto"/>
        <w:ind w:left="832" w:right="735" w:firstLine="0"/>
        <w:jc w:val="left"/>
        <w:rPr>
          <w:sz w:val="24"/>
        </w:rPr>
      </w:pPr>
      <w:r>
        <w:rPr>
          <w:sz w:val="24"/>
        </w:rPr>
        <w:t>инициатива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проявлениях</w:t>
      </w:r>
      <w:r>
        <w:rPr>
          <w:spacing w:val="-2"/>
          <w:sz w:val="24"/>
        </w:rPr>
        <w:t xml:space="preserve"> </w:t>
      </w:r>
      <w:r>
        <w:rPr>
          <w:sz w:val="24"/>
        </w:rPr>
        <w:t>доброжелательности,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помощи в отношениях с обучающимися и их родителями (законными представителями),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коллегами;</w:t>
      </w:r>
    </w:p>
    <w:p w14:paraId="5DD2FC7E">
      <w:pPr>
        <w:pStyle w:val="10"/>
        <w:numPr>
          <w:ilvl w:val="0"/>
          <w:numId w:val="51"/>
        </w:numPr>
        <w:tabs>
          <w:tab w:val="left" w:pos="1026"/>
        </w:tabs>
        <w:spacing w:before="4" w:after="0" w:line="237" w:lineRule="auto"/>
        <w:ind w:left="832" w:right="772" w:firstLine="0"/>
        <w:jc w:val="left"/>
        <w:rPr>
          <w:sz w:val="24"/>
        </w:rPr>
      </w:pPr>
      <w:r>
        <w:rPr>
          <w:sz w:val="24"/>
        </w:rPr>
        <w:t>внимание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обучающемуся,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общаться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каждого;</w:t>
      </w:r>
    </w:p>
    <w:p w14:paraId="1B02FAF8">
      <w:pPr>
        <w:pStyle w:val="10"/>
        <w:numPr>
          <w:ilvl w:val="0"/>
          <w:numId w:val="51"/>
        </w:numPr>
        <w:tabs>
          <w:tab w:val="left" w:pos="1026"/>
        </w:tabs>
        <w:spacing w:before="2" w:after="0" w:line="240" w:lineRule="auto"/>
        <w:ind w:left="832" w:right="1572" w:firstLine="0"/>
        <w:jc w:val="left"/>
        <w:rPr>
          <w:sz w:val="24"/>
        </w:rPr>
      </w:pP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примером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формировании у</w:t>
      </w:r>
      <w:r>
        <w:rPr>
          <w:spacing w:val="-11"/>
          <w:sz w:val="24"/>
        </w:rPr>
        <w:t xml:space="preserve"> </w:t>
      </w:r>
      <w:r>
        <w:rPr>
          <w:sz w:val="24"/>
        </w:rPr>
        <w:t>них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ориентиров,</w:t>
      </w:r>
      <w:r>
        <w:rPr>
          <w:spacing w:val="-57"/>
          <w:sz w:val="24"/>
        </w:rPr>
        <w:t xml:space="preserve"> </w:t>
      </w:r>
      <w:r>
        <w:rPr>
          <w:sz w:val="24"/>
        </w:rPr>
        <w:t>соблюдении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норм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 поведения;</w:t>
      </w:r>
    </w:p>
    <w:p w14:paraId="52EBE880">
      <w:pPr>
        <w:pStyle w:val="10"/>
        <w:numPr>
          <w:ilvl w:val="0"/>
          <w:numId w:val="51"/>
        </w:numPr>
        <w:tabs>
          <w:tab w:val="left" w:pos="1026"/>
        </w:tabs>
        <w:spacing w:before="4" w:after="0" w:line="237" w:lineRule="auto"/>
        <w:ind w:left="832" w:right="942" w:firstLine="0"/>
        <w:jc w:val="left"/>
        <w:rPr>
          <w:sz w:val="24"/>
        </w:rPr>
      </w:pPr>
      <w:r>
        <w:rPr>
          <w:sz w:val="24"/>
        </w:rPr>
        <w:t>побуждать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общению,</w:t>
      </w:r>
      <w:r>
        <w:rPr>
          <w:spacing w:val="-3"/>
          <w:sz w:val="24"/>
        </w:rPr>
        <w:t xml:space="preserve"> </w:t>
      </w:r>
      <w:r>
        <w:rPr>
          <w:sz w:val="24"/>
        </w:rPr>
        <w:t>поощрять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стремления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взаимодействию,</w:t>
      </w:r>
      <w:r>
        <w:rPr>
          <w:spacing w:val="-4"/>
          <w:sz w:val="24"/>
        </w:rPr>
        <w:t xml:space="preserve"> </w:t>
      </w:r>
      <w:r>
        <w:rPr>
          <w:sz w:val="24"/>
        </w:rPr>
        <w:t>дружбу,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взаимопомощь,</w:t>
      </w:r>
      <w:r>
        <w:rPr>
          <w:spacing w:val="-1"/>
          <w:sz w:val="24"/>
        </w:rPr>
        <w:t xml:space="preserve"> </w:t>
      </w:r>
      <w:r>
        <w:rPr>
          <w:sz w:val="24"/>
        </w:rPr>
        <w:t>заботу</w:t>
      </w:r>
      <w:r>
        <w:rPr>
          <w:spacing w:val="-6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окружающих, чуткость, ответственность.</w:t>
      </w:r>
    </w:p>
    <w:p w14:paraId="2CDED90D">
      <w:pPr>
        <w:pStyle w:val="7"/>
        <w:ind w:left="0"/>
      </w:pPr>
    </w:p>
    <w:p w14:paraId="59AD1376">
      <w:pPr>
        <w:pStyle w:val="7"/>
        <w:ind w:left="832" w:right="476" w:firstLine="60"/>
      </w:pPr>
      <w:r>
        <w:rPr>
          <w:u w:val="single"/>
        </w:rPr>
        <w:t>Направления воспитания</w:t>
      </w:r>
      <w:r>
        <w:t>. Программа реализуется в единстве учебной и воспитательной</w:t>
      </w:r>
      <w:r>
        <w:rPr>
          <w:spacing w:val="1"/>
        </w:rPr>
        <w:t xml:space="preserve"> </w:t>
      </w:r>
      <w:r>
        <w:t xml:space="preserve">деятельности школы в соответствии с ФГОС по направлениям воспитания: </w:t>
      </w:r>
      <w:r>
        <w:rPr>
          <w:rFonts w:ascii="Symbol" w:hAnsi="Symbol"/>
        </w:rPr>
        <w:t></w:t>
      </w:r>
      <w:r>
        <w:t xml:space="preserve"> гражданское</w:t>
      </w:r>
      <w:r>
        <w:rPr>
          <w:spacing w:val="1"/>
        </w:rPr>
        <w:t xml:space="preserve"> </w:t>
      </w:r>
      <w:r>
        <w:t>воспитание,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4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принадлежности</w:t>
      </w:r>
      <w:r>
        <w:rPr>
          <w:spacing w:val="-7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общности</w:t>
      </w:r>
      <w:r>
        <w:rPr>
          <w:spacing w:val="-57"/>
        </w:rPr>
        <w:t xml:space="preserve"> </w:t>
      </w:r>
      <w:r>
        <w:t>граждан Российской Федерации, к народу России как источнику власти в российском</w:t>
      </w:r>
      <w:r>
        <w:rPr>
          <w:spacing w:val="1"/>
        </w:rPr>
        <w:t xml:space="preserve"> </w:t>
      </w:r>
      <w:r>
        <w:t>государстве и субъекту тысячелетней Российской государственности, изучение и уважение прав,</w:t>
      </w:r>
      <w:r>
        <w:rPr>
          <w:spacing w:val="-57"/>
        </w:rPr>
        <w:t xml:space="preserve"> </w:t>
      </w:r>
      <w:r>
        <w:t>свобод</w:t>
      </w:r>
      <w:r>
        <w:rPr>
          <w:spacing w:val="-2"/>
        </w:rPr>
        <w:t xml:space="preserve"> </w:t>
      </w:r>
      <w:r>
        <w:t>и обязанностей</w:t>
      </w:r>
      <w:r>
        <w:rPr>
          <w:spacing w:val="-2"/>
        </w:rPr>
        <w:t xml:space="preserve"> </w:t>
      </w:r>
      <w:r>
        <w:t>гражданина</w:t>
      </w:r>
      <w:r>
        <w:rPr>
          <w:spacing w:val="-2"/>
        </w:rPr>
        <w:t xml:space="preserve"> </w:t>
      </w:r>
      <w:r>
        <w:t>Российской Федерации;</w:t>
      </w:r>
    </w:p>
    <w:p w14:paraId="08D4AD7D">
      <w:pPr>
        <w:pStyle w:val="10"/>
        <w:numPr>
          <w:ilvl w:val="0"/>
          <w:numId w:val="51"/>
        </w:numPr>
        <w:tabs>
          <w:tab w:val="left" w:pos="1026"/>
        </w:tabs>
        <w:spacing w:before="4" w:after="0" w:line="292" w:lineRule="exact"/>
        <w:ind w:left="1025" w:right="0" w:hanging="194"/>
        <w:jc w:val="left"/>
        <w:rPr>
          <w:sz w:val="24"/>
        </w:rPr>
      </w:pPr>
      <w:r>
        <w:rPr>
          <w:sz w:val="24"/>
        </w:rPr>
        <w:t>патриотическое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воспитание</w:t>
      </w:r>
    </w:p>
    <w:p w14:paraId="60A5A70E">
      <w:pPr>
        <w:pStyle w:val="7"/>
        <w:ind w:left="832" w:right="1155" w:firstLine="60"/>
      </w:pPr>
      <w:r>
        <w:t>– воспитание любви к родному краю, Родине, своему народу, уважения к другим народам</w:t>
      </w:r>
      <w:r>
        <w:rPr>
          <w:spacing w:val="-57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общероссийской</w:t>
      </w:r>
      <w:r>
        <w:rPr>
          <w:spacing w:val="-1"/>
        </w:rPr>
        <w:t xml:space="preserve"> </w:t>
      </w:r>
      <w:r>
        <w:t>культурной идентичности;</w:t>
      </w:r>
    </w:p>
    <w:p w14:paraId="04AAC162">
      <w:pPr>
        <w:pStyle w:val="10"/>
        <w:numPr>
          <w:ilvl w:val="0"/>
          <w:numId w:val="51"/>
        </w:numPr>
        <w:tabs>
          <w:tab w:val="left" w:pos="1086"/>
        </w:tabs>
        <w:spacing w:before="0" w:after="0" w:line="240" w:lineRule="auto"/>
        <w:ind w:left="832" w:right="493" w:firstLine="60"/>
        <w:jc w:val="left"/>
        <w:rPr>
          <w:sz w:val="24"/>
        </w:rPr>
      </w:pPr>
      <w:r>
        <w:rPr>
          <w:sz w:val="24"/>
        </w:rPr>
        <w:t>духовно-нравственное воспитание обучающихся на основе духовно-нравственной 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 России, традиционных религий народов России, формирование 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российских семейных ценностей; воспитание честности, доброты, милосердия, сопереживания,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справедливости, коллективизма, дружелюбия и взаимопомощи, уважения к старшим, к памяти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предков, их вере и культурным традициям; </w:t>
      </w:r>
      <w:r>
        <w:rPr>
          <w:rFonts w:ascii="Symbol" w:hAnsi="Symbol"/>
          <w:sz w:val="24"/>
        </w:rPr>
        <w:t></w:t>
      </w:r>
      <w:r>
        <w:rPr>
          <w:sz w:val="24"/>
        </w:rPr>
        <w:t xml:space="preserve"> эстетическое воспитание: 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российских</w:t>
      </w:r>
      <w:r>
        <w:rPr>
          <w:spacing w:val="-5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-7"/>
          <w:sz w:val="24"/>
        </w:rPr>
        <w:t xml:space="preserve"> </w:t>
      </w:r>
      <w:r>
        <w:rPr>
          <w:sz w:val="24"/>
        </w:rPr>
        <w:t>приобщение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лучшим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образцам</w:t>
      </w:r>
      <w:r>
        <w:rPr>
          <w:spacing w:val="-1"/>
          <w:sz w:val="24"/>
        </w:rPr>
        <w:t xml:space="preserve"> </w:t>
      </w:r>
      <w:r>
        <w:rPr>
          <w:sz w:val="24"/>
        </w:rPr>
        <w:t>отечественного и мирового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искусства;</w:t>
      </w:r>
    </w:p>
    <w:p w14:paraId="62F9B0BE">
      <w:pPr>
        <w:pStyle w:val="10"/>
        <w:numPr>
          <w:ilvl w:val="0"/>
          <w:numId w:val="51"/>
        </w:numPr>
        <w:tabs>
          <w:tab w:val="left" w:pos="1026"/>
        </w:tabs>
        <w:spacing w:before="1" w:after="0" w:line="240" w:lineRule="auto"/>
        <w:ind w:left="832" w:right="1457" w:firstLine="0"/>
        <w:jc w:val="both"/>
        <w:rPr>
          <w:sz w:val="24"/>
        </w:rPr>
      </w:pPr>
      <w:r>
        <w:rPr>
          <w:sz w:val="24"/>
        </w:rPr>
        <w:t>физическое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воспитание: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8"/>
          <w:sz w:val="24"/>
        </w:rPr>
        <w:t xml:space="preserve"> </w:t>
      </w:r>
      <w:r>
        <w:rPr>
          <w:sz w:val="24"/>
        </w:rPr>
        <w:t>состояния здоровья, формирование культуры здорового образа жизни, эмоционального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благополучия, личной и общественной безопасности, навыков безопасного поведения в</w:t>
      </w:r>
      <w:r>
        <w:rPr>
          <w:spacing w:val="-58"/>
          <w:sz w:val="24"/>
        </w:rPr>
        <w:t xml:space="preserve"> </w:t>
      </w:r>
      <w:r>
        <w:rPr>
          <w:sz w:val="24"/>
        </w:rPr>
        <w:t>природной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и 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среде, чрезвычайных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ситуациях;</w:t>
      </w:r>
    </w:p>
    <w:p w14:paraId="48F8886A">
      <w:pPr>
        <w:pStyle w:val="10"/>
        <w:numPr>
          <w:ilvl w:val="0"/>
          <w:numId w:val="51"/>
        </w:numPr>
        <w:tabs>
          <w:tab w:val="left" w:pos="1026"/>
        </w:tabs>
        <w:spacing w:before="1" w:after="0" w:line="240" w:lineRule="auto"/>
        <w:ind w:left="832" w:right="588" w:firstLine="0"/>
        <w:jc w:val="left"/>
        <w:rPr>
          <w:sz w:val="24"/>
        </w:rPr>
      </w:pPr>
      <w:r>
        <w:rPr>
          <w:sz w:val="24"/>
        </w:rPr>
        <w:t>трудовое воспитание: воспитание уважения к труду, трудящимся, результатам труда (своего и</w:t>
      </w:r>
      <w:r>
        <w:rPr>
          <w:spacing w:val="-57"/>
          <w:sz w:val="24"/>
        </w:rPr>
        <w:t xml:space="preserve"> </w:t>
      </w:r>
      <w:r>
        <w:rPr>
          <w:sz w:val="24"/>
        </w:rPr>
        <w:t>других людей), ориентации на трудовую деятельность, получение профессии, личностное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самовыражение в продуктивном, нравственно достойном труде в российском обществе, 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труде,</w:t>
      </w:r>
      <w:r>
        <w:rPr>
          <w:spacing w:val="2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4942D638">
      <w:pPr>
        <w:pStyle w:val="10"/>
        <w:numPr>
          <w:ilvl w:val="0"/>
          <w:numId w:val="51"/>
        </w:numPr>
        <w:tabs>
          <w:tab w:val="left" w:pos="1086"/>
        </w:tabs>
        <w:spacing w:before="0" w:after="0" w:line="240" w:lineRule="auto"/>
        <w:ind w:left="832" w:right="576" w:firstLine="60"/>
        <w:jc w:val="left"/>
        <w:rPr>
          <w:sz w:val="24"/>
        </w:rPr>
      </w:pPr>
      <w:r>
        <w:rPr>
          <w:sz w:val="24"/>
        </w:rPr>
        <w:t>экологическое воспитание: формирование экологической культуры, ответственного,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 отношения к природе, окружающей среде на основе российских 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духовных ценностей, навыков охраны и защиты окружающей среды; </w:t>
      </w:r>
      <w:r>
        <w:rPr>
          <w:rFonts w:ascii="Symbol" w:hAnsi="Symbol"/>
          <w:sz w:val="24"/>
        </w:rPr>
        <w:t></w:t>
      </w:r>
      <w:r>
        <w:rPr>
          <w:sz w:val="24"/>
        </w:rPr>
        <w:t xml:space="preserve"> познавательное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 воспитания: стремление к познанию себя и других людей, природы и общества, к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получению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потребностей.</w:t>
      </w:r>
    </w:p>
    <w:p w14:paraId="49BF642C">
      <w:pPr>
        <w:pStyle w:val="7"/>
        <w:spacing w:before="2"/>
        <w:ind w:left="0"/>
      </w:pPr>
    </w:p>
    <w:p w14:paraId="47CE52BD">
      <w:pPr>
        <w:pStyle w:val="3"/>
        <w:ind w:left="2506"/>
        <w:jc w:val="both"/>
      </w:pPr>
      <w:r>
        <w:t>2.2.Виды,</w:t>
      </w:r>
      <w:r>
        <w:rPr>
          <w:spacing w:val="-3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деятельности</w:t>
      </w:r>
    </w:p>
    <w:p w14:paraId="68348A9B">
      <w:pPr>
        <w:spacing w:before="0" w:line="275" w:lineRule="exact"/>
        <w:ind w:left="4985" w:right="0" w:firstLine="0"/>
        <w:jc w:val="both"/>
        <w:rPr>
          <w:b/>
          <w:sz w:val="24"/>
        </w:rPr>
      </w:pPr>
      <w:r>
        <w:rPr>
          <w:b/>
          <w:sz w:val="24"/>
        </w:rPr>
        <w:t>Урочная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деятельность</w:t>
      </w:r>
    </w:p>
    <w:p w14:paraId="420F1C4A">
      <w:pPr>
        <w:pStyle w:val="7"/>
        <w:ind w:left="832" w:right="406" w:firstLine="708"/>
        <w:jc w:val="both"/>
      </w:pPr>
      <w:r>
        <w:rPr>
          <w:rFonts w:ascii="Symbol" w:hAnsi="Symbol"/>
        </w:rPr>
        <w:t></w:t>
      </w:r>
      <w:r>
        <w:t>максимальное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 для формирования</w:t>
      </w:r>
      <w:r>
        <w:rPr>
          <w:spacing w:val="60"/>
        </w:rPr>
        <w:t xml:space="preserve"> </w:t>
      </w:r>
      <w:r>
        <w:t>у обучающихся российских традиционных духовно-нравственных</w:t>
      </w:r>
      <w:r>
        <w:rPr>
          <w:spacing w:val="1"/>
        </w:rPr>
        <w:t xml:space="preserve"> </w:t>
      </w:r>
      <w:r>
        <w:t>и социокультурных ценностей, российского исторического сознания на основе исторического</w:t>
      </w:r>
      <w:r>
        <w:rPr>
          <w:spacing w:val="1"/>
        </w:rPr>
        <w:t xml:space="preserve"> </w:t>
      </w:r>
      <w:r>
        <w:t>просвещения;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заданий,</w:t>
      </w:r>
      <w:r>
        <w:rPr>
          <w:spacing w:val="1"/>
        </w:rPr>
        <w:t xml:space="preserve"> </w:t>
      </w:r>
      <w:r>
        <w:t>вспомогательных</w:t>
      </w:r>
      <w:r>
        <w:rPr>
          <w:spacing w:val="1"/>
        </w:rPr>
        <w:t xml:space="preserve"> </w:t>
      </w:r>
      <w:r>
        <w:t>материалов,</w:t>
      </w:r>
      <w:r>
        <w:rPr>
          <w:spacing w:val="-2"/>
        </w:rPr>
        <w:t xml:space="preserve"> </w:t>
      </w:r>
      <w:r>
        <w:t>проблемных</w:t>
      </w:r>
      <w:r>
        <w:rPr>
          <w:spacing w:val="1"/>
        </w:rPr>
        <w:t xml:space="preserve"> </w:t>
      </w:r>
      <w:r>
        <w:t>ситуаций для</w:t>
      </w:r>
      <w:r>
        <w:rPr>
          <w:spacing w:val="-1"/>
        </w:rPr>
        <w:t xml:space="preserve"> </w:t>
      </w:r>
      <w:r>
        <w:t>обсуждений;</w:t>
      </w:r>
    </w:p>
    <w:p w14:paraId="622BCBAD">
      <w:pPr>
        <w:pStyle w:val="7"/>
        <w:spacing w:line="237" w:lineRule="auto"/>
        <w:ind w:left="832" w:right="409" w:firstLine="708"/>
        <w:jc w:val="both"/>
      </w:pPr>
      <w:r>
        <w:rPr>
          <w:rFonts w:ascii="Symbol" w:hAnsi="Symbol"/>
        </w:rPr>
        <w:t></w:t>
      </w:r>
      <w:r>
        <w:t>включение учителями в рабочие программы по учебным предметам, курсам, модулям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ориентиров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учёт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уроков,</w:t>
      </w:r>
      <w:r>
        <w:rPr>
          <w:spacing w:val="-1"/>
        </w:rPr>
        <w:t xml:space="preserve"> </w:t>
      </w:r>
      <w:r>
        <w:t>занятий;</w:t>
      </w:r>
    </w:p>
    <w:p w14:paraId="10902700">
      <w:pPr>
        <w:spacing w:after="0" w:line="237" w:lineRule="auto"/>
        <w:jc w:val="both"/>
        <w:sectPr>
          <w:pgSz w:w="11910" w:h="16840"/>
          <w:pgMar w:top="900" w:right="300" w:bottom="860" w:left="300" w:header="0" w:footer="591" w:gutter="0"/>
          <w:cols w:space="720" w:num="1"/>
        </w:sectPr>
      </w:pPr>
    </w:p>
    <w:p w14:paraId="610445D6">
      <w:pPr>
        <w:pStyle w:val="7"/>
        <w:spacing w:before="76" w:line="237" w:lineRule="auto"/>
        <w:ind w:left="832" w:right="414" w:firstLine="708"/>
        <w:jc w:val="both"/>
      </w:pPr>
      <w:r>
        <w:rPr>
          <w:rFonts w:ascii="Symbol" w:hAnsi="Symbol"/>
        </w:rPr>
        <w:t></w:t>
      </w:r>
      <w:r>
        <w:t>включение</w:t>
      </w:r>
      <w:r>
        <w:rPr>
          <w:spacing w:val="1"/>
        </w:rPr>
        <w:t xml:space="preserve"> </w:t>
      </w:r>
      <w:r>
        <w:t>учителями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тематики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календарным</w:t>
      </w:r>
      <w:r>
        <w:rPr>
          <w:spacing w:val="-2"/>
        </w:rPr>
        <w:t xml:space="preserve"> </w:t>
      </w:r>
      <w:r>
        <w:t>планом</w:t>
      </w:r>
      <w:r>
        <w:rPr>
          <w:spacing w:val="-2"/>
        </w:rPr>
        <w:t xml:space="preserve"> </w:t>
      </w:r>
      <w:r>
        <w:t>воспитательной работы;</w:t>
      </w:r>
    </w:p>
    <w:p w14:paraId="5D5EF3C8">
      <w:pPr>
        <w:pStyle w:val="7"/>
        <w:spacing w:before="3"/>
        <w:ind w:left="832" w:right="404" w:firstLine="708"/>
        <w:jc w:val="both"/>
      </w:pPr>
      <w:r>
        <w:rPr>
          <w:rFonts w:ascii="Symbol" w:hAnsi="Symbol"/>
        </w:rPr>
        <w:t></w:t>
      </w:r>
      <w:r>
        <w:t>выбор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методик,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оказывающих</w:t>
      </w:r>
      <w:r>
        <w:rPr>
          <w:spacing w:val="1"/>
        </w:rPr>
        <w:t xml:space="preserve"> </w:t>
      </w:r>
      <w:r>
        <w:t>воспитательное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личность в соответствии с воспитательным идеалом, целью и задачами воспитания, целевыми</w:t>
      </w:r>
      <w:r>
        <w:rPr>
          <w:spacing w:val="1"/>
        </w:rPr>
        <w:t xml:space="preserve"> </w:t>
      </w:r>
      <w:r>
        <w:t>ориентирами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воспитания;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приоритета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деятельности;</w:t>
      </w:r>
    </w:p>
    <w:p w14:paraId="722FCC19">
      <w:pPr>
        <w:pStyle w:val="7"/>
        <w:spacing w:before="1" w:line="237" w:lineRule="auto"/>
        <w:ind w:left="832" w:right="407" w:firstLine="708"/>
        <w:jc w:val="both"/>
      </w:pPr>
      <w:r>
        <w:rPr>
          <w:rFonts w:ascii="Symbol" w:hAnsi="Symbol"/>
        </w:rPr>
        <w:t></w:t>
      </w:r>
      <w:r>
        <w:t>привлечение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ценностному</w:t>
      </w:r>
      <w:r>
        <w:rPr>
          <w:spacing w:val="1"/>
        </w:rPr>
        <w:t xml:space="preserve"> </w:t>
      </w:r>
      <w:r>
        <w:t>аспекту</w:t>
      </w:r>
      <w:r>
        <w:rPr>
          <w:spacing w:val="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событий,</w:t>
      </w:r>
      <w:r>
        <w:rPr>
          <w:spacing w:val="1"/>
        </w:rPr>
        <w:t xml:space="preserve"> </w:t>
      </w:r>
      <w:r>
        <w:t>инициирование</w:t>
      </w:r>
      <w:r>
        <w:rPr>
          <w:spacing w:val="1"/>
        </w:rPr>
        <w:t xml:space="preserve"> </w:t>
      </w:r>
      <w:r>
        <w:t>обсуждений,</w:t>
      </w:r>
      <w:r>
        <w:rPr>
          <w:spacing w:val="1"/>
        </w:rPr>
        <w:t xml:space="preserve"> </w:t>
      </w:r>
      <w:r>
        <w:t>высказываний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мнения,</w:t>
      </w:r>
      <w:r>
        <w:rPr>
          <w:spacing w:val="1"/>
        </w:rPr>
        <w:t xml:space="preserve"> </w:t>
      </w:r>
      <w:r>
        <w:t>выработки</w:t>
      </w:r>
      <w:r>
        <w:rPr>
          <w:spacing w:val="-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отношения к</w:t>
      </w:r>
      <w:r>
        <w:rPr>
          <w:spacing w:val="-3"/>
        </w:rPr>
        <w:t xml:space="preserve"> </w:t>
      </w:r>
      <w:r>
        <w:t>изучаемым</w:t>
      </w:r>
      <w:r>
        <w:rPr>
          <w:spacing w:val="-3"/>
        </w:rPr>
        <w:t xml:space="preserve"> </w:t>
      </w:r>
      <w:r>
        <w:t>событиям, явлениям,</w:t>
      </w:r>
      <w:r>
        <w:rPr>
          <w:spacing w:val="-1"/>
        </w:rPr>
        <w:t xml:space="preserve"> </w:t>
      </w:r>
      <w:r>
        <w:t>лицам;</w:t>
      </w:r>
    </w:p>
    <w:p w14:paraId="6885FC4D">
      <w:pPr>
        <w:pStyle w:val="7"/>
        <w:spacing w:before="5"/>
        <w:ind w:left="832" w:right="405" w:firstLine="708"/>
        <w:jc w:val="both"/>
      </w:pPr>
      <w:r>
        <w:rPr>
          <w:rFonts w:ascii="Symbol" w:hAnsi="Symbol"/>
        </w:rPr>
        <w:t></w:t>
      </w:r>
      <w:r>
        <w:t>применение</w:t>
      </w:r>
      <w:r>
        <w:rPr>
          <w:spacing w:val="1"/>
        </w:rPr>
        <w:t xml:space="preserve"> </w:t>
      </w:r>
      <w:r>
        <w:t>интерактивных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—</w:t>
      </w:r>
      <w:r>
        <w:rPr>
          <w:spacing w:val="61"/>
        </w:rPr>
        <w:t xml:space="preserve"> </w:t>
      </w:r>
      <w:r>
        <w:t>интеллектуальных,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мотивацию,</w:t>
      </w:r>
      <w:r>
        <w:rPr>
          <w:spacing w:val="1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методик,</w:t>
      </w:r>
      <w:r>
        <w:rPr>
          <w:spacing w:val="1"/>
        </w:rPr>
        <w:t xml:space="preserve"> </w:t>
      </w:r>
      <w:r>
        <w:t>дискуссий,</w:t>
      </w:r>
      <w:r>
        <w:rPr>
          <w:spacing w:val="61"/>
        </w:rPr>
        <w:t xml:space="preserve"> </w:t>
      </w:r>
      <w:r>
        <w:t>дающих</w:t>
      </w:r>
      <w:r>
        <w:rPr>
          <w:spacing w:val="1"/>
        </w:rPr>
        <w:t xml:space="preserve"> </w:t>
      </w:r>
      <w:r>
        <w:t>возможность приобрести опыт ведения конструктивного диалога; групповой работы, которая</w:t>
      </w:r>
      <w:r>
        <w:rPr>
          <w:spacing w:val="1"/>
        </w:rPr>
        <w:t xml:space="preserve"> </w:t>
      </w:r>
      <w:r>
        <w:t>учит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команде,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мышления;</w:t>
      </w:r>
    </w:p>
    <w:p w14:paraId="2E4AA12A">
      <w:pPr>
        <w:pStyle w:val="7"/>
        <w:spacing w:before="2" w:line="237" w:lineRule="auto"/>
        <w:ind w:left="832" w:right="412" w:firstLine="708"/>
        <w:jc w:val="both"/>
      </w:pPr>
      <w:r>
        <w:rPr>
          <w:rFonts w:ascii="Symbol" w:hAnsi="Symbol"/>
        </w:rPr>
        <w:t></w:t>
      </w:r>
      <w:r>
        <w:t>побуждение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со</w:t>
      </w:r>
      <w:r>
        <w:rPr>
          <w:spacing w:val="-57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педагогами,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укладу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установление</w:t>
      </w:r>
      <w:r>
        <w:rPr>
          <w:spacing w:val="-2"/>
        </w:rPr>
        <w:t xml:space="preserve"> </w:t>
      </w:r>
      <w:r>
        <w:t>и поддержку</w:t>
      </w:r>
      <w:r>
        <w:rPr>
          <w:spacing w:val="-5"/>
        </w:rPr>
        <w:t xml:space="preserve"> </w:t>
      </w:r>
      <w:r>
        <w:t>доброжелательной атмосферы;</w:t>
      </w:r>
    </w:p>
    <w:p w14:paraId="2ADAE312">
      <w:pPr>
        <w:pStyle w:val="7"/>
        <w:spacing w:before="4"/>
        <w:ind w:left="832" w:right="412" w:firstLine="708"/>
        <w:jc w:val="both"/>
      </w:pPr>
      <w:r>
        <w:rPr>
          <w:rFonts w:ascii="Symbol" w:hAnsi="Symbol"/>
        </w:rPr>
        <w:t></w:t>
      </w:r>
      <w:r>
        <w:t>организацию</w:t>
      </w:r>
      <w:r>
        <w:rPr>
          <w:spacing w:val="1"/>
        </w:rPr>
        <w:t xml:space="preserve"> </w:t>
      </w:r>
      <w:r>
        <w:t>шефства</w:t>
      </w:r>
      <w:r>
        <w:rPr>
          <w:spacing w:val="1"/>
        </w:rPr>
        <w:t xml:space="preserve"> </w:t>
      </w:r>
      <w:r>
        <w:t>мотивированных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эрудированных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неуспевающими одноклассниками, в том числе с особыми образовательными потребностями,</w:t>
      </w:r>
      <w:r>
        <w:rPr>
          <w:spacing w:val="1"/>
        </w:rPr>
        <w:t xml:space="preserve"> </w:t>
      </w:r>
      <w:r>
        <w:t>дающего</w:t>
      </w:r>
      <w:r>
        <w:rPr>
          <w:spacing w:val="-2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социально</w:t>
      </w:r>
      <w:r>
        <w:rPr>
          <w:spacing w:val="-4"/>
        </w:rPr>
        <w:t xml:space="preserve"> </w:t>
      </w:r>
      <w:r>
        <w:t>значимый</w:t>
      </w:r>
      <w:r>
        <w:rPr>
          <w:spacing w:val="-1"/>
        </w:rPr>
        <w:t xml:space="preserve"> </w:t>
      </w:r>
      <w:r>
        <w:t>опыт</w:t>
      </w:r>
      <w:r>
        <w:rPr>
          <w:spacing w:val="-1"/>
        </w:rPr>
        <w:t xml:space="preserve"> </w:t>
      </w:r>
      <w:r>
        <w:t>сотрудничества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взаимной</w:t>
      </w:r>
      <w:r>
        <w:rPr>
          <w:spacing w:val="-3"/>
        </w:rPr>
        <w:t xml:space="preserve"> </w:t>
      </w:r>
      <w:r>
        <w:t>помощи;</w:t>
      </w:r>
    </w:p>
    <w:p w14:paraId="5AE59374">
      <w:pPr>
        <w:pStyle w:val="7"/>
        <w:spacing w:before="4" w:line="237" w:lineRule="auto"/>
        <w:ind w:left="832" w:right="412" w:firstLine="708"/>
        <w:jc w:val="both"/>
      </w:pPr>
      <w:r>
        <w:rPr>
          <w:rFonts w:ascii="Symbol" w:hAnsi="Symbol"/>
        </w:rPr>
        <w:t></w:t>
      </w:r>
      <w:r>
        <w:t>инициирование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57"/>
        </w:rPr>
        <w:t xml:space="preserve"> </w:t>
      </w:r>
      <w:r>
        <w:t>направленности.</w:t>
      </w:r>
    </w:p>
    <w:p w14:paraId="2527563E">
      <w:pPr>
        <w:pStyle w:val="7"/>
        <w:spacing w:before="8"/>
        <w:ind w:left="0"/>
      </w:pPr>
    </w:p>
    <w:p w14:paraId="6900CDE0">
      <w:pPr>
        <w:pStyle w:val="3"/>
        <w:spacing w:line="275" w:lineRule="exact"/>
        <w:ind w:left="4813"/>
        <w:jc w:val="both"/>
      </w:pPr>
      <w:r>
        <w:t>Внеурочная</w:t>
      </w:r>
      <w:r>
        <w:rPr>
          <w:spacing w:val="-3"/>
        </w:rPr>
        <w:t xml:space="preserve"> </w:t>
      </w:r>
      <w:r>
        <w:t>деятельность</w:t>
      </w:r>
    </w:p>
    <w:p w14:paraId="2981A936">
      <w:pPr>
        <w:pStyle w:val="7"/>
        <w:spacing w:before="1" w:line="237" w:lineRule="auto"/>
        <w:ind w:left="832" w:right="405" w:firstLine="708"/>
        <w:jc w:val="both"/>
      </w:pPr>
      <w:r>
        <w:rPr>
          <w:rFonts w:ascii="Symbol" w:hAnsi="Symbol"/>
        </w:rPr>
        <w:t></w:t>
      </w:r>
      <w:r>
        <w:t>курсы,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просвещения,</w:t>
      </w:r>
      <w:r>
        <w:rPr>
          <w:spacing w:val="1"/>
        </w:rPr>
        <w:t xml:space="preserve"> </w:t>
      </w:r>
      <w:r>
        <w:t>патриотической,</w:t>
      </w:r>
      <w:r>
        <w:rPr>
          <w:spacing w:val="1"/>
        </w:rPr>
        <w:t xml:space="preserve"> </w:t>
      </w:r>
      <w:r>
        <w:t>гражданско-</w:t>
      </w:r>
      <w:r>
        <w:rPr>
          <w:spacing w:val="1"/>
        </w:rPr>
        <w:t xml:space="preserve"> </w:t>
      </w:r>
      <w:r>
        <w:t>патриотической,</w:t>
      </w:r>
      <w:r>
        <w:rPr>
          <w:spacing w:val="-5"/>
        </w:rPr>
        <w:t xml:space="preserve"> </w:t>
      </w:r>
      <w:r>
        <w:t>военно-патриотической,</w:t>
      </w:r>
      <w:r>
        <w:rPr>
          <w:spacing w:val="-8"/>
        </w:rPr>
        <w:t xml:space="preserve"> </w:t>
      </w:r>
      <w:r>
        <w:t>краеведческой,</w:t>
      </w:r>
      <w:r>
        <w:rPr>
          <w:spacing w:val="-5"/>
        </w:rPr>
        <w:t xml:space="preserve"> </w:t>
      </w:r>
      <w:r>
        <w:t>историко-культурной</w:t>
      </w:r>
      <w:r>
        <w:rPr>
          <w:spacing w:val="-5"/>
        </w:rPr>
        <w:t xml:space="preserve"> </w:t>
      </w:r>
      <w:r>
        <w:t>направленности;</w:t>
      </w:r>
    </w:p>
    <w:p w14:paraId="413AE178">
      <w:pPr>
        <w:pStyle w:val="7"/>
        <w:spacing w:before="4" w:line="237" w:lineRule="auto"/>
        <w:ind w:left="832" w:right="405" w:firstLine="708"/>
        <w:jc w:val="both"/>
      </w:pPr>
      <w:r>
        <w:rPr>
          <w:rFonts w:ascii="Symbol" w:hAnsi="Symbol"/>
        </w:rPr>
        <w:t></w:t>
      </w:r>
      <w:r>
        <w:t>курсы,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духовно-нравственной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религиозным</w:t>
      </w:r>
      <w:r>
        <w:rPr>
          <w:spacing w:val="1"/>
        </w:rPr>
        <w:t xml:space="preserve"> </w:t>
      </w:r>
      <w:r>
        <w:t>культурам</w:t>
      </w:r>
      <w:r>
        <w:rPr>
          <w:spacing w:val="-57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основам</w:t>
      </w:r>
      <w:r>
        <w:rPr>
          <w:spacing w:val="1"/>
        </w:rPr>
        <w:t xml:space="preserve"> </w:t>
      </w:r>
      <w:r>
        <w:t>духовно-нравственной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духовно-</w:t>
      </w:r>
      <w:r>
        <w:rPr>
          <w:spacing w:val="1"/>
        </w:rPr>
        <w:t xml:space="preserve"> </w:t>
      </w:r>
      <w:r>
        <w:t>историческому</w:t>
      </w:r>
      <w:r>
        <w:rPr>
          <w:spacing w:val="-6"/>
        </w:rPr>
        <w:t xml:space="preserve"> </w:t>
      </w:r>
      <w:r>
        <w:t>краеведению;</w:t>
      </w:r>
    </w:p>
    <w:p w14:paraId="62B64A7B">
      <w:pPr>
        <w:pStyle w:val="7"/>
        <w:spacing w:before="8" w:line="237" w:lineRule="auto"/>
        <w:ind w:left="832" w:right="413" w:firstLine="708"/>
        <w:jc w:val="both"/>
      </w:pPr>
      <w:r>
        <w:rPr>
          <w:rFonts w:ascii="Symbol" w:hAnsi="Symbol"/>
        </w:rPr>
        <w:t></w:t>
      </w:r>
      <w:r>
        <w:t>курсы,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познавательной,</w:t>
      </w:r>
      <w:r>
        <w:rPr>
          <w:spacing w:val="1"/>
        </w:rPr>
        <w:t xml:space="preserve"> </w:t>
      </w:r>
      <w:r>
        <w:t>научной,</w:t>
      </w:r>
      <w:r>
        <w:rPr>
          <w:spacing w:val="1"/>
        </w:rPr>
        <w:t xml:space="preserve"> </w:t>
      </w:r>
      <w:r>
        <w:t>исследовательской,</w:t>
      </w:r>
      <w:r>
        <w:rPr>
          <w:spacing w:val="1"/>
        </w:rPr>
        <w:t xml:space="preserve"> </w:t>
      </w:r>
      <w:r>
        <w:t>просветительской</w:t>
      </w:r>
      <w:r>
        <w:rPr>
          <w:spacing w:val="1"/>
        </w:rPr>
        <w:t xml:space="preserve"> </w:t>
      </w:r>
      <w:r>
        <w:t>направленности;</w:t>
      </w:r>
    </w:p>
    <w:p w14:paraId="32958DAA">
      <w:pPr>
        <w:pStyle w:val="7"/>
        <w:spacing w:before="2" w:line="293" w:lineRule="exact"/>
        <w:ind w:left="1541"/>
      </w:pPr>
      <w:r>
        <w:rPr>
          <w:rFonts w:ascii="Symbol" w:hAnsi="Symbol"/>
        </w:rPr>
        <w:t></w:t>
      </w:r>
      <w:r>
        <w:t>курсы,</w:t>
      </w:r>
      <w:r>
        <w:rPr>
          <w:spacing w:val="-2"/>
        </w:rPr>
        <w:t xml:space="preserve"> </w:t>
      </w:r>
      <w:r>
        <w:t>занятия</w:t>
      </w:r>
      <w:r>
        <w:rPr>
          <w:spacing w:val="-2"/>
        </w:rPr>
        <w:t xml:space="preserve"> </w:t>
      </w:r>
      <w:r>
        <w:t>экологической,</w:t>
      </w:r>
      <w:r>
        <w:rPr>
          <w:spacing w:val="-2"/>
        </w:rPr>
        <w:t xml:space="preserve"> </w:t>
      </w:r>
      <w:r>
        <w:t>природоохранной</w:t>
      </w:r>
      <w:r>
        <w:rPr>
          <w:spacing w:val="-2"/>
        </w:rPr>
        <w:t xml:space="preserve"> </w:t>
      </w:r>
      <w:r>
        <w:t>направленности;</w:t>
      </w:r>
    </w:p>
    <w:p w14:paraId="69129C48">
      <w:pPr>
        <w:pStyle w:val="7"/>
        <w:spacing w:line="293" w:lineRule="exact"/>
        <w:ind w:left="1541"/>
      </w:pPr>
      <w:r>
        <w:rPr>
          <w:rFonts w:ascii="Symbol" w:hAnsi="Symbol"/>
        </w:rPr>
        <w:t></w:t>
      </w:r>
      <w:r>
        <w:t>курсы,</w:t>
      </w:r>
      <w:r>
        <w:rPr>
          <w:spacing w:val="-2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искусств,</w:t>
      </w:r>
      <w:r>
        <w:rPr>
          <w:spacing w:val="-3"/>
        </w:rPr>
        <w:t xml:space="preserve"> </w:t>
      </w:r>
      <w:r>
        <w:t>художественного</w:t>
      </w:r>
      <w:r>
        <w:rPr>
          <w:spacing w:val="-1"/>
        </w:rPr>
        <w:t xml:space="preserve"> </w:t>
      </w:r>
      <w:r>
        <w:t>творчества</w:t>
      </w:r>
      <w:r>
        <w:rPr>
          <w:spacing w:val="-3"/>
        </w:rPr>
        <w:t xml:space="preserve"> </w:t>
      </w:r>
      <w:r>
        <w:t>разных видов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жанров;</w:t>
      </w:r>
    </w:p>
    <w:p w14:paraId="2CD8684F">
      <w:pPr>
        <w:pStyle w:val="7"/>
        <w:spacing w:before="1" w:line="293" w:lineRule="exact"/>
        <w:ind w:left="1541"/>
      </w:pPr>
      <w:r>
        <w:rPr>
          <w:rFonts w:ascii="Symbol" w:hAnsi="Symbol"/>
        </w:rPr>
        <w:t></w:t>
      </w:r>
      <w:r>
        <w:t>курсы,</w:t>
      </w:r>
      <w:r>
        <w:rPr>
          <w:spacing w:val="-3"/>
        </w:rPr>
        <w:t xml:space="preserve"> </w:t>
      </w:r>
      <w:r>
        <w:t>занятия</w:t>
      </w:r>
      <w:r>
        <w:rPr>
          <w:spacing w:val="-2"/>
        </w:rPr>
        <w:t xml:space="preserve"> </w:t>
      </w:r>
      <w:r>
        <w:t>туристско-краеведческой</w:t>
      </w:r>
      <w:r>
        <w:rPr>
          <w:spacing w:val="-2"/>
        </w:rPr>
        <w:t xml:space="preserve"> </w:t>
      </w:r>
      <w:r>
        <w:t>направленности;</w:t>
      </w:r>
    </w:p>
    <w:p w14:paraId="03BC6883">
      <w:pPr>
        <w:pStyle w:val="7"/>
        <w:spacing w:line="293" w:lineRule="exact"/>
        <w:ind w:left="1541"/>
      </w:pPr>
      <w:r>
        <w:rPr>
          <w:rFonts w:ascii="Symbol" w:hAnsi="Symbol"/>
        </w:rPr>
        <w:t></w:t>
      </w:r>
      <w:r>
        <w:t>курсы,</w:t>
      </w:r>
      <w:r>
        <w:rPr>
          <w:spacing w:val="-3"/>
        </w:rPr>
        <w:t xml:space="preserve"> </w:t>
      </w:r>
      <w:r>
        <w:t>занятия</w:t>
      </w:r>
      <w:r>
        <w:rPr>
          <w:spacing w:val="-2"/>
        </w:rPr>
        <w:t xml:space="preserve"> </w:t>
      </w:r>
      <w:r>
        <w:t>оздоровительной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спортивной</w:t>
      </w:r>
      <w:r>
        <w:rPr>
          <w:spacing w:val="-5"/>
        </w:rPr>
        <w:t xml:space="preserve"> </w:t>
      </w:r>
      <w:r>
        <w:t>направленности.</w:t>
      </w:r>
    </w:p>
    <w:p w14:paraId="1D4C0C14">
      <w:pPr>
        <w:pStyle w:val="7"/>
        <w:spacing w:before="2"/>
        <w:ind w:left="0"/>
      </w:pPr>
    </w:p>
    <w:p w14:paraId="1A4E1784">
      <w:pPr>
        <w:pStyle w:val="3"/>
        <w:spacing w:line="275" w:lineRule="exact"/>
        <w:ind w:left="5007"/>
        <w:jc w:val="both"/>
      </w:pPr>
      <w:r>
        <w:t>Классное</w:t>
      </w:r>
      <w:r>
        <w:rPr>
          <w:spacing w:val="-3"/>
        </w:rPr>
        <w:t xml:space="preserve"> </w:t>
      </w:r>
      <w:r>
        <w:t>руководство</w:t>
      </w:r>
    </w:p>
    <w:p w14:paraId="594DF8B8">
      <w:pPr>
        <w:pStyle w:val="7"/>
        <w:spacing w:before="1" w:line="237" w:lineRule="auto"/>
        <w:ind w:left="832" w:right="414" w:firstLine="708"/>
        <w:jc w:val="both"/>
      </w:pPr>
      <w:r>
        <w:rPr>
          <w:rFonts w:ascii="Symbol" w:hAnsi="Symbol"/>
        </w:rPr>
        <w:t></w:t>
      </w:r>
      <w:r>
        <w:t>планирование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целевой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тематической</w:t>
      </w:r>
      <w:r>
        <w:rPr>
          <w:spacing w:val="1"/>
        </w:rPr>
        <w:t xml:space="preserve"> </w:t>
      </w:r>
      <w:r>
        <w:t>направленности;</w:t>
      </w:r>
    </w:p>
    <w:p w14:paraId="7AD1E0E1">
      <w:pPr>
        <w:pStyle w:val="7"/>
        <w:spacing w:before="5" w:line="237" w:lineRule="auto"/>
        <w:ind w:left="832" w:right="410" w:firstLine="708"/>
        <w:jc w:val="both"/>
      </w:pPr>
      <w:r>
        <w:rPr>
          <w:rFonts w:ascii="Symbol" w:hAnsi="Symbol"/>
        </w:rPr>
        <w:t></w:t>
      </w:r>
      <w:r>
        <w:t>инициирование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классными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делах,</w:t>
      </w:r>
      <w:r>
        <w:rPr>
          <w:spacing w:val="1"/>
        </w:rPr>
        <w:t xml:space="preserve"> </w:t>
      </w:r>
      <w:r>
        <w:t>мероприятиях,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подготовке,</w:t>
      </w:r>
      <w:r>
        <w:rPr>
          <w:spacing w:val="-1"/>
        </w:rPr>
        <w:t xml:space="preserve"> </w:t>
      </w:r>
      <w:r>
        <w:t>проведении и анализе;</w:t>
      </w:r>
    </w:p>
    <w:p w14:paraId="6EA307CC">
      <w:pPr>
        <w:pStyle w:val="7"/>
        <w:spacing w:before="5"/>
        <w:ind w:left="832" w:right="411" w:firstLine="708"/>
        <w:jc w:val="both"/>
      </w:pPr>
      <w:r>
        <w:rPr>
          <w:rFonts w:ascii="Symbol" w:hAnsi="Symbol"/>
        </w:rPr>
        <w:t></w:t>
      </w:r>
      <w:r>
        <w:t>организацию</w:t>
      </w:r>
      <w:r>
        <w:rPr>
          <w:spacing w:val="1"/>
        </w:rPr>
        <w:t xml:space="preserve"> </w:t>
      </w:r>
      <w:r>
        <w:t>интересных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полезных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совместных</w:t>
      </w:r>
      <w:r>
        <w:rPr>
          <w:spacing w:val="1"/>
        </w:rPr>
        <w:t xml:space="preserve"> </w:t>
      </w:r>
      <w:r>
        <w:t>дел,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вовлекать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потребностями,</w:t>
      </w:r>
      <w:r>
        <w:rPr>
          <w:spacing w:val="1"/>
        </w:rPr>
        <w:t xml:space="preserve"> </w:t>
      </w:r>
      <w:r>
        <w:t>способностями,</w:t>
      </w:r>
      <w:r>
        <w:rPr>
          <w:spacing w:val="1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самореализации,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укреплять</w:t>
      </w:r>
      <w:r>
        <w:rPr>
          <w:spacing w:val="-57"/>
        </w:rPr>
        <w:t xml:space="preserve"> </w:t>
      </w:r>
      <w:r>
        <w:t>доверительные</w:t>
      </w:r>
      <w:r>
        <w:rPr>
          <w:spacing w:val="-4"/>
        </w:rPr>
        <w:t xml:space="preserve"> </w:t>
      </w:r>
      <w:r>
        <w:t>отношения,</w:t>
      </w:r>
      <w:r>
        <w:rPr>
          <w:spacing w:val="-2"/>
        </w:rPr>
        <w:t xml:space="preserve"> </w:t>
      </w:r>
      <w:r>
        <w:t>стать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значимым</w:t>
      </w:r>
      <w:r>
        <w:rPr>
          <w:spacing w:val="-3"/>
        </w:rPr>
        <w:t xml:space="preserve"> </w:t>
      </w:r>
      <w:r>
        <w:t>взрослым,</w:t>
      </w:r>
      <w:r>
        <w:rPr>
          <w:spacing w:val="-2"/>
        </w:rPr>
        <w:t xml:space="preserve"> </w:t>
      </w:r>
      <w:r>
        <w:t>задающим</w:t>
      </w:r>
      <w:r>
        <w:rPr>
          <w:spacing w:val="-3"/>
        </w:rPr>
        <w:t xml:space="preserve"> </w:t>
      </w:r>
      <w:r>
        <w:t>образцы</w:t>
      </w:r>
      <w:r>
        <w:rPr>
          <w:spacing w:val="-1"/>
        </w:rPr>
        <w:t xml:space="preserve"> </w:t>
      </w:r>
      <w:r>
        <w:t>поведения;</w:t>
      </w:r>
    </w:p>
    <w:p w14:paraId="0A23BFE0">
      <w:pPr>
        <w:pStyle w:val="7"/>
        <w:spacing w:before="1" w:line="237" w:lineRule="auto"/>
        <w:ind w:left="832" w:right="409" w:firstLine="708"/>
        <w:jc w:val="both"/>
      </w:pPr>
      <w:r>
        <w:rPr>
          <w:rFonts w:ascii="Symbol" w:hAnsi="Symbol"/>
        </w:rPr>
        <w:t></w:t>
      </w:r>
      <w:r>
        <w:t>сплочение коллектива класса через игры и тренинги на командообразование, внеучебные</w:t>
      </w:r>
      <w:r>
        <w:rPr>
          <w:spacing w:val="-57"/>
        </w:rPr>
        <w:t xml:space="preserve"> </w:t>
      </w:r>
      <w:r>
        <w:t>и внешкольные мероприятия, походы, экскурсии, празднования дней рождения обучающихся,</w:t>
      </w:r>
      <w:r>
        <w:rPr>
          <w:spacing w:val="1"/>
        </w:rPr>
        <w:t xml:space="preserve"> </w:t>
      </w:r>
      <w:r>
        <w:t>классные</w:t>
      </w:r>
      <w:r>
        <w:rPr>
          <w:spacing w:val="-3"/>
        </w:rPr>
        <w:t xml:space="preserve"> </w:t>
      </w:r>
      <w:r>
        <w:t>вечера;</w:t>
      </w:r>
    </w:p>
    <w:p w14:paraId="3758E8FB">
      <w:pPr>
        <w:pStyle w:val="7"/>
        <w:spacing w:before="5"/>
        <w:ind w:left="832" w:right="416" w:firstLine="708"/>
        <w:jc w:val="both"/>
      </w:pPr>
      <w:r>
        <w:rPr>
          <w:rFonts w:ascii="Symbol" w:hAnsi="Symbol"/>
        </w:rPr>
        <w:t></w:t>
      </w:r>
      <w:r>
        <w:t>выработку совместно с обучающимися правил поведения класса, участие в выработке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правил</w:t>
      </w:r>
      <w:r>
        <w:rPr>
          <w:spacing w:val="-3"/>
        </w:rPr>
        <w:t xml:space="preserve"> </w:t>
      </w:r>
      <w:r>
        <w:t>поведения в</w:t>
      </w:r>
      <w:r>
        <w:rPr>
          <w:spacing w:val="-2"/>
        </w:rPr>
        <w:t xml:space="preserve"> </w:t>
      </w:r>
      <w:r>
        <w:t>общеобразовательной организации;</w:t>
      </w:r>
    </w:p>
    <w:p w14:paraId="276C0083">
      <w:pPr>
        <w:pStyle w:val="7"/>
        <w:spacing w:before="1"/>
        <w:ind w:left="1541"/>
        <w:jc w:val="both"/>
      </w:pPr>
      <w:r>
        <w:rPr>
          <w:rFonts w:ascii="Symbol" w:hAnsi="Symbol"/>
        </w:rPr>
        <w:t></w:t>
      </w:r>
      <w:r>
        <w:t>изучение</w:t>
      </w:r>
      <w:r>
        <w:rPr>
          <w:spacing w:val="54"/>
        </w:rPr>
        <w:t xml:space="preserve"> </w:t>
      </w:r>
      <w:r>
        <w:t>особенностей</w:t>
      </w:r>
      <w:r>
        <w:rPr>
          <w:spacing w:val="57"/>
        </w:rPr>
        <w:t xml:space="preserve"> </w:t>
      </w:r>
      <w:r>
        <w:t>личностного</w:t>
      </w:r>
      <w:r>
        <w:rPr>
          <w:spacing w:val="56"/>
        </w:rPr>
        <w:t xml:space="preserve"> </w:t>
      </w:r>
      <w:r>
        <w:t>развития</w:t>
      </w:r>
      <w:r>
        <w:rPr>
          <w:spacing w:val="53"/>
        </w:rPr>
        <w:t xml:space="preserve"> </w:t>
      </w:r>
      <w:r>
        <w:t>обучающихся</w:t>
      </w:r>
      <w:r>
        <w:rPr>
          <w:spacing w:val="3"/>
        </w:rPr>
        <w:t xml:space="preserve"> </w:t>
      </w:r>
      <w:r>
        <w:t>путём</w:t>
      </w:r>
      <w:r>
        <w:rPr>
          <w:spacing w:val="57"/>
        </w:rPr>
        <w:t xml:space="preserve"> </w:t>
      </w:r>
      <w:r>
        <w:t>наблюдения</w:t>
      </w:r>
      <w:r>
        <w:rPr>
          <w:spacing w:val="56"/>
        </w:rPr>
        <w:t xml:space="preserve"> </w:t>
      </w:r>
      <w:r>
        <w:t>за</w:t>
      </w:r>
      <w:r>
        <w:rPr>
          <w:spacing w:val="55"/>
        </w:rPr>
        <w:t xml:space="preserve"> </w:t>
      </w:r>
      <w:r>
        <w:t>их</w:t>
      </w:r>
    </w:p>
    <w:p w14:paraId="167D50A1">
      <w:pPr>
        <w:spacing w:after="0"/>
        <w:jc w:val="both"/>
        <w:sectPr>
          <w:pgSz w:w="11910" w:h="16840"/>
          <w:pgMar w:top="900" w:right="300" w:bottom="780" w:left="300" w:header="0" w:footer="591" w:gutter="0"/>
          <w:cols w:space="720" w:num="1"/>
        </w:sectPr>
      </w:pPr>
    </w:p>
    <w:p w14:paraId="1640B0B3">
      <w:pPr>
        <w:pStyle w:val="7"/>
        <w:spacing w:before="72"/>
        <w:ind w:left="832" w:right="415"/>
        <w:jc w:val="both"/>
      </w:pPr>
      <w:r>
        <w:t>поведением,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создаваемых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играх,</w:t>
      </w:r>
      <w:r>
        <w:rPr>
          <w:spacing w:val="1"/>
        </w:rPr>
        <w:t xml:space="preserve"> </w:t>
      </w:r>
      <w:r>
        <w:t>беседах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нравственным</w:t>
      </w:r>
      <w:r>
        <w:rPr>
          <w:spacing w:val="1"/>
        </w:rPr>
        <w:t xml:space="preserve"> </w:t>
      </w:r>
      <w:r>
        <w:t>проблемам;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сверяются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бесед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учителями,</w:t>
      </w:r>
      <w:r>
        <w:rPr>
          <w:spacing w:val="-2"/>
        </w:rPr>
        <w:t xml:space="preserve"> </w:t>
      </w:r>
      <w:r>
        <w:t>а также</w:t>
      </w:r>
      <w:r>
        <w:rPr>
          <w:spacing w:val="-2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необходимости) со</w:t>
      </w:r>
      <w:r>
        <w:rPr>
          <w:spacing w:val="-1"/>
        </w:rPr>
        <w:t xml:space="preserve"> </w:t>
      </w:r>
      <w:r>
        <w:t>школьным</w:t>
      </w:r>
      <w:r>
        <w:rPr>
          <w:spacing w:val="-2"/>
        </w:rPr>
        <w:t xml:space="preserve"> </w:t>
      </w:r>
      <w:r>
        <w:t>психологом;</w:t>
      </w:r>
    </w:p>
    <w:p w14:paraId="4CED9F06">
      <w:pPr>
        <w:pStyle w:val="7"/>
        <w:spacing w:before="2"/>
        <w:ind w:left="832" w:right="406" w:firstLine="708"/>
        <w:jc w:val="both"/>
      </w:pPr>
      <w:r>
        <w:rPr>
          <w:rFonts w:ascii="Symbol" w:hAnsi="Symbol"/>
        </w:rPr>
        <w:t></w:t>
      </w:r>
      <w:r>
        <w:t>доверительное общение и поддержку обучающихся в решении проблем (налаживание</w:t>
      </w:r>
      <w:r>
        <w:rPr>
          <w:spacing w:val="1"/>
        </w:rPr>
        <w:t xml:space="preserve"> </w:t>
      </w:r>
      <w:r>
        <w:t>взаимоотношений с одноклассниками или педагогами, успеваемость и т. д.), совместный поиск</w:t>
      </w:r>
      <w:r>
        <w:rPr>
          <w:spacing w:val="1"/>
        </w:rPr>
        <w:t xml:space="preserve"> </w:t>
      </w:r>
      <w:r>
        <w:t>решений проблем, коррекцию поведения обучающихся через частные беседы индивидуально и</w:t>
      </w:r>
      <w:r>
        <w:rPr>
          <w:spacing w:val="1"/>
        </w:rPr>
        <w:t xml:space="preserve"> </w:t>
      </w:r>
      <w:r>
        <w:t>вместе с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родителями,</w:t>
      </w:r>
      <w:r>
        <w:rPr>
          <w:spacing w:val="-2"/>
        </w:rPr>
        <w:t xml:space="preserve"> </w:t>
      </w:r>
      <w:r>
        <w:t>с другими обучающимися</w:t>
      </w:r>
      <w:r>
        <w:rPr>
          <w:spacing w:val="-1"/>
        </w:rPr>
        <w:t xml:space="preserve"> </w:t>
      </w:r>
      <w:r>
        <w:t>класса;</w:t>
      </w:r>
    </w:p>
    <w:p w14:paraId="2860AE08">
      <w:pPr>
        <w:pStyle w:val="7"/>
        <w:spacing w:before="1" w:line="237" w:lineRule="auto"/>
        <w:ind w:left="832" w:right="413" w:firstLine="708"/>
        <w:jc w:val="both"/>
      </w:pPr>
      <w:r>
        <w:rPr>
          <w:rFonts w:ascii="Symbol" w:hAnsi="Symbol"/>
        </w:rPr>
        <w:t></w:t>
      </w:r>
      <w:r>
        <w:t>индивидуальную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ведению</w:t>
      </w:r>
      <w:r>
        <w:rPr>
          <w:spacing w:val="1"/>
        </w:rPr>
        <w:t xml:space="preserve"> </w:t>
      </w:r>
      <w:r>
        <w:t>личных</w:t>
      </w:r>
      <w:r>
        <w:rPr>
          <w:spacing w:val="1"/>
        </w:rPr>
        <w:t xml:space="preserve"> </w:t>
      </w:r>
      <w:r>
        <w:t>портфолио,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фиксируют</w:t>
      </w:r>
      <w:r>
        <w:rPr>
          <w:spacing w:val="-2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учебные,</w:t>
      </w:r>
      <w:r>
        <w:rPr>
          <w:spacing w:val="-1"/>
        </w:rPr>
        <w:t xml:space="preserve"> </w:t>
      </w:r>
      <w:r>
        <w:t>творческие,</w:t>
      </w:r>
      <w:r>
        <w:rPr>
          <w:spacing w:val="-2"/>
        </w:rPr>
        <w:t xml:space="preserve"> </w:t>
      </w:r>
      <w:r>
        <w:t>спортивные,</w:t>
      </w:r>
      <w:r>
        <w:rPr>
          <w:spacing w:val="-1"/>
        </w:rPr>
        <w:t xml:space="preserve"> </w:t>
      </w:r>
      <w:r>
        <w:t>личностные</w:t>
      </w:r>
      <w:r>
        <w:rPr>
          <w:spacing w:val="-3"/>
        </w:rPr>
        <w:t xml:space="preserve"> </w:t>
      </w:r>
      <w:r>
        <w:t>достижения;</w:t>
      </w:r>
    </w:p>
    <w:p w14:paraId="0237AEB5">
      <w:pPr>
        <w:pStyle w:val="7"/>
        <w:spacing w:before="5" w:line="237" w:lineRule="auto"/>
        <w:ind w:left="832" w:right="412" w:firstLine="708"/>
        <w:jc w:val="both"/>
      </w:pPr>
      <w:r>
        <w:rPr>
          <w:rFonts w:ascii="Symbol" w:hAnsi="Symbol"/>
        </w:rPr>
        <w:t></w:t>
      </w:r>
      <w:r>
        <w:t>регулярные консультации с учителями-предметниками, направленные на формирование</w:t>
      </w:r>
      <w:r>
        <w:rPr>
          <w:spacing w:val="1"/>
        </w:rPr>
        <w:t xml:space="preserve"> </w:t>
      </w:r>
      <w:r>
        <w:t>единства требований по вопросам воспитания и обучения, предупреждение и/или разрешение</w:t>
      </w:r>
      <w:r>
        <w:rPr>
          <w:spacing w:val="1"/>
        </w:rPr>
        <w:t xml:space="preserve"> </w:t>
      </w:r>
      <w:r>
        <w:t>конфликтов</w:t>
      </w:r>
      <w:r>
        <w:rPr>
          <w:spacing w:val="-1"/>
        </w:rPr>
        <w:t xml:space="preserve"> </w:t>
      </w:r>
      <w:r>
        <w:t>между</w:t>
      </w:r>
      <w:r>
        <w:rPr>
          <w:spacing w:val="-1"/>
        </w:rPr>
        <w:t xml:space="preserve"> </w:t>
      </w:r>
      <w:r>
        <w:t>учителями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обучающимися;</w:t>
      </w:r>
    </w:p>
    <w:p w14:paraId="6611BA4F">
      <w:pPr>
        <w:pStyle w:val="7"/>
        <w:spacing w:before="5"/>
        <w:ind w:left="832" w:right="406" w:firstLine="708"/>
        <w:jc w:val="both"/>
      </w:pPr>
      <w:r>
        <w:rPr>
          <w:rFonts w:ascii="Symbol" w:hAnsi="Symbol"/>
        </w:rPr>
        <w:t></w:t>
      </w:r>
      <w:r>
        <w:t>проведение</w:t>
      </w:r>
      <w:r>
        <w:rPr>
          <w:spacing w:val="1"/>
        </w:rPr>
        <w:t xml:space="preserve"> </w:t>
      </w:r>
      <w:r>
        <w:t>мини-педсоветов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влияний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учителей-предметников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 в классных делах, дающих им возможность лучше узнавать и понимать обучающихся,</w:t>
      </w:r>
      <w:r>
        <w:rPr>
          <w:spacing w:val="1"/>
        </w:rPr>
        <w:t xml:space="preserve"> </w:t>
      </w:r>
      <w:r>
        <w:t>общаясь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наблюдая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внеучебной</w:t>
      </w:r>
      <w:r>
        <w:rPr>
          <w:spacing w:val="-3"/>
        </w:rPr>
        <w:t xml:space="preserve"> </w:t>
      </w:r>
      <w:r>
        <w:t>обстановке,</w:t>
      </w:r>
      <w:r>
        <w:rPr>
          <w:spacing w:val="-2"/>
        </w:rPr>
        <w:t xml:space="preserve"> </w:t>
      </w:r>
      <w:r>
        <w:t>участвовать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родительских</w:t>
      </w:r>
      <w:r>
        <w:rPr>
          <w:spacing w:val="-1"/>
        </w:rPr>
        <w:t xml:space="preserve"> </w:t>
      </w:r>
      <w:r>
        <w:t>собраниях</w:t>
      </w:r>
      <w:r>
        <w:rPr>
          <w:spacing w:val="-3"/>
        </w:rPr>
        <w:t xml:space="preserve"> </w:t>
      </w:r>
      <w:r>
        <w:t>класса;</w:t>
      </w:r>
    </w:p>
    <w:p w14:paraId="5894B86D">
      <w:pPr>
        <w:pStyle w:val="7"/>
        <w:spacing w:before="2" w:line="237" w:lineRule="auto"/>
        <w:ind w:left="832" w:right="411" w:firstLine="708"/>
        <w:jc w:val="both"/>
      </w:pPr>
      <w:r>
        <w:rPr>
          <w:rFonts w:ascii="Symbol" w:hAnsi="Symbol"/>
        </w:rPr>
        <w:t>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регулярных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собраний,</w:t>
      </w:r>
      <w:r>
        <w:rPr>
          <w:spacing w:val="1"/>
        </w:rPr>
        <w:t xml:space="preserve"> </w:t>
      </w:r>
      <w:r>
        <w:t>информирование</w:t>
      </w:r>
      <w:r>
        <w:rPr>
          <w:spacing w:val="1"/>
        </w:rPr>
        <w:t xml:space="preserve"> </w:t>
      </w:r>
      <w:r>
        <w:t>родителей об успехах и проблемах обучающихся, их положении в классе, жизни класса в целом,</w:t>
      </w:r>
      <w:r>
        <w:rPr>
          <w:spacing w:val="1"/>
        </w:rPr>
        <w:t xml:space="preserve"> </w:t>
      </w:r>
      <w:r>
        <w:t>помощь</w:t>
      </w:r>
      <w:r>
        <w:rPr>
          <w:spacing w:val="-1"/>
        </w:rPr>
        <w:t xml:space="preserve"> </w:t>
      </w:r>
      <w:r>
        <w:t>родителям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иным</w:t>
      </w:r>
      <w:r>
        <w:rPr>
          <w:spacing w:val="-3"/>
        </w:rPr>
        <w:t xml:space="preserve"> </w:t>
      </w:r>
      <w:r>
        <w:t>членам</w:t>
      </w:r>
      <w:r>
        <w:rPr>
          <w:spacing w:val="-2"/>
        </w:rPr>
        <w:t xml:space="preserve"> </w:t>
      </w:r>
      <w:r>
        <w:t>семьи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отношениях</w:t>
      </w:r>
      <w:r>
        <w:rPr>
          <w:spacing w:val="1"/>
        </w:rPr>
        <w:t xml:space="preserve"> </w:t>
      </w:r>
      <w:r>
        <w:t>с учителями,</w:t>
      </w:r>
      <w:r>
        <w:rPr>
          <w:spacing w:val="-2"/>
        </w:rPr>
        <w:t xml:space="preserve"> </w:t>
      </w:r>
      <w:r>
        <w:t>администрацией;</w:t>
      </w:r>
    </w:p>
    <w:p w14:paraId="625825CD">
      <w:pPr>
        <w:pStyle w:val="7"/>
        <w:spacing w:before="4"/>
        <w:ind w:left="832" w:right="415" w:firstLine="708"/>
        <w:jc w:val="both"/>
      </w:pPr>
      <w:r>
        <w:rPr>
          <w:rFonts w:ascii="Symbol" w:hAnsi="Symbol"/>
        </w:rPr>
        <w:t></w:t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комитета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участвующего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-1"/>
        </w:rPr>
        <w:t xml:space="preserve"> </w:t>
      </w:r>
      <w:r>
        <w:t>вопросов</w:t>
      </w:r>
      <w:r>
        <w:rPr>
          <w:spacing w:val="-1"/>
        </w:rPr>
        <w:t xml:space="preserve"> </w:t>
      </w:r>
      <w:r>
        <w:t>воспитания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классе,</w:t>
      </w:r>
      <w:r>
        <w:rPr>
          <w:spacing w:val="-1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t>организации;</w:t>
      </w:r>
    </w:p>
    <w:p w14:paraId="445C15AB">
      <w:pPr>
        <w:pStyle w:val="7"/>
        <w:spacing w:before="4" w:line="237" w:lineRule="auto"/>
        <w:ind w:left="832" w:right="411" w:firstLine="708"/>
        <w:jc w:val="both"/>
      </w:pPr>
      <w:r>
        <w:rPr>
          <w:rFonts w:ascii="Symbol" w:hAnsi="Symbol"/>
        </w:rPr>
        <w:t></w:t>
      </w:r>
      <w:r>
        <w:t>привлечение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представителей),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 и проведению воспитательных дел, мероприятий в классе и общеобразовательной</w:t>
      </w:r>
      <w:r>
        <w:rPr>
          <w:spacing w:val="1"/>
        </w:rPr>
        <w:t xml:space="preserve"> </w:t>
      </w:r>
      <w:r>
        <w:t>организации;</w:t>
      </w:r>
    </w:p>
    <w:p w14:paraId="102D971A">
      <w:pPr>
        <w:pStyle w:val="7"/>
        <w:spacing w:before="5"/>
        <w:ind w:left="1541"/>
        <w:jc w:val="both"/>
      </w:pPr>
      <w:r>
        <w:rPr>
          <w:rFonts w:ascii="Symbol" w:hAnsi="Symbol"/>
        </w:rPr>
        <w:t></w:t>
      </w:r>
      <w:r>
        <w:t>проведение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классе</w:t>
      </w:r>
      <w:r>
        <w:rPr>
          <w:spacing w:val="-1"/>
        </w:rPr>
        <w:t xml:space="preserve"> </w:t>
      </w:r>
      <w:r>
        <w:t>праздников, конкурсов, соревнований и т.</w:t>
      </w:r>
      <w:r>
        <w:rPr>
          <w:spacing w:val="3"/>
        </w:rPr>
        <w:t xml:space="preserve"> </w:t>
      </w:r>
      <w:r>
        <w:t>п.</w:t>
      </w:r>
    </w:p>
    <w:p w14:paraId="7C63CA88">
      <w:pPr>
        <w:pStyle w:val="7"/>
        <w:spacing w:before="2"/>
        <w:ind w:left="0"/>
      </w:pPr>
    </w:p>
    <w:p w14:paraId="4E2EABD9">
      <w:pPr>
        <w:pStyle w:val="3"/>
        <w:spacing w:line="275" w:lineRule="exact"/>
        <w:ind w:left="4784"/>
        <w:jc w:val="both"/>
      </w:pPr>
      <w:r>
        <w:t>Основные</w:t>
      </w:r>
      <w:r>
        <w:rPr>
          <w:spacing w:val="-1"/>
        </w:rPr>
        <w:t xml:space="preserve"> </w:t>
      </w:r>
      <w:r>
        <w:t>школьные</w:t>
      </w:r>
      <w:r>
        <w:rPr>
          <w:spacing w:val="-1"/>
        </w:rPr>
        <w:t xml:space="preserve"> </w:t>
      </w:r>
      <w:r>
        <w:t>дела</w:t>
      </w:r>
    </w:p>
    <w:p w14:paraId="5A415381">
      <w:pPr>
        <w:pStyle w:val="10"/>
        <w:numPr>
          <w:ilvl w:val="1"/>
          <w:numId w:val="51"/>
        </w:numPr>
        <w:tabs>
          <w:tab w:val="left" w:pos="1827"/>
        </w:tabs>
        <w:spacing w:before="1" w:after="0" w:line="237" w:lineRule="auto"/>
        <w:ind w:left="832" w:right="414" w:firstLine="708"/>
        <w:jc w:val="both"/>
        <w:rPr>
          <w:sz w:val="24"/>
        </w:rPr>
      </w:pPr>
      <w:r>
        <w:rPr>
          <w:sz w:val="24"/>
        </w:rPr>
        <w:t>общешкольные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праздники,</w:t>
      </w:r>
      <w:r>
        <w:rPr>
          <w:spacing w:val="1"/>
          <w:sz w:val="24"/>
        </w:rPr>
        <w:t xml:space="preserve"> </w:t>
      </w:r>
      <w:r>
        <w:rPr>
          <w:sz w:val="24"/>
        </w:rPr>
        <w:t>ежегодные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(театрализованные,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музыкальные,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литературные и т. п.) мероприятия, связанные с общероссийскими, региональными праздниками,</w:t>
      </w:r>
      <w:r>
        <w:rPr>
          <w:spacing w:val="-57"/>
          <w:sz w:val="24"/>
        </w:rPr>
        <w:t xml:space="preserve"> </w:t>
      </w:r>
      <w:r>
        <w:rPr>
          <w:sz w:val="24"/>
        </w:rPr>
        <w:t>памятными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датами, в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участвуют все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классы;</w:t>
      </w:r>
    </w:p>
    <w:p w14:paraId="445CE202">
      <w:pPr>
        <w:pStyle w:val="10"/>
        <w:numPr>
          <w:ilvl w:val="1"/>
          <w:numId w:val="51"/>
        </w:numPr>
        <w:tabs>
          <w:tab w:val="left" w:pos="1827"/>
        </w:tabs>
        <w:spacing w:before="5" w:after="0" w:line="293" w:lineRule="exact"/>
        <w:ind w:left="1826" w:right="0" w:hanging="286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всероссийских</w:t>
      </w:r>
      <w:r>
        <w:rPr>
          <w:spacing w:val="-1"/>
          <w:sz w:val="24"/>
        </w:rPr>
        <w:t xml:space="preserve"> </w:t>
      </w:r>
      <w:r>
        <w:rPr>
          <w:sz w:val="24"/>
        </w:rPr>
        <w:t>акциях,</w:t>
      </w:r>
      <w:r>
        <w:rPr>
          <w:spacing w:val="-6"/>
          <w:sz w:val="24"/>
        </w:rPr>
        <w:t xml:space="preserve"> </w:t>
      </w:r>
      <w:r>
        <w:rPr>
          <w:sz w:val="24"/>
        </w:rPr>
        <w:t>посвящённых</w:t>
      </w:r>
      <w:r>
        <w:rPr>
          <w:spacing w:val="-1"/>
          <w:sz w:val="24"/>
        </w:rPr>
        <w:t xml:space="preserve"> </w:t>
      </w:r>
      <w:r>
        <w:rPr>
          <w:sz w:val="24"/>
        </w:rPr>
        <w:t>значимым</w:t>
      </w:r>
      <w:r>
        <w:rPr>
          <w:spacing w:val="-5"/>
          <w:sz w:val="24"/>
        </w:rPr>
        <w:t xml:space="preserve"> </w:t>
      </w:r>
      <w:r>
        <w:rPr>
          <w:sz w:val="24"/>
        </w:rPr>
        <w:t>событиям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-3"/>
          <w:sz w:val="24"/>
        </w:rPr>
        <w:t xml:space="preserve"> </w:t>
      </w:r>
      <w:r>
        <w:rPr>
          <w:sz w:val="24"/>
        </w:rPr>
        <w:t>мире;</w:t>
      </w:r>
    </w:p>
    <w:p w14:paraId="3C65CBB9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37" w:lineRule="auto"/>
        <w:ind w:left="832" w:right="404" w:firstLine="708"/>
        <w:jc w:val="both"/>
        <w:rPr>
          <w:sz w:val="24"/>
        </w:rPr>
      </w:pPr>
      <w:r>
        <w:rPr>
          <w:sz w:val="24"/>
        </w:rPr>
        <w:t>торжественные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переходом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следующий уровень образования, символизирующие приобретение новых социальных статусов в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организации, обществе;</w:t>
      </w:r>
    </w:p>
    <w:p w14:paraId="7469C3E7">
      <w:pPr>
        <w:pStyle w:val="10"/>
        <w:numPr>
          <w:ilvl w:val="1"/>
          <w:numId w:val="51"/>
        </w:numPr>
        <w:tabs>
          <w:tab w:val="left" w:pos="1827"/>
        </w:tabs>
        <w:spacing w:before="5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церемонии награждения (по итогам учебного периода, года) обучающихся и 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за участие в жизни общеобразовательной организации, достижения в конкурсах, соревнованиях,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олимпиадах,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местности;</w:t>
      </w:r>
    </w:p>
    <w:p w14:paraId="22AB2DF1">
      <w:pPr>
        <w:pStyle w:val="10"/>
        <w:numPr>
          <w:ilvl w:val="1"/>
          <w:numId w:val="51"/>
        </w:numPr>
        <w:tabs>
          <w:tab w:val="left" w:pos="1827"/>
        </w:tabs>
        <w:spacing w:before="1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социальные проекты в общеобразовательной организации, совместно разрабатываемые</w:t>
      </w:r>
      <w:r>
        <w:rPr>
          <w:spacing w:val="1"/>
          <w:sz w:val="24"/>
        </w:rPr>
        <w:t xml:space="preserve"> </w:t>
      </w:r>
      <w:r>
        <w:rPr>
          <w:sz w:val="24"/>
        </w:rPr>
        <w:t>и реализуемые обучающимися и педагогами, в том числе с участием социальных партнёров,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комплексы</w:t>
      </w:r>
      <w:r>
        <w:rPr>
          <w:spacing w:val="1"/>
          <w:sz w:val="24"/>
        </w:rPr>
        <w:t xml:space="preserve"> </w:t>
      </w:r>
      <w:r>
        <w:rPr>
          <w:sz w:val="24"/>
        </w:rPr>
        <w:t>дел</w:t>
      </w:r>
      <w:r>
        <w:rPr>
          <w:spacing w:val="1"/>
          <w:sz w:val="24"/>
        </w:rPr>
        <w:t xml:space="preserve"> </w:t>
      </w:r>
      <w:r>
        <w:rPr>
          <w:sz w:val="24"/>
        </w:rPr>
        <w:t>благотворительной,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направленности;</w:t>
      </w:r>
    </w:p>
    <w:p w14:paraId="40E586C2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37" w:lineRule="auto"/>
        <w:ind w:left="832" w:right="414" w:firstLine="708"/>
        <w:jc w:val="both"/>
        <w:rPr>
          <w:sz w:val="24"/>
        </w:rPr>
      </w:pPr>
      <w:r>
        <w:rPr>
          <w:sz w:val="24"/>
        </w:rPr>
        <w:t>проводимые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жителей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поселения,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организуемые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семьями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праздники,</w:t>
      </w:r>
      <w:r>
        <w:rPr>
          <w:spacing w:val="1"/>
          <w:sz w:val="24"/>
        </w:rPr>
        <w:t xml:space="preserve"> </w:t>
      </w:r>
      <w:r>
        <w:rPr>
          <w:sz w:val="24"/>
        </w:rPr>
        <w:t>фестивали,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памятными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датами,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значимыми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событиями</w:t>
      </w:r>
      <w:r>
        <w:rPr>
          <w:spacing w:val="-2"/>
          <w:sz w:val="24"/>
        </w:rPr>
        <w:t xml:space="preserve"> </w:t>
      </w:r>
      <w:r>
        <w:rPr>
          <w:sz w:val="24"/>
        </w:rPr>
        <w:t>для жителей поселения;</w:t>
      </w:r>
    </w:p>
    <w:p w14:paraId="3F1F13EC">
      <w:pPr>
        <w:pStyle w:val="10"/>
        <w:numPr>
          <w:ilvl w:val="1"/>
          <w:numId w:val="51"/>
        </w:numPr>
        <w:tabs>
          <w:tab w:val="left" w:pos="1827"/>
        </w:tabs>
        <w:spacing w:before="7" w:after="0" w:line="237" w:lineRule="auto"/>
        <w:ind w:left="832" w:right="404" w:firstLine="708"/>
        <w:jc w:val="both"/>
        <w:rPr>
          <w:sz w:val="24"/>
        </w:rPr>
      </w:pPr>
      <w:r>
        <w:rPr>
          <w:sz w:val="24"/>
        </w:rPr>
        <w:t>разновозрастные</w:t>
      </w:r>
      <w:r>
        <w:rPr>
          <w:spacing w:val="1"/>
          <w:sz w:val="24"/>
        </w:rPr>
        <w:t xml:space="preserve"> </w:t>
      </w:r>
      <w:r>
        <w:rPr>
          <w:sz w:val="24"/>
        </w:rPr>
        <w:t>сборы,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многодневные</w:t>
      </w:r>
      <w:r>
        <w:rPr>
          <w:spacing w:val="1"/>
          <w:sz w:val="24"/>
        </w:rPr>
        <w:t xml:space="preserve"> </w:t>
      </w:r>
      <w:r>
        <w:rPr>
          <w:sz w:val="24"/>
        </w:rPr>
        <w:t>выездные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 коллективных творческих дел гражданской, патриотической, историко-краеведческой,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экологической,</w:t>
      </w:r>
      <w:r>
        <w:rPr>
          <w:spacing w:val="-1"/>
          <w:sz w:val="24"/>
        </w:rPr>
        <w:t xml:space="preserve"> </w:t>
      </w:r>
      <w:r>
        <w:rPr>
          <w:sz w:val="24"/>
        </w:rPr>
        <w:t>трудовой,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 направленности;</w:t>
      </w:r>
    </w:p>
    <w:p w14:paraId="06C69FDE">
      <w:pPr>
        <w:pStyle w:val="10"/>
        <w:numPr>
          <w:ilvl w:val="1"/>
          <w:numId w:val="51"/>
        </w:numPr>
        <w:tabs>
          <w:tab w:val="left" w:pos="1827"/>
        </w:tabs>
        <w:spacing w:before="5" w:after="0" w:line="240" w:lineRule="auto"/>
        <w:ind w:left="832" w:right="410" w:firstLine="708"/>
        <w:jc w:val="both"/>
        <w:rPr>
          <w:sz w:val="24"/>
        </w:rPr>
      </w:pPr>
      <w:r>
        <w:rPr>
          <w:sz w:val="24"/>
        </w:rPr>
        <w:t>вовлечение по возможности каждого обучающегося в школьные дела в разных ролях</w:t>
      </w:r>
      <w:r>
        <w:rPr>
          <w:spacing w:val="1"/>
          <w:sz w:val="24"/>
        </w:rPr>
        <w:t xml:space="preserve"> </w:t>
      </w:r>
      <w:r>
        <w:rPr>
          <w:sz w:val="24"/>
        </w:rPr>
        <w:t>(сценаристов,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постановщиков,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корреспондентов,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ведущих,</w:t>
      </w:r>
      <w:r>
        <w:rPr>
          <w:spacing w:val="1"/>
          <w:sz w:val="24"/>
        </w:rPr>
        <w:t xml:space="preserve"> </w:t>
      </w:r>
      <w:r>
        <w:rPr>
          <w:sz w:val="24"/>
        </w:rPr>
        <w:t>декораторов,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музыкальных редакторов, ответственных за костюмы и оборудование, за приглашение и встречу</w:t>
      </w:r>
      <w:r>
        <w:rPr>
          <w:spacing w:val="1"/>
          <w:sz w:val="24"/>
        </w:rPr>
        <w:t xml:space="preserve"> </w:t>
      </w:r>
      <w:r>
        <w:rPr>
          <w:sz w:val="24"/>
        </w:rPr>
        <w:t>гостей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 д.),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дел;</w:t>
      </w:r>
    </w:p>
    <w:p w14:paraId="34C1BC75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93" w:lineRule="exact"/>
        <w:ind w:left="1826" w:right="0" w:hanging="286"/>
        <w:jc w:val="both"/>
        <w:rPr>
          <w:sz w:val="24"/>
        </w:rPr>
      </w:pPr>
      <w:r>
        <w:rPr>
          <w:sz w:val="24"/>
        </w:rPr>
        <w:t>наблюдение</w:t>
      </w:r>
      <w:r>
        <w:rPr>
          <w:spacing w:val="6"/>
          <w:sz w:val="24"/>
        </w:rPr>
        <w:t xml:space="preserve"> </w:t>
      </w:r>
      <w:r>
        <w:rPr>
          <w:sz w:val="24"/>
        </w:rPr>
        <w:t>за</w:t>
      </w:r>
      <w:r>
        <w:rPr>
          <w:spacing w:val="7"/>
          <w:sz w:val="24"/>
        </w:rPr>
        <w:t xml:space="preserve"> </w:t>
      </w:r>
      <w:r>
        <w:rPr>
          <w:sz w:val="24"/>
        </w:rPr>
        <w:t>поведением</w:t>
      </w:r>
      <w:r>
        <w:rPr>
          <w:spacing w:val="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0"/>
          <w:sz w:val="24"/>
        </w:rPr>
        <w:t xml:space="preserve"> </w:t>
      </w:r>
      <w:r>
        <w:rPr>
          <w:sz w:val="24"/>
        </w:rPr>
        <w:t>подготовки,</w:t>
      </w:r>
      <w:r>
        <w:rPr>
          <w:spacing w:val="5"/>
          <w:sz w:val="24"/>
        </w:rPr>
        <w:t xml:space="preserve"> </w:t>
      </w:r>
      <w:r>
        <w:rPr>
          <w:sz w:val="24"/>
        </w:rPr>
        <w:t>проведения,</w:t>
      </w:r>
      <w:r>
        <w:rPr>
          <w:spacing w:val="7"/>
          <w:sz w:val="24"/>
        </w:rPr>
        <w:t xml:space="preserve"> </w:t>
      </w:r>
      <w:r>
        <w:rPr>
          <w:sz w:val="24"/>
        </w:rPr>
        <w:t>анализа</w:t>
      </w:r>
    </w:p>
    <w:p w14:paraId="3007BC74">
      <w:pPr>
        <w:spacing w:after="0" w:line="293" w:lineRule="exact"/>
        <w:jc w:val="both"/>
        <w:rPr>
          <w:sz w:val="24"/>
        </w:rPr>
        <w:sectPr>
          <w:pgSz w:w="11910" w:h="16840"/>
          <w:pgMar w:top="900" w:right="300" w:bottom="840" w:left="300" w:header="0" w:footer="591" w:gutter="0"/>
          <w:cols w:space="720" w:num="1"/>
        </w:sectPr>
      </w:pPr>
    </w:p>
    <w:p w14:paraId="3198D2F5">
      <w:pPr>
        <w:pStyle w:val="7"/>
        <w:spacing w:before="72"/>
        <w:ind w:left="832" w:right="418"/>
        <w:jc w:val="both"/>
      </w:pPr>
      <w:r>
        <w:t>основных школьных дел, мероприятий, их отношениями с обучающимися разных возрастов, с</w:t>
      </w:r>
      <w:r>
        <w:rPr>
          <w:spacing w:val="1"/>
        </w:rPr>
        <w:t xml:space="preserve"> </w:t>
      </w:r>
      <w:r>
        <w:t>педагогами</w:t>
      </w:r>
      <w:r>
        <w:rPr>
          <w:spacing w:val="-1"/>
        </w:rPr>
        <w:t xml:space="preserve"> </w:t>
      </w:r>
      <w:r>
        <w:t>и другими взрослыми.</w:t>
      </w:r>
    </w:p>
    <w:p w14:paraId="0205EE38">
      <w:pPr>
        <w:pStyle w:val="7"/>
        <w:spacing w:before="5"/>
        <w:ind w:left="0"/>
      </w:pPr>
    </w:p>
    <w:p w14:paraId="115208AA">
      <w:pPr>
        <w:pStyle w:val="3"/>
        <w:spacing w:line="275" w:lineRule="exact"/>
        <w:ind w:left="4685"/>
        <w:jc w:val="both"/>
      </w:pPr>
      <w:r>
        <w:t>Внешкольные</w:t>
      </w:r>
      <w:r>
        <w:rPr>
          <w:spacing w:val="-6"/>
        </w:rPr>
        <w:t xml:space="preserve"> </w:t>
      </w:r>
      <w:r>
        <w:t>мероприятия</w:t>
      </w:r>
    </w:p>
    <w:p w14:paraId="5620659C">
      <w:pPr>
        <w:pStyle w:val="7"/>
        <w:spacing w:before="1" w:line="237" w:lineRule="auto"/>
        <w:ind w:left="832" w:right="414" w:firstLine="708"/>
        <w:jc w:val="both"/>
      </w:pPr>
      <w:r>
        <w:rPr>
          <w:rFonts w:ascii="Symbol" w:hAnsi="Symbol"/>
        </w:rPr>
        <w:t></w:t>
      </w:r>
      <w:r>
        <w:t>общие внешкольные мероприятия, в том числе организуемые совместно с социальными</w:t>
      </w:r>
      <w:r>
        <w:rPr>
          <w:spacing w:val="1"/>
        </w:rPr>
        <w:t xml:space="preserve"> </w:t>
      </w:r>
      <w:r>
        <w:t>партнёрами</w:t>
      </w:r>
      <w:r>
        <w:rPr>
          <w:spacing w:val="-1"/>
        </w:rPr>
        <w:t xml:space="preserve"> </w:t>
      </w:r>
      <w:r>
        <w:t>общеобразовательной</w:t>
      </w:r>
      <w:r>
        <w:rPr>
          <w:spacing w:val="4"/>
        </w:rPr>
        <w:t xml:space="preserve"> </w:t>
      </w:r>
      <w:r>
        <w:t>организации;</w:t>
      </w:r>
    </w:p>
    <w:p w14:paraId="52108564">
      <w:pPr>
        <w:pStyle w:val="7"/>
        <w:spacing w:before="4" w:line="237" w:lineRule="auto"/>
        <w:ind w:left="832" w:right="411" w:firstLine="708"/>
        <w:jc w:val="both"/>
      </w:pPr>
      <w:r>
        <w:rPr>
          <w:rFonts w:ascii="Symbol" w:hAnsi="Symbol"/>
        </w:rPr>
        <w:t></w:t>
      </w:r>
      <w:r>
        <w:t>внешкольные тематические мероприятия воспитательной направленности, организуемые</w:t>
      </w:r>
      <w:r>
        <w:rPr>
          <w:spacing w:val="-57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изучаемым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курсам,</w:t>
      </w:r>
      <w:r>
        <w:rPr>
          <w:spacing w:val="-57"/>
        </w:rPr>
        <w:t xml:space="preserve"> </w:t>
      </w:r>
      <w:r>
        <w:t>модулям;</w:t>
      </w:r>
    </w:p>
    <w:p w14:paraId="63100BD7">
      <w:pPr>
        <w:pStyle w:val="7"/>
        <w:spacing w:before="5"/>
        <w:ind w:left="832" w:right="403" w:firstLine="708"/>
        <w:jc w:val="both"/>
      </w:pPr>
      <w:r>
        <w:rPr>
          <w:rFonts w:ascii="Symbol" w:hAnsi="Symbol"/>
        </w:rPr>
        <w:t></w:t>
      </w:r>
      <w:r>
        <w:t>экскурсии,</w:t>
      </w:r>
      <w:r>
        <w:rPr>
          <w:spacing w:val="1"/>
        </w:rPr>
        <w:t xml:space="preserve"> </w:t>
      </w:r>
      <w:r>
        <w:t>походы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музей,</w:t>
      </w:r>
      <w:r>
        <w:rPr>
          <w:spacing w:val="1"/>
        </w:rPr>
        <w:t xml:space="preserve">  </w:t>
      </w:r>
      <w:r>
        <w:t>на</w:t>
      </w:r>
      <w:r>
        <w:rPr>
          <w:spacing w:val="-57"/>
        </w:rPr>
        <w:t xml:space="preserve"> </w:t>
      </w:r>
      <w:r>
        <w:t>предприятие и др.), организуемые в классах классными руководителями, в том числе совместно с</w:t>
      </w:r>
      <w:r>
        <w:rPr>
          <w:spacing w:val="-57"/>
        </w:rPr>
        <w:t xml:space="preserve"> </w:t>
      </w:r>
      <w:r>
        <w:t>родителями (законными представителями) обучающихся с привлечением их к планированию,</w:t>
      </w:r>
      <w:r>
        <w:rPr>
          <w:spacing w:val="1"/>
        </w:rPr>
        <w:t xml:space="preserve"> </w:t>
      </w:r>
      <w:r>
        <w:t>организации,</w:t>
      </w:r>
      <w:r>
        <w:rPr>
          <w:spacing w:val="-4"/>
        </w:rPr>
        <w:t xml:space="preserve"> </w:t>
      </w:r>
      <w:r>
        <w:t>проведению, оценке</w:t>
      </w:r>
      <w:r>
        <w:rPr>
          <w:spacing w:val="-1"/>
        </w:rPr>
        <w:t xml:space="preserve"> </w:t>
      </w:r>
      <w:r>
        <w:t>мероприятия;</w:t>
      </w:r>
    </w:p>
    <w:p w14:paraId="57F0DEBC">
      <w:pPr>
        <w:pStyle w:val="7"/>
        <w:ind w:left="832" w:right="408" w:firstLine="708"/>
        <w:jc w:val="both"/>
      </w:pPr>
      <w:r>
        <w:rPr>
          <w:rFonts w:ascii="Symbol" w:hAnsi="Symbol"/>
        </w:rPr>
        <w:t></w:t>
      </w:r>
      <w:r>
        <w:t>литературные, исторические, экологические и другие походы, экскурсии, экспедиции,</w:t>
      </w:r>
      <w:r>
        <w:rPr>
          <w:spacing w:val="1"/>
        </w:rPr>
        <w:t xml:space="preserve"> </w:t>
      </w:r>
      <w:r>
        <w:t>слёты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 п.,</w:t>
      </w:r>
      <w:r>
        <w:rPr>
          <w:spacing w:val="1"/>
        </w:rPr>
        <w:t xml:space="preserve"> </w:t>
      </w:r>
      <w:r>
        <w:t>организуемые</w:t>
      </w:r>
      <w:r>
        <w:rPr>
          <w:spacing w:val="1"/>
        </w:rPr>
        <w:t xml:space="preserve"> </w:t>
      </w:r>
      <w:r>
        <w:t>педагогами,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 обучающихся для изучения историко-культурных мест, событий, биографий</w:t>
      </w:r>
      <w:r>
        <w:rPr>
          <w:spacing w:val="1"/>
        </w:rPr>
        <w:t xml:space="preserve"> </w:t>
      </w:r>
      <w:r>
        <w:t>проживавших в этой местности российских поэтов и писателей, деятелей науки, природных и</w:t>
      </w:r>
      <w:r>
        <w:rPr>
          <w:spacing w:val="1"/>
        </w:rPr>
        <w:t xml:space="preserve"> </w:t>
      </w:r>
      <w:r>
        <w:t>историко-культурных ландшафтов, флоры и фауны</w:t>
      </w:r>
      <w:r>
        <w:rPr>
          <w:spacing w:val="-1"/>
        </w:rPr>
        <w:t xml:space="preserve"> </w:t>
      </w:r>
      <w:r>
        <w:t>и др.;</w:t>
      </w:r>
    </w:p>
    <w:p w14:paraId="141106D6">
      <w:pPr>
        <w:pStyle w:val="7"/>
        <w:ind w:left="832" w:right="405" w:firstLine="708"/>
        <w:jc w:val="both"/>
      </w:pPr>
      <w:r>
        <w:rPr>
          <w:rFonts w:ascii="Symbol" w:hAnsi="Symbol"/>
        </w:rPr>
        <w:t></w:t>
      </w:r>
      <w:r>
        <w:t>выездные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включающие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коллективных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дел,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 которых складывается детско-взрослая общность, характеризующаяся доверительными</w:t>
      </w:r>
      <w:r>
        <w:rPr>
          <w:spacing w:val="1"/>
        </w:rPr>
        <w:t xml:space="preserve"> </w:t>
      </w:r>
      <w:r>
        <w:t>взаимоотношениями,</w:t>
      </w:r>
      <w:r>
        <w:rPr>
          <w:spacing w:val="1"/>
        </w:rPr>
        <w:t xml:space="preserve"> </w:t>
      </w:r>
      <w:r>
        <w:t>ответственным</w:t>
      </w:r>
      <w:r>
        <w:rPr>
          <w:spacing w:val="1"/>
        </w:rPr>
        <w:t xml:space="preserve"> </w:t>
      </w:r>
      <w:r>
        <w:t>отношением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делу,</w:t>
      </w:r>
      <w:r>
        <w:rPr>
          <w:spacing w:val="1"/>
        </w:rPr>
        <w:t xml:space="preserve"> </w:t>
      </w:r>
      <w:r>
        <w:t>атмосферой</w:t>
      </w:r>
      <w:r>
        <w:rPr>
          <w:spacing w:val="1"/>
        </w:rPr>
        <w:t xml:space="preserve"> </w:t>
      </w:r>
      <w:r>
        <w:t>эмоционально-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-1"/>
        </w:rPr>
        <w:t xml:space="preserve"> </w:t>
      </w:r>
      <w:r>
        <w:t>комфорта.</w:t>
      </w:r>
    </w:p>
    <w:p w14:paraId="1F8DCA94">
      <w:pPr>
        <w:pStyle w:val="7"/>
        <w:ind w:left="0"/>
      </w:pPr>
    </w:p>
    <w:p w14:paraId="101934CD">
      <w:pPr>
        <w:pStyle w:val="3"/>
        <w:spacing w:line="275" w:lineRule="exact"/>
        <w:ind w:left="3493"/>
        <w:jc w:val="both"/>
      </w:pPr>
      <w:r>
        <w:t>Организация</w:t>
      </w:r>
      <w:r>
        <w:rPr>
          <w:spacing w:val="-7"/>
        </w:rPr>
        <w:t xml:space="preserve"> </w:t>
      </w:r>
      <w:r>
        <w:t>предметно-пространственной</w:t>
      </w:r>
      <w:r>
        <w:rPr>
          <w:spacing w:val="-6"/>
        </w:rPr>
        <w:t xml:space="preserve"> </w:t>
      </w:r>
      <w:r>
        <w:t>среды</w:t>
      </w:r>
    </w:p>
    <w:p w14:paraId="0D4ED9E3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оформление внешнего вида здания, фасада, холла при входе в общеобразовательную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символикой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 муниципального образования (флаг, герб), изображениями символики 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3"/>
          <w:sz w:val="24"/>
        </w:rPr>
        <w:t xml:space="preserve"> </w:t>
      </w:r>
      <w:r>
        <w:rPr>
          <w:sz w:val="24"/>
        </w:rPr>
        <w:t>периоды</w:t>
      </w:r>
      <w:r>
        <w:rPr>
          <w:spacing w:val="-2"/>
          <w:sz w:val="24"/>
        </w:rPr>
        <w:t xml:space="preserve"> </w:t>
      </w:r>
      <w:r>
        <w:rPr>
          <w:sz w:val="24"/>
        </w:rPr>
        <w:t>тысячелетней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истории,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6"/>
          <w:sz w:val="24"/>
        </w:rPr>
        <w:t xml:space="preserve"> </w:t>
      </w:r>
      <w:r>
        <w:rPr>
          <w:sz w:val="24"/>
        </w:rPr>
        <w:t>символики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региона;</w:t>
      </w:r>
    </w:p>
    <w:p w14:paraId="469075C9">
      <w:pPr>
        <w:pStyle w:val="10"/>
        <w:numPr>
          <w:ilvl w:val="1"/>
          <w:numId w:val="51"/>
        </w:numPr>
        <w:tabs>
          <w:tab w:val="left" w:pos="1827"/>
        </w:tabs>
        <w:spacing w:before="3" w:after="0" w:line="237" w:lineRule="auto"/>
        <w:ind w:left="832" w:right="414" w:firstLine="708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церемоний</w:t>
      </w:r>
      <w:r>
        <w:rPr>
          <w:spacing w:val="1"/>
          <w:sz w:val="24"/>
        </w:rPr>
        <w:t xml:space="preserve"> </w:t>
      </w:r>
      <w:r>
        <w:rPr>
          <w:sz w:val="24"/>
        </w:rPr>
        <w:t>поднятия</w:t>
      </w:r>
      <w:r>
        <w:rPr>
          <w:spacing w:val="1"/>
          <w:sz w:val="24"/>
        </w:rPr>
        <w:t xml:space="preserve"> </w:t>
      </w:r>
      <w:r>
        <w:rPr>
          <w:sz w:val="24"/>
        </w:rPr>
        <w:t>(спуска)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флага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Федерации;</w:t>
      </w:r>
    </w:p>
    <w:p w14:paraId="1A5B3DAD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40" w:lineRule="auto"/>
        <w:ind w:left="832" w:right="404" w:firstLine="708"/>
        <w:jc w:val="both"/>
        <w:rPr>
          <w:sz w:val="24"/>
        </w:rPr>
      </w:pPr>
      <w:r>
        <w:rPr>
          <w:sz w:val="24"/>
        </w:rPr>
        <w:t>размещение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карт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регионов,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(современных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стилизованных,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культурологических,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 оформленных, в том числе материалами, подготовленными обучающимися) с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изображениями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региона,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памятных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гражданских,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народных, религиозных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</w:t>
      </w:r>
      <w:r>
        <w:rPr>
          <w:spacing w:val="1"/>
          <w:sz w:val="24"/>
        </w:rPr>
        <w:t xml:space="preserve"> </w:t>
      </w:r>
      <w:r>
        <w:rPr>
          <w:sz w:val="24"/>
        </w:rPr>
        <w:t>почитания,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портретов</w:t>
      </w:r>
      <w:r>
        <w:rPr>
          <w:spacing w:val="1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деятелей России, деятелей культуры, науки, производства, искусства, военных,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-2"/>
          <w:sz w:val="24"/>
        </w:rPr>
        <w:t xml:space="preserve"> </w:t>
      </w:r>
      <w:r>
        <w:rPr>
          <w:sz w:val="24"/>
        </w:rPr>
        <w:t>и защитников Отечества;</w:t>
      </w:r>
    </w:p>
    <w:p w14:paraId="57E8AFA0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37" w:lineRule="auto"/>
        <w:ind w:left="832" w:right="409" w:firstLine="708"/>
        <w:jc w:val="both"/>
        <w:rPr>
          <w:sz w:val="24"/>
        </w:rPr>
      </w:pPr>
      <w:r>
        <w:rPr>
          <w:sz w:val="24"/>
        </w:rPr>
        <w:t>изготовление, размещение, обновление художественных изображений (символических,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живописных,</w:t>
      </w:r>
      <w:r>
        <w:rPr>
          <w:spacing w:val="1"/>
          <w:sz w:val="24"/>
        </w:rPr>
        <w:t xml:space="preserve"> </w:t>
      </w:r>
      <w:r>
        <w:rPr>
          <w:sz w:val="24"/>
        </w:rPr>
        <w:t>фотографических,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интерактивных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аудио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видео)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региона,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2"/>
          <w:sz w:val="24"/>
        </w:rPr>
        <w:t xml:space="preserve"> </w:t>
      </w:r>
      <w:r>
        <w:rPr>
          <w:sz w:val="24"/>
        </w:rPr>
        <w:t>традиционной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быта,</w:t>
      </w:r>
      <w:r>
        <w:rPr>
          <w:spacing w:val="-1"/>
          <w:sz w:val="24"/>
        </w:rPr>
        <w:t xml:space="preserve"> </w:t>
      </w:r>
      <w:r>
        <w:rPr>
          <w:sz w:val="24"/>
        </w:rPr>
        <w:t>духовной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14:paraId="13AF243B">
      <w:pPr>
        <w:pStyle w:val="10"/>
        <w:numPr>
          <w:ilvl w:val="1"/>
          <w:numId w:val="51"/>
        </w:numPr>
        <w:tabs>
          <w:tab w:val="left" w:pos="1827"/>
        </w:tabs>
        <w:spacing w:before="5" w:after="0" w:line="240" w:lineRule="auto"/>
        <w:ind w:left="832" w:right="408" w:firstLine="708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духовно-нравственной,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гражданско-патриотической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(звонки-мелодии,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сообщения),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гимна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Федерации;</w:t>
      </w:r>
    </w:p>
    <w:p w14:paraId="4BE8F509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91" w:lineRule="exact"/>
        <w:ind w:left="1826" w:right="0" w:hanging="286"/>
        <w:jc w:val="both"/>
        <w:rPr>
          <w:sz w:val="24"/>
        </w:rPr>
      </w:pPr>
      <w:r>
        <w:rPr>
          <w:sz w:val="24"/>
        </w:rPr>
        <w:t>разработку,</w:t>
      </w:r>
      <w:r>
        <w:rPr>
          <w:spacing w:val="37"/>
          <w:sz w:val="24"/>
        </w:rPr>
        <w:t xml:space="preserve"> </w:t>
      </w:r>
      <w:r>
        <w:rPr>
          <w:sz w:val="24"/>
        </w:rPr>
        <w:t>оформление,</w:t>
      </w:r>
      <w:r>
        <w:rPr>
          <w:spacing w:val="94"/>
          <w:sz w:val="24"/>
        </w:rPr>
        <w:t xml:space="preserve"> </w:t>
      </w:r>
      <w:r>
        <w:rPr>
          <w:sz w:val="24"/>
        </w:rPr>
        <w:t>поддержание,</w:t>
      </w:r>
      <w:r>
        <w:rPr>
          <w:spacing w:val="94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93"/>
          <w:sz w:val="24"/>
        </w:rPr>
        <w:t xml:space="preserve"> </w:t>
      </w:r>
      <w:r>
        <w:rPr>
          <w:sz w:val="24"/>
        </w:rPr>
        <w:t>в</w:t>
      </w:r>
      <w:r>
        <w:rPr>
          <w:spacing w:val="93"/>
          <w:sz w:val="24"/>
        </w:rPr>
        <w:t xml:space="preserve"> </w:t>
      </w:r>
      <w:r>
        <w:rPr>
          <w:sz w:val="24"/>
        </w:rPr>
        <w:t>воспитательном</w:t>
      </w:r>
      <w:r>
        <w:rPr>
          <w:spacing w:val="93"/>
          <w:sz w:val="24"/>
        </w:rPr>
        <w:t xml:space="preserve"> </w:t>
      </w:r>
      <w:r>
        <w:rPr>
          <w:sz w:val="24"/>
        </w:rPr>
        <w:t>процессе</w:t>
      </w:r>
    </w:p>
    <w:p w14:paraId="1156A45E">
      <w:pPr>
        <w:spacing w:before="0"/>
        <w:ind w:left="832" w:right="407" w:firstLine="0"/>
        <w:jc w:val="both"/>
        <w:rPr>
          <w:sz w:val="24"/>
        </w:rPr>
      </w:pPr>
      <w:r>
        <w:rPr>
          <w:sz w:val="24"/>
        </w:rPr>
        <w:t>«мест гражданского почитания» (</w:t>
      </w:r>
      <w:r>
        <w:rPr>
          <w:i/>
          <w:sz w:val="24"/>
        </w:rPr>
        <w:t>особенно если общеобразовательная организация носит имя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выдающегося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учёного,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героя,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защитника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Отечества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т. п</w:t>
      </w:r>
      <w:r>
        <w:rPr>
          <w:sz w:val="24"/>
        </w:rPr>
        <w:t>.)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помещениях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прилегающей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общественно-гражданского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почитания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мест,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России;</w:t>
      </w:r>
      <w:r>
        <w:rPr>
          <w:spacing w:val="1"/>
          <w:sz w:val="24"/>
        </w:rPr>
        <w:t xml:space="preserve"> </w:t>
      </w:r>
      <w:r>
        <w:rPr>
          <w:sz w:val="24"/>
        </w:rPr>
        <w:t>мемориалов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воинской</w:t>
      </w:r>
      <w:r>
        <w:rPr>
          <w:spacing w:val="-1"/>
          <w:sz w:val="24"/>
        </w:rPr>
        <w:t xml:space="preserve"> </w:t>
      </w:r>
      <w:r>
        <w:rPr>
          <w:sz w:val="24"/>
        </w:rPr>
        <w:t>славы, памятников,</w:t>
      </w:r>
      <w:r>
        <w:rPr>
          <w:spacing w:val="-3"/>
          <w:sz w:val="24"/>
        </w:rPr>
        <w:t xml:space="preserve"> </w:t>
      </w:r>
      <w:r>
        <w:rPr>
          <w:sz w:val="24"/>
        </w:rPr>
        <w:t>памятных</w:t>
      </w:r>
      <w:r>
        <w:rPr>
          <w:spacing w:val="2"/>
          <w:sz w:val="24"/>
        </w:rPr>
        <w:t xml:space="preserve"> </w:t>
      </w:r>
      <w:r>
        <w:rPr>
          <w:sz w:val="24"/>
        </w:rPr>
        <w:t>досок;</w:t>
      </w:r>
    </w:p>
    <w:p w14:paraId="258D3BA8">
      <w:pPr>
        <w:pStyle w:val="10"/>
        <w:numPr>
          <w:ilvl w:val="1"/>
          <w:numId w:val="51"/>
        </w:numPr>
        <w:tabs>
          <w:tab w:val="left" w:pos="1827"/>
        </w:tabs>
        <w:spacing w:before="3" w:after="0" w:line="237" w:lineRule="auto"/>
        <w:ind w:left="832" w:right="410" w:firstLine="708"/>
        <w:jc w:val="both"/>
        <w:rPr>
          <w:sz w:val="24"/>
        </w:rPr>
      </w:pPr>
      <w:r>
        <w:rPr>
          <w:sz w:val="24"/>
        </w:rPr>
        <w:t>оформление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«мест</w:t>
      </w:r>
      <w:r>
        <w:rPr>
          <w:spacing w:val="1"/>
          <w:sz w:val="24"/>
        </w:rPr>
        <w:t xml:space="preserve"> </w:t>
      </w:r>
      <w:r>
        <w:rPr>
          <w:sz w:val="24"/>
        </w:rPr>
        <w:t>новостей»,</w:t>
      </w:r>
      <w:r>
        <w:rPr>
          <w:spacing w:val="1"/>
          <w:sz w:val="24"/>
        </w:rPr>
        <w:t xml:space="preserve"> </w:t>
      </w:r>
      <w:r>
        <w:rPr>
          <w:sz w:val="24"/>
        </w:rPr>
        <w:t>стендов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помещениях</w:t>
      </w:r>
      <w:r>
        <w:rPr>
          <w:spacing w:val="1"/>
          <w:sz w:val="24"/>
        </w:rPr>
        <w:t xml:space="preserve"> </w:t>
      </w:r>
      <w:r>
        <w:rPr>
          <w:sz w:val="24"/>
        </w:rPr>
        <w:t>(холл</w:t>
      </w:r>
      <w:r>
        <w:rPr>
          <w:spacing w:val="60"/>
          <w:sz w:val="24"/>
        </w:rPr>
        <w:t xml:space="preserve"> </w:t>
      </w:r>
      <w:r>
        <w:rPr>
          <w:sz w:val="24"/>
        </w:rPr>
        <w:t>первого</w:t>
      </w:r>
      <w:r>
        <w:rPr>
          <w:spacing w:val="1"/>
          <w:sz w:val="24"/>
        </w:rPr>
        <w:t xml:space="preserve"> </w:t>
      </w:r>
      <w:r>
        <w:rPr>
          <w:sz w:val="24"/>
        </w:rPr>
        <w:t>этажа, рекреации), содержащих в доступной, привлекательной форме новостную 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позитивного</w:t>
      </w:r>
      <w:r>
        <w:rPr>
          <w:spacing w:val="46"/>
          <w:sz w:val="24"/>
        </w:rPr>
        <w:t xml:space="preserve"> </w:t>
      </w:r>
      <w:r>
        <w:rPr>
          <w:sz w:val="24"/>
        </w:rPr>
        <w:t>гражданско-патриотического,</w:t>
      </w:r>
      <w:r>
        <w:rPr>
          <w:spacing w:val="47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46"/>
          <w:sz w:val="24"/>
        </w:rPr>
        <w:t xml:space="preserve"> </w:t>
      </w:r>
      <w:r>
        <w:rPr>
          <w:sz w:val="24"/>
        </w:rPr>
        <w:t>содержания,</w:t>
      </w:r>
      <w:r>
        <w:rPr>
          <w:spacing w:val="47"/>
          <w:sz w:val="24"/>
        </w:rPr>
        <w:t xml:space="preserve"> </w:t>
      </w:r>
      <w:r>
        <w:rPr>
          <w:sz w:val="24"/>
        </w:rPr>
        <w:t>фотоотчёты</w:t>
      </w:r>
      <w:r>
        <w:rPr>
          <w:spacing w:val="46"/>
          <w:sz w:val="24"/>
        </w:rPr>
        <w:t xml:space="preserve"> </w:t>
      </w:r>
      <w:r>
        <w:rPr>
          <w:sz w:val="24"/>
        </w:rPr>
        <w:t>об</w:t>
      </w:r>
    </w:p>
    <w:p w14:paraId="67535924">
      <w:pPr>
        <w:spacing w:after="0" w:line="237" w:lineRule="auto"/>
        <w:jc w:val="both"/>
        <w:rPr>
          <w:sz w:val="24"/>
        </w:rPr>
        <w:sectPr>
          <w:pgSz w:w="11910" w:h="16840"/>
          <w:pgMar w:top="900" w:right="300" w:bottom="920" w:left="300" w:header="0" w:footer="591" w:gutter="0"/>
          <w:cols w:space="720" w:num="1"/>
        </w:sectPr>
      </w:pPr>
    </w:p>
    <w:p w14:paraId="4819D19A">
      <w:pPr>
        <w:pStyle w:val="7"/>
        <w:spacing w:before="72"/>
        <w:ind w:left="832"/>
        <w:jc w:val="both"/>
      </w:pPr>
      <w:r>
        <w:t>интересных</w:t>
      </w:r>
      <w:r>
        <w:rPr>
          <w:spacing w:val="-2"/>
        </w:rPr>
        <w:t xml:space="preserve"> </w:t>
      </w:r>
      <w:r>
        <w:t>событиях,</w:t>
      </w:r>
      <w:r>
        <w:rPr>
          <w:spacing w:val="-6"/>
        </w:rPr>
        <w:t xml:space="preserve"> </w:t>
      </w:r>
      <w:r>
        <w:t>поздравления</w:t>
      </w:r>
      <w:r>
        <w:rPr>
          <w:spacing w:val="-5"/>
        </w:rPr>
        <w:t xml:space="preserve"> </w:t>
      </w:r>
      <w:r>
        <w:t>педагогов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т.</w:t>
      </w:r>
      <w:r>
        <w:rPr>
          <w:spacing w:val="3"/>
        </w:rPr>
        <w:t xml:space="preserve"> </w:t>
      </w:r>
      <w:r>
        <w:t>п.;</w:t>
      </w:r>
    </w:p>
    <w:p w14:paraId="567CA861">
      <w:pPr>
        <w:pStyle w:val="10"/>
        <w:numPr>
          <w:ilvl w:val="1"/>
          <w:numId w:val="51"/>
        </w:numPr>
        <w:tabs>
          <w:tab w:val="left" w:pos="1827"/>
        </w:tabs>
        <w:spacing w:before="4" w:after="0" w:line="237" w:lineRule="auto"/>
        <w:ind w:left="832" w:right="406" w:firstLine="708"/>
        <w:jc w:val="both"/>
        <w:rPr>
          <w:sz w:val="24"/>
        </w:rPr>
      </w:pPr>
      <w:r>
        <w:rPr>
          <w:sz w:val="24"/>
        </w:rPr>
        <w:t>разработку и популяризацию символики общеобразовательной организации (эмблема,</w:t>
      </w:r>
      <w:r>
        <w:rPr>
          <w:spacing w:val="1"/>
          <w:sz w:val="24"/>
        </w:rPr>
        <w:t xml:space="preserve"> </w:t>
      </w:r>
      <w:r>
        <w:rPr>
          <w:sz w:val="24"/>
        </w:rPr>
        <w:t>флаг, логотип, элементы костюма обучающихся и т. п.), используемой как повседневно, так и в</w:t>
      </w:r>
      <w:r>
        <w:rPr>
          <w:spacing w:val="1"/>
          <w:sz w:val="24"/>
        </w:rPr>
        <w:t xml:space="preserve"> </w:t>
      </w:r>
      <w:r>
        <w:rPr>
          <w:sz w:val="24"/>
        </w:rPr>
        <w:t>торжественные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моменты;</w:t>
      </w:r>
    </w:p>
    <w:p w14:paraId="031B9081">
      <w:pPr>
        <w:pStyle w:val="10"/>
        <w:numPr>
          <w:ilvl w:val="1"/>
          <w:numId w:val="51"/>
        </w:numPr>
        <w:tabs>
          <w:tab w:val="left" w:pos="1827"/>
        </w:tabs>
        <w:spacing w:before="8" w:after="0" w:line="237" w:lineRule="auto"/>
        <w:ind w:left="832" w:right="413" w:firstLine="708"/>
        <w:jc w:val="both"/>
        <w:rPr>
          <w:sz w:val="24"/>
        </w:rPr>
      </w:pPr>
      <w:r>
        <w:rPr>
          <w:sz w:val="24"/>
        </w:rPr>
        <w:t>подготовку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регулярно</w:t>
      </w:r>
      <w:r>
        <w:rPr>
          <w:spacing w:val="1"/>
          <w:sz w:val="24"/>
        </w:rPr>
        <w:t xml:space="preserve"> </w:t>
      </w:r>
      <w:r>
        <w:rPr>
          <w:sz w:val="24"/>
        </w:rPr>
        <w:t>сменяемых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экспозиций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 в разных предметных областях, демонстрирующих их способности, знакомящих 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работами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</w:t>
      </w:r>
      <w:r>
        <w:rPr>
          <w:spacing w:val="-1"/>
          <w:sz w:val="24"/>
        </w:rPr>
        <w:t xml:space="preserve"> </w:t>
      </w:r>
      <w:r>
        <w:rPr>
          <w:sz w:val="24"/>
        </w:rPr>
        <w:t>друга;</w:t>
      </w:r>
    </w:p>
    <w:p w14:paraId="0CC43A28">
      <w:pPr>
        <w:pStyle w:val="10"/>
        <w:numPr>
          <w:ilvl w:val="1"/>
          <w:numId w:val="51"/>
        </w:numPr>
        <w:tabs>
          <w:tab w:val="left" w:pos="1827"/>
        </w:tabs>
        <w:spacing w:before="7" w:after="0" w:line="237" w:lineRule="auto"/>
        <w:ind w:left="832" w:right="413" w:firstLine="708"/>
        <w:jc w:val="both"/>
        <w:rPr>
          <w:sz w:val="24"/>
        </w:rPr>
      </w:pPr>
      <w:r>
        <w:rPr>
          <w:sz w:val="24"/>
        </w:rPr>
        <w:t>поддержание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благоустройство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рекреационных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зон,</w:t>
      </w:r>
      <w:r>
        <w:rPr>
          <w:spacing w:val="1"/>
          <w:sz w:val="24"/>
        </w:rPr>
        <w:t xml:space="preserve"> </w:t>
      </w:r>
      <w:r>
        <w:rPr>
          <w:sz w:val="24"/>
        </w:rPr>
        <w:t>озеленение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при общеобразовательной организации;</w:t>
      </w:r>
    </w:p>
    <w:p w14:paraId="67B09DBF">
      <w:pPr>
        <w:pStyle w:val="10"/>
        <w:numPr>
          <w:ilvl w:val="1"/>
          <w:numId w:val="51"/>
        </w:numPr>
        <w:tabs>
          <w:tab w:val="left" w:pos="1827"/>
        </w:tabs>
        <w:spacing w:before="7" w:after="0" w:line="237" w:lineRule="auto"/>
        <w:ind w:left="832" w:right="405" w:firstLine="708"/>
        <w:jc w:val="both"/>
        <w:rPr>
          <w:sz w:val="24"/>
        </w:rPr>
      </w:pPr>
      <w:r>
        <w:rPr>
          <w:sz w:val="24"/>
        </w:rPr>
        <w:t>разработку,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2"/>
          <w:sz w:val="24"/>
        </w:rPr>
        <w:t xml:space="preserve"> </w:t>
      </w:r>
      <w:r>
        <w:rPr>
          <w:sz w:val="24"/>
        </w:rPr>
        <w:t>площадок, зон 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 тихого отдыха;</w:t>
      </w:r>
    </w:p>
    <w:p w14:paraId="3DC68A61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40" w:lineRule="auto"/>
        <w:ind w:left="832" w:right="412" w:firstLine="708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вестибюле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1"/>
          <w:sz w:val="24"/>
        </w:rPr>
        <w:t xml:space="preserve"> </w:t>
      </w:r>
      <w:r>
        <w:rPr>
          <w:sz w:val="24"/>
        </w:rPr>
        <w:t>стеллажей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книгообмена,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обучающиеся,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свои</w:t>
      </w:r>
      <w:r>
        <w:rPr>
          <w:spacing w:val="2"/>
          <w:sz w:val="24"/>
        </w:rPr>
        <w:t xml:space="preserve"> </w:t>
      </w:r>
      <w:r>
        <w:rPr>
          <w:sz w:val="24"/>
        </w:rPr>
        <w:t>книги, брать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 другие;</w:t>
      </w:r>
    </w:p>
    <w:p w14:paraId="49D65DD8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16" w:firstLine="708"/>
        <w:jc w:val="both"/>
        <w:rPr>
          <w:sz w:val="24"/>
        </w:rPr>
      </w:pPr>
      <w:r>
        <w:rPr>
          <w:sz w:val="24"/>
        </w:rPr>
        <w:t>деятельность классных руководителей и других педагогов вместе с обучающимися, их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благоустройству,</w:t>
      </w:r>
      <w:r>
        <w:rPr>
          <w:spacing w:val="-2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аудиторий,</w:t>
      </w:r>
      <w:r>
        <w:rPr>
          <w:spacing w:val="-2"/>
          <w:sz w:val="24"/>
        </w:rPr>
        <w:t xml:space="preserve"> </w:t>
      </w:r>
      <w:r>
        <w:rPr>
          <w:sz w:val="24"/>
        </w:rPr>
        <w:t>пришкольной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территории;</w:t>
      </w:r>
    </w:p>
    <w:p w14:paraId="3F98CCE3">
      <w:pPr>
        <w:pStyle w:val="10"/>
        <w:numPr>
          <w:ilvl w:val="1"/>
          <w:numId w:val="51"/>
        </w:numPr>
        <w:tabs>
          <w:tab w:val="left" w:pos="1827"/>
        </w:tabs>
        <w:spacing w:before="3" w:after="0" w:line="237" w:lineRule="auto"/>
        <w:ind w:left="832" w:right="405" w:firstLine="708"/>
        <w:jc w:val="both"/>
        <w:rPr>
          <w:sz w:val="24"/>
        </w:rPr>
      </w:pPr>
      <w:r>
        <w:rPr>
          <w:sz w:val="24"/>
        </w:rPr>
        <w:t>разработку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праздников,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церемоний,</w:t>
      </w:r>
      <w:r>
        <w:rPr>
          <w:spacing w:val="-1"/>
          <w:sz w:val="24"/>
        </w:rPr>
        <w:t xml:space="preserve"> </w:t>
      </w:r>
      <w:r>
        <w:rPr>
          <w:sz w:val="24"/>
        </w:rPr>
        <w:t>торжественных линеек, творческих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вечеров</w:t>
      </w:r>
      <w:r>
        <w:rPr>
          <w:spacing w:val="-2"/>
          <w:sz w:val="24"/>
        </w:rPr>
        <w:t xml:space="preserve"> </w:t>
      </w:r>
      <w:r>
        <w:rPr>
          <w:sz w:val="24"/>
        </w:rPr>
        <w:t>(событийный</w:t>
      </w:r>
      <w:r>
        <w:rPr>
          <w:spacing w:val="-2"/>
          <w:sz w:val="24"/>
        </w:rPr>
        <w:t xml:space="preserve"> </w:t>
      </w:r>
      <w:r>
        <w:rPr>
          <w:sz w:val="24"/>
        </w:rPr>
        <w:t>дизайн);</w:t>
      </w:r>
    </w:p>
    <w:p w14:paraId="2F73F9C8">
      <w:pPr>
        <w:pStyle w:val="10"/>
        <w:numPr>
          <w:ilvl w:val="1"/>
          <w:numId w:val="51"/>
        </w:numPr>
        <w:tabs>
          <w:tab w:val="left" w:pos="1827"/>
        </w:tabs>
        <w:spacing w:before="3" w:after="0" w:line="240" w:lineRule="auto"/>
        <w:ind w:left="832" w:right="410" w:firstLine="708"/>
        <w:jc w:val="both"/>
        <w:rPr>
          <w:sz w:val="24"/>
        </w:rPr>
      </w:pPr>
      <w:r>
        <w:rPr>
          <w:sz w:val="24"/>
        </w:rPr>
        <w:t>разработку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(стендов,</w:t>
      </w:r>
      <w:r>
        <w:rPr>
          <w:spacing w:val="1"/>
          <w:sz w:val="24"/>
        </w:rPr>
        <w:t xml:space="preserve"> </w:t>
      </w:r>
      <w:r>
        <w:rPr>
          <w:sz w:val="24"/>
        </w:rPr>
        <w:t>плакатов,</w:t>
      </w:r>
      <w:r>
        <w:rPr>
          <w:spacing w:val="1"/>
          <w:sz w:val="24"/>
        </w:rPr>
        <w:t xml:space="preserve"> </w:t>
      </w:r>
      <w:r>
        <w:rPr>
          <w:sz w:val="24"/>
        </w:rPr>
        <w:t>инсталляций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др.),</w:t>
      </w:r>
      <w:r>
        <w:rPr>
          <w:spacing w:val="1"/>
          <w:sz w:val="24"/>
        </w:rPr>
        <w:t xml:space="preserve"> </w:t>
      </w:r>
      <w:r>
        <w:rPr>
          <w:sz w:val="24"/>
        </w:rPr>
        <w:t>акцентирующих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важных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ценностях,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правилах,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традициях,</w:t>
      </w:r>
      <w:r>
        <w:rPr>
          <w:spacing w:val="1"/>
          <w:sz w:val="24"/>
        </w:rPr>
        <w:t xml:space="preserve"> </w:t>
      </w:r>
      <w:r>
        <w:rPr>
          <w:sz w:val="24"/>
        </w:rPr>
        <w:t>укладе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безопасности.</w:t>
      </w:r>
    </w:p>
    <w:p w14:paraId="768287E6">
      <w:pPr>
        <w:pStyle w:val="7"/>
        <w:ind w:left="832" w:right="1809" w:firstLine="708"/>
        <w:jc w:val="both"/>
      </w:pPr>
      <w:r>
        <w:t>Предметно-пространственная</w:t>
      </w:r>
      <w:r>
        <w:rPr>
          <w:spacing w:val="-5"/>
        </w:rPr>
        <w:t xml:space="preserve"> </w:t>
      </w:r>
      <w:r>
        <w:t>среда</w:t>
      </w:r>
      <w:r>
        <w:rPr>
          <w:spacing w:val="-5"/>
        </w:rPr>
        <w:t xml:space="preserve"> </w:t>
      </w:r>
      <w:r>
        <w:t>строится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максимально</w:t>
      </w:r>
      <w:r>
        <w:rPr>
          <w:spacing w:val="-5"/>
        </w:rPr>
        <w:t xml:space="preserve"> </w:t>
      </w:r>
      <w:r>
        <w:t>доступная</w:t>
      </w:r>
      <w:r>
        <w:rPr>
          <w:spacing w:val="-4"/>
        </w:rPr>
        <w:t xml:space="preserve"> </w:t>
      </w:r>
      <w:r>
        <w:t>для</w:t>
      </w:r>
      <w:r>
        <w:rPr>
          <w:spacing w:val="-58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особыми образовательными</w:t>
      </w:r>
      <w:r>
        <w:rPr>
          <w:spacing w:val="-1"/>
        </w:rPr>
        <w:t xml:space="preserve"> </w:t>
      </w:r>
      <w:r>
        <w:t>потребностями.</w:t>
      </w:r>
    </w:p>
    <w:p w14:paraId="4F264171">
      <w:pPr>
        <w:pStyle w:val="7"/>
        <w:spacing w:before="1"/>
        <w:ind w:left="0"/>
      </w:pPr>
    </w:p>
    <w:p w14:paraId="4E049AAC">
      <w:pPr>
        <w:pStyle w:val="3"/>
        <w:spacing w:before="1" w:line="275" w:lineRule="exact"/>
        <w:ind w:left="1541"/>
        <w:jc w:val="both"/>
      </w:pPr>
      <w:r>
        <w:t>Взаимодействие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родителями (законными</w:t>
      </w:r>
      <w:r>
        <w:rPr>
          <w:spacing w:val="-5"/>
        </w:rPr>
        <w:t xml:space="preserve"> </w:t>
      </w:r>
      <w:r>
        <w:t>представителями)</w:t>
      </w:r>
    </w:p>
    <w:p w14:paraId="39B3DF1B">
      <w:pPr>
        <w:pStyle w:val="7"/>
        <w:ind w:left="832" w:right="408" w:firstLine="708"/>
        <w:jc w:val="both"/>
      </w:pPr>
      <w:r>
        <w:rPr>
          <w:rFonts w:ascii="Symbol" w:hAnsi="Symbol"/>
        </w:rPr>
        <w:t></w:t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представительных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сообщества</w:t>
      </w:r>
      <w:r>
        <w:rPr>
          <w:spacing w:val="1"/>
        </w:rPr>
        <w:t xml:space="preserve"> </w:t>
      </w:r>
      <w:r>
        <w:t>(родительского</w:t>
      </w:r>
      <w:r>
        <w:rPr>
          <w:spacing w:val="1"/>
        </w:rPr>
        <w:t xml:space="preserve"> </w:t>
      </w:r>
      <w:r>
        <w:t>комитета</w:t>
      </w:r>
      <w:r>
        <w:rPr>
          <w:spacing w:val="1"/>
        </w:rPr>
        <w:t xml:space="preserve"> </w:t>
      </w:r>
      <w:r>
        <w:t>общеобразовательной организации, классов), участвующих в обсуждении и решении вопросов</w:t>
      </w:r>
      <w:r>
        <w:rPr>
          <w:spacing w:val="1"/>
        </w:rPr>
        <w:t xml:space="preserve"> </w:t>
      </w:r>
      <w:r>
        <w:t>воспитания и обучения, деятельность представителей родительского сообщества в Управляющем</w:t>
      </w:r>
      <w:r>
        <w:rPr>
          <w:spacing w:val="-57"/>
        </w:rPr>
        <w:t xml:space="preserve"> </w:t>
      </w:r>
      <w:r>
        <w:t>совете</w:t>
      </w:r>
      <w:r>
        <w:rPr>
          <w:spacing w:val="-2"/>
        </w:rPr>
        <w:t xml:space="preserve"> </w:t>
      </w:r>
      <w:r>
        <w:t>общеобразовательной организации;</w:t>
      </w:r>
    </w:p>
    <w:p w14:paraId="1614348E">
      <w:pPr>
        <w:pStyle w:val="7"/>
        <w:spacing w:line="237" w:lineRule="auto"/>
        <w:ind w:left="832" w:right="410" w:firstLine="708"/>
        <w:jc w:val="both"/>
      </w:pPr>
      <w:r>
        <w:rPr>
          <w:rFonts w:ascii="Symbol" w:hAnsi="Symbol"/>
        </w:rPr>
        <w:t></w:t>
      </w:r>
      <w:r>
        <w:t>тематические родительские собрания в классах, общешкольные родительские собрания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воспитания;</w:t>
      </w:r>
    </w:p>
    <w:p w14:paraId="726E2653">
      <w:pPr>
        <w:pStyle w:val="7"/>
        <w:spacing w:before="7" w:line="237" w:lineRule="auto"/>
        <w:ind w:left="832" w:right="417" w:firstLine="708"/>
        <w:jc w:val="both"/>
      </w:pPr>
      <w:r>
        <w:rPr>
          <w:rFonts w:ascii="Symbol" w:hAnsi="Symbol"/>
        </w:rPr>
        <w:t></w:t>
      </w:r>
      <w:r>
        <w:t>родительские</w:t>
      </w:r>
      <w:r>
        <w:rPr>
          <w:spacing w:val="13"/>
        </w:rPr>
        <w:t xml:space="preserve"> </w:t>
      </w:r>
      <w:r>
        <w:t>дни,</w:t>
      </w:r>
      <w:r>
        <w:rPr>
          <w:spacing w:val="12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которые</w:t>
      </w:r>
      <w:r>
        <w:rPr>
          <w:spacing w:val="13"/>
        </w:rPr>
        <w:t xml:space="preserve"> </w:t>
      </w:r>
      <w:r>
        <w:t>родители</w:t>
      </w:r>
      <w:r>
        <w:rPr>
          <w:spacing w:val="16"/>
        </w:rPr>
        <w:t xml:space="preserve"> </w:t>
      </w:r>
      <w:r>
        <w:t>(законные</w:t>
      </w:r>
      <w:r>
        <w:rPr>
          <w:spacing w:val="13"/>
        </w:rPr>
        <w:t xml:space="preserve"> </w:t>
      </w:r>
      <w:r>
        <w:t>представители)</w:t>
      </w:r>
      <w:r>
        <w:rPr>
          <w:spacing w:val="13"/>
        </w:rPr>
        <w:t xml:space="preserve"> </w:t>
      </w:r>
      <w:r>
        <w:t>могут</w:t>
      </w:r>
      <w:r>
        <w:rPr>
          <w:spacing w:val="16"/>
        </w:rPr>
        <w:t xml:space="preserve"> </w:t>
      </w:r>
      <w:r>
        <w:t>посещать</w:t>
      </w:r>
      <w:r>
        <w:rPr>
          <w:spacing w:val="17"/>
        </w:rPr>
        <w:t xml:space="preserve"> </w:t>
      </w:r>
      <w:r>
        <w:t>уроки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внеурочные</w:t>
      </w:r>
      <w:r>
        <w:rPr>
          <w:spacing w:val="-2"/>
        </w:rPr>
        <w:t xml:space="preserve"> </w:t>
      </w:r>
      <w:r>
        <w:t>занятия;</w:t>
      </w:r>
    </w:p>
    <w:p w14:paraId="48E1F01D">
      <w:pPr>
        <w:pStyle w:val="7"/>
        <w:spacing w:before="3"/>
        <w:ind w:left="832" w:right="411" w:firstLine="708"/>
        <w:jc w:val="both"/>
      </w:pPr>
      <w:r>
        <w:rPr>
          <w:rFonts w:ascii="Symbol" w:hAnsi="Symbol"/>
        </w:rPr>
        <w:t></w:t>
      </w:r>
      <w:r>
        <w:t>работу</w:t>
      </w:r>
      <w:r>
        <w:rPr>
          <w:spacing w:val="1"/>
        </w:rPr>
        <w:t xml:space="preserve"> </w:t>
      </w:r>
      <w:r>
        <w:t>семейных</w:t>
      </w:r>
      <w:r>
        <w:rPr>
          <w:spacing w:val="1"/>
        </w:rPr>
        <w:t xml:space="preserve"> </w:t>
      </w:r>
      <w:r>
        <w:t>клубов,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гостиных,</w:t>
      </w:r>
      <w:r>
        <w:rPr>
          <w:spacing w:val="1"/>
        </w:rPr>
        <w:t xml:space="preserve"> </w:t>
      </w:r>
      <w:r>
        <w:t>предоставляющих</w:t>
      </w:r>
      <w:r>
        <w:rPr>
          <w:spacing w:val="1"/>
        </w:rPr>
        <w:t xml:space="preserve"> </w:t>
      </w:r>
      <w:r>
        <w:t>родителям,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площадку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совместного</w:t>
      </w:r>
      <w:r>
        <w:rPr>
          <w:spacing w:val="1"/>
        </w:rPr>
        <w:t xml:space="preserve"> </w:t>
      </w:r>
      <w:r>
        <w:t>досуга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обсуждением</w:t>
      </w:r>
      <w:r>
        <w:rPr>
          <w:spacing w:val="1"/>
        </w:rPr>
        <w:t xml:space="preserve"> </w:t>
      </w:r>
      <w:r>
        <w:t>актуальных вопросов воспитания;</w:t>
      </w:r>
    </w:p>
    <w:p w14:paraId="121C56C3">
      <w:pPr>
        <w:pStyle w:val="7"/>
        <w:ind w:left="832" w:right="409" w:firstLine="708"/>
        <w:jc w:val="both"/>
      </w:pPr>
      <w:r>
        <w:rPr>
          <w:rFonts w:ascii="Symbol" w:hAnsi="Symbol"/>
        </w:rPr>
        <w:t></w:t>
      </w:r>
      <w:r>
        <w:t>проведение тематических собраний (в том числе по инициативе родителей), на которых</w:t>
      </w:r>
      <w:r>
        <w:rPr>
          <w:spacing w:val="1"/>
        </w:rPr>
        <w:t xml:space="preserve"> </w:t>
      </w:r>
      <w:r>
        <w:t>родители могут получать советы по вопросам воспитания, консультации психологов, врачей,</w:t>
      </w:r>
      <w:r>
        <w:rPr>
          <w:spacing w:val="1"/>
        </w:rPr>
        <w:t xml:space="preserve"> </w:t>
      </w:r>
      <w:r>
        <w:t>социальных</w:t>
      </w:r>
      <w:r>
        <w:rPr>
          <w:spacing w:val="-3"/>
        </w:rPr>
        <w:t xml:space="preserve"> </w:t>
      </w:r>
      <w:r>
        <w:t>работников,</w:t>
      </w:r>
      <w:r>
        <w:rPr>
          <w:spacing w:val="-5"/>
        </w:rPr>
        <w:t xml:space="preserve"> </w:t>
      </w:r>
      <w:r>
        <w:t>служителей</w:t>
      </w:r>
      <w:r>
        <w:rPr>
          <w:spacing w:val="-4"/>
        </w:rPr>
        <w:t xml:space="preserve"> </w:t>
      </w:r>
      <w:r>
        <w:t>традиционных</w:t>
      </w:r>
      <w:r>
        <w:rPr>
          <w:spacing w:val="-3"/>
        </w:rPr>
        <w:t xml:space="preserve"> </w:t>
      </w:r>
      <w:r>
        <w:t>российских</w:t>
      </w:r>
      <w:r>
        <w:rPr>
          <w:spacing w:val="-2"/>
        </w:rPr>
        <w:t xml:space="preserve"> </w:t>
      </w:r>
      <w:r>
        <w:t>религий,</w:t>
      </w:r>
      <w:r>
        <w:rPr>
          <w:spacing w:val="-4"/>
        </w:rPr>
        <w:t xml:space="preserve"> </w:t>
      </w:r>
      <w:r>
        <w:t>обмениваться</w:t>
      </w:r>
      <w:r>
        <w:rPr>
          <w:spacing w:val="-5"/>
        </w:rPr>
        <w:t xml:space="preserve"> </w:t>
      </w:r>
      <w:r>
        <w:t>опытом;</w:t>
      </w:r>
    </w:p>
    <w:p w14:paraId="2C92BBED">
      <w:pPr>
        <w:pStyle w:val="7"/>
        <w:spacing w:before="2" w:line="237" w:lineRule="auto"/>
        <w:ind w:left="832" w:right="403" w:firstLine="708"/>
        <w:jc w:val="both"/>
      </w:pPr>
      <w:r>
        <w:rPr>
          <w:rFonts w:ascii="Symbol" w:hAnsi="Symbol"/>
        </w:rPr>
        <w:t></w:t>
      </w:r>
      <w:r>
        <w:t>родительские форумы на интернет-сайте общеобразовательной организации, интернет-</w:t>
      </w:r>
      <w:r>
        <w:rPr>
          <w:spacing w:val="1"/>
        </w:rPr>
        <w:t xml:space="preserve"> </w:t>
      </w:r>
      <w:r>
        <w:t>сообщества, группы с участием педагогов, на которых обсуждаются интересующие родителей</w:t>
      </w:r>
      <w:r>
        <w:rPr>
          <w:spacing w:val="1"/>
        </w:rPr>
        <w:t xml:space="preserve"> </w:t>
      </w:r>
      <w:r>
        <w:t>вопросы,</w:t>
      </w:r>
      <w:r>
        <w:rPr>
          <w:spacing w:val="-1"/>
        </w:rPr>
        <w:t xml:space="preserve"> </w:t>
      </w:r>
      <w:r>
        <w:t>согласуется совместная деятельность;</w:t>
      </w:r>
    </w:p>
    <w:p w14:paraId="038E626E">
      <w:pPr>
        <w:pStyle w:val="7"/>
        <w:spacing w:before="5"/>
        <w:ind w:left="832" w:right="409" w:firstLine="708"/>
        <w:jc w:val="both"/>
      </w:pPr>
      <w:r>
        <w:rPr>
          <w:rFonts w:ascii="Symbol" w:hAnsi="Symbol"/>
        </w:rPr>
        <w:t></w:t>
      </w:r>
      <w:r>
        <w:t>участие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психолого-педагогических</w:t>
      </w:r>
      <w:r>
        <w:rPr>
          <w:spacing w:val="1"/>
        </w:rPr>
        <w:t xml:space="preserve"> </w:t>
      </w:r>
      <w:r>
        <w:t>консилиумах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-57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психолого-педагогическом</w:t>
      </w:r>
      <w:r>
        <w:rPr>
          <w:spacing w:val="1"/>
        </w:rPr>
        <w:t xml:space="preserve"> </w:t>
      </w:r>
      <w:r>
        <w:t>консилиуме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 организации в соответствии с порядком привлечения родителей (законных</w:t>
      </w:r>
      <w:r>
        <w:rPr>
          <w:spacing w:val="-57"/>
        </w:rPr>
        <w:t xml:space="preserve"> </w:t>
      </w:r>
      <w:r>
        <w:t>представителей);</w:t>
      </w:r>
    </w:p>
    <w:p w14:paraId="1696933D">
      <w:pPr>
        <w:pStyle w:val="7"/>
        <w:spacing w:before="1" w:line="237" w:lineRule="auto"/>
        <w:ind w:left="832" w:right="415" w:firstLine="708"/>
        <w:jc w:val="both"/>
      </w:pPr>
      <w:r>
        <w:rPr>
          <w:rFonts w:ascii="Symbol" w:hAnsi="Symbol"/>
        </w:rPr>
        <w:t></w:t>
      </w:r>
      <w:r>
        <w:t>привлечение родителей (законных представителей) к подготовке и проведению классных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мероприятий;</w:t>
      </w:r>
    </w:p>
    <w:p w14:paraId="178F8B37">
      <w:pPr>
        <w:pStyle w:val="7"/>
        <w:spacing w:before="3"/>
        <w:ind w:left="1541"/>
        <w:jc w:val="both"/>
      </w:pPr>
      <w:r>
        <w:rPr>
          <w:rFonts w:ascii="Symbol" w:hAnsi="Symbol"/>
        </w:rPr>
        <w:t></w:t>
      </w:r>
      <w:r>
        <w:t>при</w:t>
      </w:r>
      <w:r>
        <w:rPr>
          <w:spacing w:val="59"/>
        </w:rPr>
        <w:t xml:space="preserve"> </w:t>
      </w:r>
      <w:r>
        <w:t>наличии  среди</w:t>
      </w:r>
      <w:r>
        <w:rPr>
          <w:spacing w:val="2"/>
        </w:rPr>
        <w:t xml:space="preserve"> </w:t>
      </w:r>
      <w:r>
        <w:t>обучающихся</w:t>
      </w:r>
      <w:r>
        <w:rPr>
          <w:spacing w:val="58"/>
        </w:rPr>
        <w:t xml:space="preserve"> </w:t>
      </w:r>
      <w:r>
        <w:t>детей-сирот,</w:t>
      </w:r>
      <w:r>
        <w:rPr>
          <w:spacing w:val="59"/>
        </w:rPr>
        <w:t xml:space="preserve"> </w:t>
      </w:r>
      <w:r>
        <w:t>оставшихся</w:t>
      </w:r>
      <w:r>
        <w:rPr>
          <w:spacing w:val="58"/>
        </w:rPr>
        <w:t xml:space="preserve"> </w:t>
      </w:r>
      <w:r>
        <w:t>без  попечения</w:t>
      </w:r>
      <w:r>
        <w:rPr>
          <w:spacing w:val="58"/>
        </w:rPr>
        <w:t xml:space="preserve"> </w:t>
      </w:r>
      <w:r>
        <w:t>родителей,</w:t>
      </w:r>
    </w:p>
    <w:p w14:paraId="4798FD05">
      <w:pPr>
        <w:spacing w:after="0"/>
        <w:jc w:val="both"/>
        <w:sectPr>
          <w:pgSz w:w="11910" w:h="16840"/>
          <w:pgMar w:top="900" w:right="300" w:bottom="840" w:left="300" w:header="0" w:footer="591" w:gutter="0"/>
          <w:cols w:space="720" w:num="1"/>
        </w:sectPr>
      </w:pPr>
    </w:p>
    <w:p w14:paraId="2DDDDC54">
      <w:pPr>
        <w:pStyle w:val="7"/>
        <w:spacing w:before="72"/>
        <w:ind w:left="832"/>
      </w:pPr>
      <w:r>
        <w:t>приёмных</w:t>
      </w:r>
      <w:r>
        <w:rPr>
          <w:spacing w:val="-2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целевое</w:t>
      </w:r>
      <w:r>
        <w:rPr>
          <w:spacing w:val="-5"/>
        </w:rPr>
        <w:t xml:space="preserve"> </w:t>
      </w:r>
      <w:r>
        <w:t>взаимодействие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законными</w:t>
      </w:r>
      <w:r>
        <w:rPr>
          <w:spacing w:val="-4"/>
        </w:rPr>
        <w:t xml:space="preserve"> </w:t>
      </w:r>
      <w:r>
        <w:t>представителями.</w:t>
      </w:r>
    </w:p>
    <w:p w14:paraId="2313C4C5">
      <w:pPr>
        <w:pStyle w:val="3"/>
        <w:spacing w:before="4" w:line="275" w:lineRule="exact"/>
        <w:ind w:left="1541"/>
      </w:pPr>
      <w:r>
        <w:t>Самоуправление</w:t>
      </w:r>
    </w:p>
    <w:p w14:paraId="2C0F0996">
      <w:pPr>
        <w:pStyle w:val="10"/>
        <w:numPr>
          <w:ilvl w:val="1"/>
          <w:numId w:val="51"/>
        </w:numPr>
        <w:tabs>
          <w:tab w:val="left" w:pos="1827"/>
        </w:tabs>
        <w:spacing w:before="2" w:after="0" w:line="237" w:lineRule="auto"/>
        <w:ind w:left="832" w:right="415" w:firstLine="708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(Совет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-1"/>
          <w:sz w:val="24"/>
        </w:rPr>
        <w:t xml:space="preserve"> </w:t>
      </w:r>
      <w:r>
        <w:rPr>
          <w:sz w:val="24"/>
        </w:rPr>
        <w:t>старшеклассников)</w:t>
      </w:r>
      <w:r>
        <w:rPr>
          <w:spacing w:val="57"/>
          <w:sz w:val="24"/>
        </w:rPr>
        <w:t xml:space="preserve"> </w:t>
      </w:r>
      <w:r>
        <w:rPr>
          <w:sz w:val="24"/>
        </w:rPr>
        <w:t>избранных обучающимися;</w:t>
      </w:r>
    </w:p>
    <w:p w14:paraId="0B9AB8A2">
      <w:pPr>
        <w:pStyle w:val="10"/>
        <w:numPr>
          <w:ilvl w:val="1"/>
          <w:numId w:val="51"/>
        </w:numPr>
        <w:tabs>
          <w:tab w:val="left" w:pos="1827"/>
        </w:tabs>
        <w:spacing w:before="4" w:after="0" w:line="237" w:lineRule="auto"/>
        <w:ind w:left="832" w:right="408" w:firstLine="708"/>
        <w:jc w:val="both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2"/>
          <w:sz w:val="24"/>
        </w:rPr>
        <w:t xml:space="preserve"> </w:t>
      </w:r>
      <w:r>
        <w:rPr>
          <w:sz w:val="24"/>
        </w:rPr>
        <w:t>управления 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организацией;</w:t>
      </w:r>
    </w:p>
    <w:p w14:paraId="227AE419">
      <w:pPr>
        <w:pStyle w:val="10"/>
        <w:numPr>
          <w:ilvl w:val="1"/>
          <w:numId w:val="51"/>
        </w:numPr>
        <w:tabs>
          <w:tab w:val="left" w:pos="1827"/>
        </w:tabs>
        <w:spacing w:before="5" w:after="0" w:line="237" w:lineRule="auto"/>
        <w:ind w:left="832" w:right="412" w:firstLine="708"/>
        <w:jc w:val="both"/>
        <w:rPr>
          <w:sz w:val="24"/>
        </w:rPr>
      </w:pPr>
      <w:r>
        <w:rPr>
          <w:sz w:val="24"/>
        </w:rPr>
        <w:t>защиту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</w:p>
    <w:p w14:paraId="3165FDA4">
      <w:pPr>
        <w:pStyle w:val="10"/>
        <w:numPr>
          <w:ilvl w:val="1"/>
          <w:numId w:val="51"/>
        </w:numPr>
        <w:tabs>
          <w:tab w:val="left" w:pos="1827"/>
        </w:tabs>
        <w:spacing w:before="4" w:after="0" w:line="237" w:lineRule="auto"/>
        <w:ind w:left="832" w:right="413" w:firstLine="708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разработке,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 и реализации рабочей программы воспитания, календарного плана 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анализе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14:paraId="37E18969">
      <w:pPr>
        <w:pStyle w:val="3"/>
        <w:spacing w:before="8" w:line="275" w:lineRule="exact"/>
        <w:ind w:left="1541"/>
        <w:jc w:val="both"/>
      </w:pPr>
      <w:r>
        <w:t>Профилактика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безопасность</w:t>
      </w:r>
    </w:p>
    <w:p w14:paraId="6719D684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2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39E283E8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10" w:firstLine="708"/>
        <w:jc w:val="both"/>
        <w:rPr>
          <w:sz w:val="24"/>
        </w:rPr>
      </w:pPr>
      <w:r>
        <w:rPr>
          <w:sz w:val="24"/>
        </w:rPr>
        <w:t>проведение исследований, мониторинга рисков безопасности и ресурсов 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безопасности, выделение и психолого-педагогическое сопровождение групп риска 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направлениям</w:t>
      </w:r>
      <w:r>
        <w:rPr>
          <w:spacing w:val="-2"/>
          <w:sz w:val="24"/>
        </w:rPr>
        <w:t xml:space="preserve"> </w:t>
      </w:r>
      <w:r>
        <w:rPr>
          <w:sz w:val="24"/>
        </w:rPr>
        <w:t>(агрессивное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поведение, зависимости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 др.);</w:t>
      </w:r>
    </w:p>
    <w:p w14:paraId="1C9697FE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07" w:firstLine="708"/>
        <w:jc w:val="both"/>
        <w:rPr>
          <w:sz w:val="24"/>
        </w:rPr>
      </w:pPr>
      <w:r>
        <w:rPr>
          <w:sz w:val="24"/>
        </w:rPr>
        <w:t>проведение коррекционно-воспитательной работы с обучающимся групп риска силами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сторонних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(психологов,</w:t>
      </w:r>
      <w:r>
        <w:rPr>
          <w:spacing w:val="-57"/>
          <w:sz w:val="24"/>
        </w:rPr>
        <w:t xml:space="preserve"> </w:t>
      </w:r>
      <w:r>
        <w:rPr>
          <w:sz w:val="24"/>
        </w:rPr>
        <w:t>конфликтологов, коррекционных педагогов, работников социальных служб, правоохранительных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органов,</w:t>
      </w:r>
      <w:r>
        <w:rPr>
          <w:spacing w:val="-1"/>
          <w:sz w:val="24"/>
        </w:rPr>
        <w:t xml:space="preserve"> </w:t>
      </w:r>
      <w:r>
        <w:rPr>
          <w:sz w:val="24"/>
        </w:rPr>
        <w:t>опеки и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д.);</w:t>
      </w:r>
    </w:p>
    <w:p w14:paraId="6965E38C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37" w:lineRule="auto"/>
        <w:ind w:left="832" w:right="410" w:firstLine="708"/>
        <w:jc w:val="both"/>
        <w:rPr>
          <w:sz w:val="24"/>
        </w:rPr>
      </w:pPr>
      <w:r>
        <w:rPr>
          <w:sz w:val="24"/>
        </w:rPr>
        <w:t>разработку и реализацию профилактических программ, направленных на работу как с</w:t>
      </w:r>
      <w:r>
        <w:rPr>
          <w:spacing w:val="1"/>
          <w:sz w:val="24"/>
        </w:rPr>
        <w:t xml:space="preserve"> </w:t>
      </w:r>
      <w:r>
        <w:rPr>
          <w:sz w:val="24"/>
        </w:rPr>
        <w:t>девиантными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окружением;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взаимодействия;</w:t>
      </w:r>
    </w:p>
    <w:p w14:paraId="3D28F7C9">
      <w:pPr>
        <w:pStyle w:val="10"/>
        <w:numPr>
          <w:ilvl w:val="1"/>
          <w:numId w:val="51"/>
        </w:numPr>
        <w:tabs>
          <w:tab w:val="left" w:pos="1827"/>
        </w:tabs>
        <w:spacing w:before="6" w:after="0" w:line="240" w:lineRule="auto"/>
        <w:ind w:left="832" w:right="409" w:firstLine="708"/>
        <w:jc w:val="both"/>
        <w:rPr>
          <w:sz w:val="24"/>
        </w:rPr>
      </w:pPr>
      <w:r>
        <w:rPr>
          <w:sz w:val="24"/>
        </w:rPr>
        <w:t>вовлечение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проекты,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социокультурном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окружении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партнёрами (антинаркотические, антиалкогольные, против курения, вовлечения в деструктивные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молодёжные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культы,</w:t>
      </w:r>
      <w:r>
        <w:rPr>
          <w:spacing w:val="1"/>
          <w:sz w:val="24"/>
        </w:rPr>
        <w:t xml:space="preserve"> </w:t>
      </w:r>
      <w:r>
        <w:rPr>
          <w:sz w:val="24"/>
        </w:rPr>
        <w:t>субкультуры,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сетях;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 цифровой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среде,</w:t>
      </w:r>
      <w:r>
        <w:rPr>
          <w:spacing w:val="1"/>
          <w:sz w:val="24"/>
        </w:rPr>
        <w:t xml:space="preserve"> </w:t>
      </w:r>
      <w:r>
        <w:rPr>
          <w:sz w:val="24"/>
        </w:rPr>
        <w:t>на транспорте,</w:t>
      </w:r>
      <w:r>
        <w:rPr>
          <w:spacing w:val="1"/>
          <w:sz w:val="24"/>
        </w:rPr>
        <w:t xml:space="preserve"> </w:t>
      </w:r>
      <w:r>
        <w:rPr>
          <w:sz w:val="24"/>
        </w:rPr>
        <w:t>на воде,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дорожного движения,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противопожарной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антиэкстремистской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1"/>
          <w:sz w:val="24"/>
        </w:rPr>
        <w:t xml:space="preserve"> </w:t>
      </w:r>
      <w:r>
        <w:rPr>
          <w:sz w:val="24"/>
        </w:rPr>
        <w:t>обороне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2"/>
          <w:sz w:val="24"/>
        </w:rPr>
        <w:t xml:space="preserve"> </w:t>
      </w:r>
      <w:r>
        <w:rPr>
          <w:sz w:val="24"/>
        </w:rPr>
        <w:t>д.);</w:t>
      </w:r>
    </w:p>
    <w:p w14:paraId="050F8402">
      <w:pPr>
        <w:pStyle w:val="10"/>
        <w:numPr>
          <w:ilvl w:val="1"/>
          <w:numId w:val="51"/>
        </w:numPr>
        <w:tabs>
          <w:tab w:val="left" w:pos="1827"/>
        </w:tabs>
        <w:spacing w:before="1" w:after="0" w:line="237" w:lineRule="auto"/>
        <w:ind w:left="832" w:right="412" w:firstLine="708"/>
        <w:jc w:val="both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превентивной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сценариями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одобряемого поведения, по развитию навыков саморефлексии, самоконтроля, устойчивости к</w:t>
      </w:r>
      <w:r>
        <w:rPr>
          <w:spacing w:val="1"/>
          <w:sz w:val="24"/>
        </w:rPr>
        <w:t xml:space="preserve"> </w:t>
      </w:r>
      <w:r>
        <w:rPr>
          <w:sz w:val="24"/>
        </w:rPr>
        <w:t>негативным</w:t>
      </w:r>
      <w:r>
        <w:rPr>
          <w:spacing w:val="-3"/>
          <w:sz w:val="24"/>
        </w:rPr>
        <w:t xml:space="preserve"> </w:t>
      </w:r>
      <w:r>
        <w:rPr>
          <w:sz w:val="24"/>
        </w:rPr>
        <w:t>воздействиям, групповому</w:t>
      </w:r>
      <w:r>
        <w:rPr>
          <w:spacing w:val="-5"/>
          <w:sz w:val="24"/>
        </w:rPr>
        <w:t xml:space="preserve"> </w:t>
      </w:r>
      <w:r>
        <w:rPr>
          <w:sz w:val="24"/>
        </w:rPr>
        <w:t>давлению;</w:t>
      </w:r>
    </w:p>
    <w:p w14:paraId="72C490B2">
      <w:pPr>
        <w:pStyle w:val="10"/>
        <w:numPr>
          <w:ilvl w:val="1"/>
          <w:numId w:val="51"/>
        </w:numPr>
        <w:tabs>
          <w:tab w:val="left" w:pos="1887"/>
        </w:tabs>
        <w:spacing w:before="5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профилактику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правонарушений,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девиаций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альтернативной девиантному поведению — познания (путешествия), испытания себя (походы,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спорт),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религиозно-духовной,</w:t>
      </w:r>
      <w:r>
        <w:rPr>
          <w:spacing w:val="-1"/>
          <w:sz w:val="24"/>
        </w:rPr>
        <w:t xml:space="preserve"> </w:t>
      </w:r>
      <w:r>
        <w:rPr>
          <w:sz w:val="24"/>
        </w:rPr>
        <w:t>благотворительной,</w:t>
      </w:r>
      <w:r>
        <w:rPr>
          <w:spacing w:val="-3"/>
          <w:sz w:val="24"/>
        </w:rPr>
        <w:t xml:space="preserve"> </w:t>
      </w:r>
      <w:r>
        <w:rPr>
          <w:sz w:val="24"/>
        </w:rPr>
        <w:t>художественной и</w:t>
      </w:r>
      <w:r>
        <w:rPr>
          <w:spacing w:val="-1"/>
          <w:sz w:val="24"/>
        </w:rPr>
        <w:t xml:space="preserve"> </w:t>
      </w:r>
      <w:r>
        <w:rPr>
          <w:sz w:val="24"/>
        </w:rPr>
        <w:t>др.);</w:t>
      </w:r>
    </w:p>
    <w:p w14:paraId="151297F8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09" w:firstLine="708"/>
        <w:jc w:val="both"/>
        <w:rPr>
          <w:sz w:val="24"/>
        </w:rPr>
      </w:pPr>
      <w:r>
        <w:rPr>
          <w:sz w:val="24"/>
        </w:rPr>
        <w:t>предупреждение,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целенаправленную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-57"/>
          <w:sz w:val="24"/>
        </w:rPr>
        <w:t xml:space="preserve"> </w:t>
      </w:r>
      <w:r>
        <w:rPr>
          <w:sz w:val="24"/>
        </w:rPr>
        <w:t>появления,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маргинальных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 (оставивших обучение, криминальной направленности, с агрессивным поведением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 др.);</w:t>
      </w:r>
    </w:p>
    <w:p w14:paraId="58D65B4F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профилактику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групп,</w:t>
      </w:r>
      <w:r>
        <w:rPr>
          <w:spacing w:val="1"/>
          <w:sz w:val="24"/>
        </w:rPr>
        <w:t xml:space="preserve"> </w:t>
      </w:r>
      <w:r>
        <w:rPr>
          <w:sz w:val="24"/>
        </w:rPr>
        <w:t>семей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(слабоуспевающие,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запущенные,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4"/>
          <w:sz w:val="24"/>
        </w:rPr>
        <w:t xml:space="preserve"> </w:t>
      </w:r>
      <w:r>
        <w:rPr>
          <w:sz w:val="24"/>
        </w:rPr>
        <w:t>неадаптированные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дети-мигранты,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обучающиеся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ОВЗ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2"/>
          <w:sz w:val="24"/>
        </w:rPr>
        <w:t xml:space="preserve"> </w:t>
      </w:r>
      <w:r>
        <w:rPr>
          <w:sz w:val="24"/>
        </w:rPr>
        <w:t>д.).</w:t>
      </w:r>
    </w:p>
    <w:p w14:paraId="6A200343">
      <w:pPr>
        <w:pStyle w:val="3"/>
        <w:spacing w:before="2" w:line="275" w:lineRule="exact"/>
        <w:ind w:left="1541"/>
        <w:jc w:val="both"/>
      </w:pPr>
      <w:r>
        <w:t>Социальное</w:t>
      </w:r>
      <w:r>
        <w:rPr>
          <w:spacing w:val="-4"/>
        </w:rPr>
        <w:t xml:space="preserve"> </w:t>
      </w:r>
      <w:r>
        <w:t>партнёрство</w:t>
      </w:r>
    </w:p>
    <w:p w14:paraId="0420D1F5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09" w:firstLine="708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организаций-партнёров,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программы воспитания и календарного плана воспитательной работы (дни открытых дверей,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государственные,</w:t>
      </w:r>
      <w:r>
        <w:rPr>
          <w:spacing w:val="-2"/>
          <w:sz w:val="24"/>
        </w:rPr>
        <w:t xml:space="preserve"> </w:t>
      </w:r>
      <w:r>
        <w:rPr>
          <w:sz w:val="24"/>
        </w:rPr>
        <w:t>региональные,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праздники,</w:t>
      </w:r>
      <w:r>
        <w:rPr>
          <w:spacing w:val="-4"/>
          <w:sz w:val="24"/>
        </w:rPr>
        <w:t xml:space="preserve"> </w:t>
      </w:r>
      <w:r>
        <w:rPr>
          <w:sz w:val="24"/>
        </w:rPr>
        <w:t>торжественные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8"/>
          <w:sz w:val="24"/>
        </w:rPr>
        <w:t xml:space="preserve"> </w:t>
      </w:r>
      <w:r>
        <w:rPr>
          <w:sz w:val="24"/>
        </w:rPr>
        <w:t>п.);</w:t>
      </w:r>
    </w:p>
    <w:p w14:paraId="44965D64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93" w:lineRule="exact"/>
        <w:ind w:left="1826" w:right="0" w:hanging="286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54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15"/>
          <w:sz w:val="24"/>
        </w:rPr>
        <w:t xml:space="preserve"> </w:t>
      </w:r>
      <w:r>
        <w:rPr>
          <w:sz w:val="24"/>
        </w:rPr>
        <w:t>организаций-партнёров</w:t>
      </w:r>
      <w:r>
        <w:rPr>
          <w:spacing w:val="115"/>
          <w:sz w:val="24"/>
        </w:rPr>
        <w:t xml:space="preserve"> </w:t>
      </w:r>
      <w:r>
        <w:rPr>
          <w:sz w:val="24"/>
        </w:rPr>
        <w:t>в</w:t>
      </w:r>
      <w:r>
        <w:rPr>
          <w:spacing w:val="115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15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19"/>
          <w:sz w:val="24"/>
        </w:rPr>
        <w:t xml:space="preserve"> </w:t>
      </w:r>
      <w:r>
        <w:rPr>
          <w:sz w:val="24"/>
        </w:rPr>
        <w:t>уроков,</w:t>
      </w:r>
    </w:p>
    <w:p w14:paraId="2D3D052F">
      <w:pPr>
        <w:spacing w:after="0" w:line="293" w:lineRule="exact"/>
        <w:jc w:val="both"/>
        <w:rPr>
          <w:sz w:val="24"/>
        </w:rPr>
        <w:sectPr>
          <w:pgSz w:w="11910" w:h="16840"/>
          <w:pgMar w:top="900" w:right="300" w:bottom="860" w:left="300" w:header="0" w:footer="591" w:gutter="0"/>
          <w:cols w:space="720" w:num="1"/>
        </w:sectPr>
      </w:pPr>
    </w:p>
    <w:p w14:paraId="1C1ADEF4">
      <w:pPr>
        <w:pStyle w:val="7"/>
        <w:spacing w:before="72"/>
        <w:ind w:left="832" w:right="416"/>
        <w:jc w:val="both"/>
      </w:pPr>
      <w:r>
        <w:t>внеурочных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внешкольных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тематической</w:t>
      </w:r>
      <w:r>
        <w:rPr>
          <w:spacing w:val="1"/>
        </w:rPr>
        <w:t xml:space="preserve"> </w:t>
      </w:r>
      <w:r>
        <w:t>направленности;</w:t>
      </w:r>
    </w:p>
    <w:p w14:paraId="6FB8283A">
      <w:pPr>
        <w:pStyle w:val="10"/>
        <w:numPr>
          <w:ilvl w:val="1"/>
          <w:numId w:val="51"/>
        </w:numPr>
        <w:tabs>
          <w:tab w:val="left" w:pos="1827"/>
        </w:tabs>
        <w:spacing w:before="4" w:after="0" w:line="237" w:lineRule="auto"/>
        <w:ind w:left="832" w:right="412" w:firstLine="708"/>
        <w:jc w:val="both"/>
        <w:rPr>
          <w:sz w:val="24"/>
        </w:rPr>
      </w:pPr>
      <w:r>
        <w:rPr>
          <w:sz w:val="24"/>
        </w:rPr>
        <w:t>проведение на базе организаций-партнёров отдельных уроков, занятий, внешкольных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-1"/>
          <w:sz w:val="24"/>
        </w:rPr>
        <w:t xml:space="preserve"> </w:t>
      </w:r>
      <w:r>
        <w:rPr>
          <w:sz w:val="24"/>
        </w:rPr>
        <w:t>акций воспитательной направленности;</w:t>
      </w:r>
    </w:p>
    <w:p w14:paraId="2624DEE0">
      <w:pPr>
        <w:pStyle w:val="10"/>
        <w:numPr>
          <w:ilvl w:val="1"/>
          <w:numId w:val="51"/>
        </w:numPr>
        <w:tabs>
          <w:tab w:val="left" w:pos="1827"/>
        </w:tabs>
        <w:spacing w:before="3" w:after="0" w:line="240" w:lineRule="auto"/>
        <w:ind w:left="832" w:right="405" w:firstLine="708"/>
        <w:jc w:val="both"/>
        <w:rPr>
          <w:sz w:val="24"/>
        </w:rPr>
      </w:pP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открытых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площадок</w:t>
      </w:r>
      <w:r>
        <w:rPr>
          <w:spacing w:val="1"/>
          <w:sz w:val="24"/>
        </w:rPr>
        <w:t xml:space="preserve"> </w:t>
      </w:r>
      <w:r>
        <w:rPr>
          <w:sz w:val="24"/>
        </w:rPr>
        <w:t>(детских,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родительских) с представителями организаций-партнёров для обсуждений актуальных 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касающихся жизни общеобразовательной организации, муниципального образования, региона,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страны;</w:t>
      </w:r>
    </w:p>
    <w:p w14:paraId="5EFFC4BF">
      <w:pPr>
        <w:pStyle w:val="10"/>
        <w:numPr>
          <w:ilvl w:val="1"/>
          <w:numId w:val="51"/>
        </w:numPr>
        <w:tabs>
          <w:tab w:val="left" w:pos="1827"/>
        </w:tabs>
        <w:spacing w:before="0" w:after="0" w:line="240" w:lineRule="auto"/>
        <w:ind w:left="832" w:right="408" w:firstLine="708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разрабатываемых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организациями-партнёрами</w:t>
      </w:r>
      <w:r>
        <w:rPr>
          <w:spacing w:val="1"/>
          <w:sz w:val="24"/>
        </w:rPr>
        <w:t xml:space="preserve"> </w:t>
      </w:r>
      <w:r>
        <w:rPr>
          <w:sz w:val="24"/>
        </w:rPr>
        <w:t>благотворительной,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 и т. д. направленности, ориентированных на воспитание обучающихся, преобразование</w:t>
      </w:r>
      <w:r>
        <w:rPr>
          <w:spacing w:val="-57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социума,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позитивное</w:t>
      </w:r>
      <w:r>
        <w:rPr>
          <w:spacing w:val="-2"/>
          <w:sz w:val="24"/>
        </w:rPr>
        <w:t xml:space="preserve"> </w:t>
      </w:r>
      <w:r>
        <w:rPr>
          <w:sz w:val="24"/>
        </w:rPr>
        <w:t>воздействие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окружение.</w:t>
      </w:r>
    </w:p>
    <w:p w14:paraId="496CC10B">
      <w:pPr>
        <w:pStyle w:val="3"/>
        <w:spacing w:line="275" w:lineRule="exact"/>
        <w:ind w:left="1541"/>
      </w:pPr>
      <w:r>
        <w:t>Профориентация</w:t>
      </w:r>
    </w:p>
    <w:p w14:paraId="3B5AD3C1">
      <w:pPr>
        <w:pStyle w:val="7"/>
        <w:spacing w:before="1" w:line="237" w:lineRule="auto"/>
        <w:ind w:left="832" w:right="405" w:firstLine="708"/>
        <w:jc w:val="both"/>
      </w:pPr>
      <w:r>
        <w:rPr>
          <w:rFonts w:ascii="Symbol" w:hAnsi="Symbol"/>
        </w:rPr>
        <w:t></w:t>
      </w:r>
      <w:r>
        <w:t>проведение</w:t>
      </w:r>
      <w:r>
        <w:rPr>
          <w:spacing w:val="1"/>
        </w:rPr>
        <w:t xml:space="preserve"> </w:t>
      </w:r>
      <w:r>
        <w:t>циклов</w:t>
      </w:r>
      <w:r>
        <w:rPr>
          <w:spacing w:val="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осознанному</w:t>
      </w:r>
      <w:r>
        <w:rPr>
          <w:spacing w:val="-11"/>
        </w:rPr>
        <w:t xml:space="preserve"> </w:t>
      </w:r>
      <w:r>
        <w:t>планированию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своего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t>будущего;</w:t>
      </w:r>
    </w:p>
    <w:p w14:paraId="3EECA984">
      <w:pPr>
        <w:pStyle w:val="7"/>
        <w:spacing w:before="5" w:line="237" w:lineRule="auto"/>
        <w:ind w:left="832" w:right="408" w:firstLine="708"/>
        <w:jc w:val="both"/>
      </w:pPr>
      <w:r>
        <w:rPr>
          <w:rFonts w:ascii="Symbol" w:hAnsi="Symbol"/>
        </w:rPr>
        <w:t></w:t>
      </w:r>
      <w:r>
        <w:t>профориентационные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(игры-симуляции,</w:t>
      </w:r>
      <w:r>
        <w:rPr>
          <w:spacing w:val="1"/>
        </w:rPr>
        <w:t xml:space="preserve"> </w:t>
      </w:r>
      <w:r>
        <w:t>деловые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квесты,</w:t>
      </w:r>
      <w:r>
        <w:rPr>
          <w:spacing w:val="1"/>
        </w:rPr>
        <w:t xml:space="preserve"> </w:t>
      </w:r>
      <w:r>
        <w:t>кейсы),</w:t>
      </w:r>
      <w:r>
        <w:rPr>
          <w:spacing w:val="1"/>
        </w:rPr>
        <w:t xml:space="preserve"> </w:t>
      </w:r>
      <w:r>
        <w:t>расширяющие знания о профессиях, способах выбора профессий, особенностях, условиях разной</w:t>
      </w:r>
      <w:r>
        <w:rPr>
          <w:spacing w:val="-57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деятельности;</w:t>
      </w:r>
    </w:p>
    <w:p w14:paraId="5A0BAB83">
      <w:pPr>
        <w:pStyle w:val="7"/>
        <w:spacing w:before="5"/>
        <w:ind w:left="832" w:right="413" w:firstLine="708"/>
        <w:jc w:val="both"/>
      </w:pPr>
      <w:r>
        <w:rPr>
          <w:rFonts w:ascii="Symbol" w:hAnsi="Symbol"/>
        </w:rPr>
        <w:t></w:t>
      </w:r>
      <w:r>
        <w:t>экскурсии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предприятия,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дающие</w:t>
      </w:r>
      <w:r>
        <w:rPr>
          <w:spacing w:val="1"/>
        </w:rPr>
        <w:t xml:space="preserve"> </w:t>
      </w:r>
      <w:r>
        <w:t>начальные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профессиях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условиях</w:t>
      </w:r>
      <w:r>
        <w:rPr>
          <w:spacing w:val="2"/>
        </w:rPr>
        <w:t xml:space="preserve"> </w:t>
      </w:r>
      <w:r>
        <w:t>работы;</w:t>
      </w:r>
    </w:p>
    <w:p w14:paraId="0B1D5581">
      <w:pPr>
        <w:pStyle w:val="7"/>
        <w:spacing w:before="4" w:line="237" w:lineRule="auto"/>
        <w:ind w:left="832" w:right="414" w:firstLine="708"/>
        <w:jc w:val="both"/>
      </w:pPr>
      <w:r>
        <w:rPr>
          <w:rFonts w:ascii="Symbol" w:hAnsi="Symbol"/>
        </w:rPr>
        <w:t></w:t>
      </w:r>
      <w:r>
        <w:t>посещение</w:t>
      </w:r>
      <w:r>
        <w:rPr>
          <w:spacing w:val="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выставок,</w:t>
      </w:r>
      <w:r>
        <w:rPr>
          <w:spacing w:val="1"/>
        </w:rPr>
        <w:t xml:space="preserve"> </w:t>
      </w:r>
      <w:r>
        <w:t>ярмарок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парков,</w:t>
      </w:r>
      <w:r>
        <w:rPr>
          <w:spacing w:val="1"/>
        </w:rPr>
        <w:t xml:space="preserve"> </w:t>
      </w:r>
      <w:r>
        <w:t>лагерей,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дверей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профессионального,</w:t>
      </w:r>
      <w:r>
        <w:rPr>
          <w:spacing w:val="-1"/>
        </w:rPr>
        <w:t xml:space="preserve"> </w:t>
      </w:r>
      <w:r>
        <w:t>высшего</w:t>
      </w:r>
      <w:r>
        <w:rPr>
          <w:spacing w:val="-1"/>
        </w:rPr>
        <w:t xml:space="preserve"> </w:t>
      </w:r>
      <w:r>
        <w:t>образования;</w:t>
      </w:r>
    </w:p>
    <w:p w14:paraId="0F17119C">
      <w:pPr>
        <w:pStyle w:val="7"/>
        <w:spacing w:before="5"/>
        <w:ind w:left="832" w:right="406" w:firstLine="708"/>
        <w:jc w:val="both"/>
      </w:pPr>
      <w:r>
        <w:rPr>
          <w:rFonts w:ascii="Symbol" w:hAnsi="Symbol"/>
        </w:rPr>
        <w:t></w:t>
      </w:r>
      <w:r>
        <w:t>организацию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лагеря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профориентационных смен с участием экспертов в области профориентации, где обучающиеся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познакомиться</w:t>
      </w:r>
      <w:r>
        <w:rPr>
          <w:spacing w:val="1"/>
        </w:rPr>
        <w:t xml:space="preserve"> </w:t>
      </w:r>
      <w:r>
        <w:t>с профессиями,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представление 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специфике,</w:t>
      </w:r>
      <w:r>
        <w:rPr>
          <w:spacing w:val="60"/>
        </w:rPr>
        <w:t xml:space="preserve"> </w:t>
      </w:r>
      <w:r>
        <w:t>попробовать</w:t>
      </w:r>
      <w:r>
        <w:rPr>
          <w:spacing w:val="1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силы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той или</w:t>
      </w:r>
      <w:r>
        <w:rPr>
          <w:spacing w:val="-3"/>
        </w:rPr>
        <w:t xml:space="preserve"> </w:t>
      </w:r>
      <w:r>
        <w:t>иной профессии, развить</w:t>
      </w:r>
      <w:r>
        <w:rPr>
          <w:spacing w:val="-3"/>
        </w:rPr>
        <w:t xml:space="preserve"> </w:t>
      </w:r>
      <w:r>
        <w:t>соответствующие</w:t>
      </w:r>
      <w:r>
        <w:rPr>
          <w:spacing w:val="-1"/>
        </w:rPr>
        <w:t xml:space="preserve"> </w:t>
      </w:r>
      <w:r>
        <w:t>навыки;</w:t>
      </w:r>
    </w:p>
    <w:p w14:paraId="4EFD2745">
      <w:pPr>
        <w:pStyle w:val="7"/>
        <w:spacing w:before="1" w:line="237" w:lineRule="auto"/>
        <w:ind w:left="832" w:right="407" w:firstLine="708"/>
        <w:jc w:val="both"/>
      </w:pPr>
      <w:r>
        <w:rPr>
          <w:rFonts w:ascii="Symbol" w:hAnsi="Symbol"/>
        </w:rPr>
        <w:t></w:t>
      </w:r>
      <w:r>
        <w:t>совместное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интернет-ресурсов,</w:t>
      </w:r>
      <w:r>
        <w:rPr>
          <w:spacing w:val="1"/>
        </w:rPr>
        <w:t xml:space="preserve"> </w:t>
      </w:r>
      <w:r>
        <w:t>посвящённых</w:t>
      </w:r>
      <w:r>
        <w:rPr>
          <w:spacing w:val="1"/>
        </w:rPr>
        <w:t xml:space="preserve"> </w:t>
      </w:r>
      <w:r>
        <w:t>выбору профессий, прохождение профориентационного онлайн-тестирования, онлайн-курсов по</w:t>
      </w:r>
      <w:r>
        <w:rPr>
          <w:spacing w:val="1"/>
        </w:rPr>
        <w:t xml:space="preserve"> </w:t>
      </w:r>
      <w:r>
        <w:t>интересующим</w:t>
      </w:r>
      <w:r>
        <w:rPr>
          <w:spacing w:val="-2"/>
        </w:rPr>
        <w:t xml:space="preserve"> </w:t>
      </w:r>
      <w:r>
        <w:t>профессиям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направлениям</w:t>
      </w:r>
      <w:r>
        <w:rPr>
          <w:spacing w:val="-2"/>
        </w:rPr>
        <w:t xml:space="preserve"> </w:t>
      </w:r>
      <w:r>
        <w:t>профессионального образования;</w:t>
      </w:r>
    </w:p>
    <w:p w14:paraId="34B208CE">
      <w:pPr>
        <w:pStyle w:val="7"/>
        <w:spacing w:before="5" w:line="293" w:lineRule="exact"/>
        <w:ind w:left="1541"/>
        <w:jc w:val="both"/>
      </w:pPr>
      <w:r>
        <w:rPr>
          <w:rFonts w:ascii="Symbol" w:hAnsi="Symbol"/>
        </w:rPr>
        <w:t>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работе всероссийских</w:t>
      </w:r>
      <w:r>
        <w:rPr>
          <w:spacing w:val="-3"/>
        </w:rPr>
        <w:t xml:space="preserve"> </w:t>
      </w:r>
      <w:r>
        <w:t>профориентационных</w:t>
      </w:r>
      <w:r>
        <w:rPr>
          <w:spacing w:val="-2"/>
        </w:rPr>
        <w:t xml:space="preserve"> </w:t>
      </w:r>
      <w:r>
        <w:t>проектов;</w:t>
      </w:r>
    </w:p>
    <w:p w14:paraId="781B6E15">
      <w:pPr>
        <w:pStyle w:val="7"/>
        <w:spacing w:before="2" w:line="237" w:lineRule="auto"/>
        <w:ind w:left="832" w:right="408" w:firstLine="708"/>
        <w:jc w:val="both"/>
      </w:pPr>
      <w:r>
        <w:rPr>
          <w:rFonts w:ascii="Symbol" w:hAnsi="Symbol"/>
        </w:rPr>
        <w:t></w:t>
      </w:r>
      <w:r>
        <w:t>индивидуальное консультирование психологом обучающихся и их родителей (законных</w:t>
      </w:r>
      <w:r>
        <w:rPr>
          <w:spacing w:val="1"/>
        </w:rPr>
        <w:t xml:space="preserve"> </w:t>
      </w:r>
      <w:r>
        <w:t>представителей) по вопросам склонностей, способностей, иных индивидуальных особенностей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-1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могут иметь</w:t>
      </w:r>
      <w:r>
        <w:rPr>
          <w:spacing w:val="-1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выборе</w:t>
      </w:r>
      <w:r>
        <w:rPr>
          <w:spacing w:val="-2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будущей профессии;</w:t>
      </w:r>
    </w:p>
    <w:p w14:paraId="387F581E">
      <w:pPr>
        <w:pStyle w:val="7"/>
        <w:spacing w:before="5"/>
        <w:ind w:left="832" w:right="404" w:firstLine="708"/>
        <w:jc w:val="both"/>
      </w:pPr>
      <w:r>
        <w:rPr>
          <w:rFonts w:ascii="Symbol" w:hAnsi="Symbol"/>
        </w:rPr>
        <w:t></w:t>
      </w:r>
      <w:r>
        <w:t>освоение обучающимися основ профессии в рамках различных курсов, включённых в</w:t>
      </w:r>
      <w:r>
        <w:rPr>
          <w:spacing w:val="1"/>
        </w:rPr>
        <w:t xml:space="preserve"> </w:t>
      </w:r>
      <w:r>
        <w:t>обязательную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компонента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отношений,</w:t>
      </w:r>
      <w:r>
        <w:rPr>
          <w:spacing w:val="-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образования.</w:t>
      </w:r>
    </w:p>
    <w:p w14:paraId="04DEEBAE">
      <w:pPr>
        <w:pStyle w:val="7"/>
        <w:spacing w:before="4"/>
        <w:ind w:left="0"/>
      </w:pPr>
    </w:p>
    <w:p w14:paraId="13629699">
      <w:pPr>
        <w:pStyle w:val="3"/>
        <w:ind w:left="950" w:right="526"/>
        <w:jc w:val="center"/>
      </w:pPr>
      <w:r>
        <w:t>РАЗДЕЛ</w:t>
      </w:r>
      <w:r>
        <w:rPr>
          <w:spacing w:val="-5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ОРГАНИЗАЦИОННЫЙ.</w:t>
      </w:r>
    </w:p>
    <w:p w14:paraId="526E95E4">
      <w:pPr>
        <w:pStyle w:val="7"/>
        <w:spacing w:before="5"/>
        <w:ind w:left="0"/>
        <w:rPr>
          <w:b/>
          <w:sz w:val="23"/>
        </w:rPr>
      </w:pPr>
    </w:p>
    <w:p w14:paraId="3235646C">
      <w:pPr>
        <w:pStyle w:val="10"/>
        <w:numPr>
          <w:ilvl w:val="1"/>
          <w:numId w:val="52"/>
        </w:numPr>
        <w:tabs>
          <w:tab w:val="left" w:pos="1194"/>
        </w:tabs>
        <w:spacing w:before="0" w:after="0" w:line="240" w:lineRule="auto"/>
        <w:ind w:left="832" w:right="533" w:firstLine="0"/>
        <w:jc w:val="left"/>
        <w:rPr>
          <w:sz w:val="24"/>
        </w:rPr>
      </w:pPr>
      <w:r>
        <w:rPr>
          <w:b/>
          <w:sz w:val="24"/>
          <w:u w:val="thick"/>
        </w:rPr>
        <w:t xml:space="preserve">Кадровое обеспечение. </w:t>
      </w:r>
      <w:r>
        <w:rPr>
          <w:sz w:val="24"/>
        </w:rPr>
        <w:t>Для кадрового потенциала школы характерны стабильность состава.</w:t>
      </w:r>
      <w:r>
        <w:rPr>
          <w:spacing w:val="-58"/>
          <w:sz w:val="24"/>
        </w:rPr>
        <w:t xml:space="preserve"> </w:t>
      </w:r>
      <w:r>
        <w:rPr>
          <w:sz w:val="24"/>
        </w:rPr>
        <w:t>Это обеспечивает более качественное и результативное преподавание и воспитание. 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большей части педагогов — специалистов с большим опытом педагогической 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способствует организации работы в системе подготовки и повышения квалификации, а так же в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выборе новых подходов к преподаванию и воспитанию. Это обеспечивает выбор 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приемлемых методик и технологий воспитания. С одной стороны, такое положение гарантирует</w:t>
      </w:r>
      <w:r>
        <w:rPr>
          <w:spacing w:val="-57"/>
          <w:sz w:val="24"/>
        </w:rPr>
        <w:t xml:space="preserve"> </w:t>
      </w:r>
      <w:r>
        <w:rPr>
          <w:sz w:val="24"/>
        </w:rPr>
        <w:t>высокий качественный воспитательный потенциал коллектива. С другой стороны, в последние</w:t>
      </w:r>
      <w:r>
        <w:rPr>
          <w:spacing w:val="1"/>
          <w:sz w:val="24"/>
        </w:rPr>
        <w:t xml:space="preserve"> </w:t>
      </w:r>
      <w:r>
        <w:rPr>
          <w:sz w:val="24"/>
        </w:rPr>
        <w:t>годы наблюдается омоложение педагогических кадров. Деятельность школы по 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кадрового потенциала: в условиях модернизации образовательного процесса решающую роль в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достижении главного результата – качественного образования и воспитания школьников играет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профессионализм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управленческих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кадров.</w:t>
      </w:r>
    </w:p>
    <w:p w14:paraId="785CEB95">
      <w:pPr>
        <w:pStyle w:val="7"/>
        <w:ind w:left="832" w:right="411" w:firstLine="300"/>
      </w:pPr>
      <w:r>
        <w:t>В соответствии с этим важнейшими направлениями кадровой политики в области образования</w:t>
      </w:r>
      <w:r>
        <w:rPr>
          <w:spacing w:val="-57"/>
        </w:rPr>
        <w:t xml:space="preserve"> </w:t>
      </w:r>
      <w:r>
        <w:t>являются:</w:t>
      </w:r>
    </w:p>
    <w:p w14:paraId="1237CCBC">
      <w:pPr>
        <w:spacing w:after="0"/>
        <w:sectPr>
          <w:pgSz w:w="11910" w:h="16840"/>
          <w:pgMar w:top="900" w:right="300" w:bottom="920" w:left="300" w:header="0" w:footer="591" w:gutter="0"/>
          <w:cols w:space="720" w:num="1"/>
        </w:sectPr>
      </w:pPr>
    </w:p>
    <w:p w14:paraId="298D1BB8">
      <w:pPr>
        <w:pStyle w:val="10"/>
        <w:numPr>
          <w:ilvl w:val="0"/>
          <w:numId w:val="20"/>
        </w:numPr>
        <w:tabs>
          <w:tab w:val="left" w:pos="1004"/>
        </w:tabs>
        <w:spacing w:before="76" w:after="0" w:line="237" w:lineRule="auto"/>
        <w:ind w:left="832" w:right="450" w:firstLine="0"/>
        <w:jc w:val="left"/>
        <w:rPr>
          <w:sz w:val="24"/>
        </w:rPr>
      </w:pPr>
      <w:r>
        <w:rPr>
          <w:sz w:val="24"/>
        </w:rPr>
        <w:t>совершенствование системы подготовки, переподготовки и повышения уровня квалификации и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профессионализма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руководящих</w:t>
      </w:r>
      <w:r>
        <w:rPr>
          <w:spacing w:val="2"/>
          <w:sz w:val="24"/>
        </w:rPr>
        <w:t xml:space="preserve"> </w:t>
      </w:r>
      <w:r>
        <w:rPr>
          <w:sz w:val="24"/>
        </w:rPr>
        <w:t>работников;</w:t>
      </w:r>
    </w:p>
    <w:p w14:paraId="61DADB27">
      <w:pPr>
        <w:pStyle w:val="10"/>
        <w:numPr>
          <w:ilvl w:val="0"/>
          <w:numId w:val="20"/>
        </w:numPr>
        <w:tabs>
          <w:tab w:val="left" w:pos="1004"/>
        </w:tabs>
        <w:spacing w:before="3" w:after="0" w:line="240" w:lineRule="auto"/>
        <w:ind w:left="832" w:right="1458" w:firstLine="0"/>
        <w:jc w:val="left"/>
        <w:rPr>
          <w:sz w:val="24"/>
        </w:rPr>
      </w:pPr>
      <w:r>
        <w:rPr>
          <w:sz w:val="24"/>
        </w:rPr>
        <w:t>работа по удовлетворению потребностей образовательного учреждения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высококвалифицированных и творческих кадрах; повышение престижа педагогической</w:t>
      </w:r>
      <w:r>
        <w:rPr>
          <w:spacing w:val="-58"/>
          <w:sz w:val="24"/>
        </w:rPr>
        <w:t xml:space="preserve"> </w:t>
      </w:r>
      <w:r>
        <w:rPr>
          <w:sz w:val="24"/>
        </w:rPr>
        <w:t>профессии.</w:t>
      </w:r>
    </w:p>
    <w:p w14:paraId="7AC94B74">
      <w:pPr>
        <w:pStyle w:val="7"/>
        <w:spacing w:line="275" w:lineRule="exact"/>
      </w:pPr>
      <w:r>
        <w:t>В</w:t>
      </w:r>
      <w:r>
        <w:rPr>
          <w:spacing w:val="-5"/>
        </w:rPr>
        <w:t xml:space="preserve"> </w:t>
      </w:r>
      <w:r>
        <w:t>данном</w:t>
      </w:r>
      <w:r>
        <w:rPr>
          <w:spacing w:val="-4"/>
        </w:rPr>
        <w:t xml:space="preserve"> </w:t>
      </w:r>
      <w:r>
        <w:t>направлении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образовательном</w:t>
      </w:r>
      <w:r>
        <w:rPr>
          <w:spacing w:val="-2"/>
        </w:rPr>
        <w:t xml:space="preserve"> </w:t>
      </w:r>
      <w:r>
        <w:t>учреждении</w:t>
      </w:r>
      <w:r>
        <w:rPr>
          <w:spacing w:val="-3"/>
        </w:rPr>
        <w:t xml:space="preserve"> </w:t>
      </w:r>
      <w:r>
        <w:t>проводятся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мероприятия:</w:t>
      </w:r>
    </w:p>
    <w:p w14:paraId="0B72B63A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создание</w:t>
      </w:r>
      <w:r>
        <w:rPr>
          <w:spacing w:val="-6"/>
          <w:sz w:val="24"/>
        </w:rPr>
        <w:t xml:space="preserve"> </w:t>
      </w:r>
      <w:r>
        <w:rPr>
          <w:sz w:val="24"/>
        </w:rPr>
        <w:t>комфортных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привлечения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специалистов;</w:t>
      </w:r>
    </w:p>
    <w:p w14:paraId="08206295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обеспечение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-6"/>
          <w:sz w:val="24"/>
        </w:rPr>
        <w:t xml:space="preserve"> </w:t>
      </w:r>
      <w:r>
        <w:rPr>
          <w:sz w:val="24"/>
        </w:rPr>
        <w:t>переквалификации;</w:t>
      </w:r>
    </w:p>
    <w:p w14:paraId="2DC311B1">
      <w:pPr>
        <w:pStyle w:val="10"/>
        <w:numPr>
          <w:ilvl w:val="0"/>
          <w:numId w:val="20"/>
        </w:numPr>
        <w:tabs>
          <w:tab w:val="left" w:pos="1004"/>
        </w:tabs>
        <w:spacing w:before="3" w:after="0" w:line="237" w:lineRule="auto"/>
        <w:ind w:left="832" w:right="895" w:firstLine="0"/>
        <w:jc w:val="left"/>
        <w:rPr>
          <w:sz w:val="24"/>
        </w:rPr>
      </w:pP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3"/>
          <w:sz w:val="24"/>
        </w:rPr>
        <w:t xml:space="preserve"> </w:t>
      </w:r>
      <w:r>
        <w:rPr>
          <w:sz w:val="24"/>
        </w:rPr>
        <w:t>самоподготовки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успешности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прохождении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высокую квалификационную категорию;</w:t>
      </w:r>
    </w:p>
    <w:p w14:paraId="280372E4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40" w:lineRule="auto"/>
        <w:ind w:left="1003" w:right="0" w:hanging="172"/>
        <w:jc w:val="left"/>
        <w:rPr>
          <w:sz w:val="24"/>
        </w:rPr>
      </w:pPr>
      <w:r>
        <w:rPr>
          <w:sz w:val="24"/>
        </w:rPr>
        <w:t>разработка</w:t>
      </w:r>
      <w:r>
        <w:rPr>
          <w:spacing w:val="-7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маршрутов</w:t>
      </w:r>
      <w:r>
        <w:rPr>
          <w:spacing w:val="-6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педагогов;</w:t>
      </w:r>
    </w:p>
    <w:p w14:paraId="18DC3033">
      <w:pPr>
        <w:pStyle w:val="10"/>
        <w:numPr>
          <w:ilvl w:val="0"/>
          <w:numId w:val="20"/>
        </w:numPr>
        <w:tabs>
          <w:tab w:val="left" w:pos="1004"/>
        </w:tabs>
        <w:spacing w:before="1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оснащение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материально -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базы;</w:t>
      </w:r>
    </w:p>
    <w:p w14:paraId="6530FB03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использование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рациональных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нагрузок;</w:t>
      </w:r>
    </w:p>
    <w:p w14:paraId="54F618FE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педагогу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выборе</w:t>
      </w:r>
      <w:r>
        <w:rPr>
          <w:spacing w:val="-2"/>
          <w:sz w:val="24"/>
        </w:rPr>
        <w:t xml:space="preserve"> </w:t>
      </w:r>
      <w:r>
        <w:rPr>
          <w:sz w:val="24"/>
        </w:rPr>
        <w:t>темы</w:t>
      </w:r>
      <w:r>
        <w:rPr>
          <w:spacing w:val="-1"/>
          <w:sz w:val="24"/>
        </w:rPr>
        <w:t xml:space="preserve"> </w:t>
      </w:r>
      <w:r>
        <w:rPr>
          <w:sz w:val="24"/>
        </w:rPr>
        <w:t>самообразования;</w:t>
      </w:r>
    </w:p>
    <w:p w14:paraId="6C7290C9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сопровождение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теме</w:t>
      </w:r>
      <w:r>
        <w:rPr>
          <w:spacing w:val="-4"/>
          <w:sz w:val="24"/>
        </w:rPr>
        <w:t xml:space="preserve"> </w:t>
      </w:r>
      <w:r>
        <w:rPr>
          <w:sz w:val="24"/>
        </w:rPr>
        <w:t>самообразования.</w:t>
      </w:r>
    </w:p>
    <w:p w14:paraId="49C04DB5">
      <w:pPr>
        <w:pStyle w:val="7"/>
        <w:ind w:left="832" w:right="933" w:firstLine="480"/>
      </w:pPr>
      <w:r>
        <w:t>В школе запланированы и проводятся мероприятия, направленные на повышение</w:t>
      </w:r>
      <w:r>
        <w:rPr>
          <w:spacing w:val="1"/>
        </w:rPr>
        <w:t xml:space="preserve"> </w:t>
      </w:r>
      <w:r>
        <w:t>квалификации</w:t>
      </w:r>
      <w:r>
        <w:rPr>
          <w:spacing w:val="-5"/>
        </w:rPr>
        <w:t xml:space="preserve"> </w:t>
      </w:r>
      <w:r>
        <w:t>работников</w:t>
      </w:r>
      <w:r>
        <w:rPr>
          <w:spacing w:val="-5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учреждения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воспитания,</w:t>
      </w:r>
      <w:r>
        <w:rPr>
          <w:spacing w:val="-5"/>
        </w:rPr>
        <w:t xml:space="preserve"> </w:t>
      </w:r>
      <w:r>
        <w:t>организация</w:t>
      </w:r>
      <w:r>
        <w:rPr>
          <w:spacing w:val="-57"/>
        </w:rPr>
        <w:t xml:space="preserve"> </w:t>
      </w:r>
      <w:r>
        <w:t>научно-методической поддержки и сопровождения педагогов с учетом планируемых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ОУ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имеющихся у</w:t>
      </w:r>
      <w:r>
        <w:rPr>
          <w:spacing w:val="-6"/>
        </w:rPr>
        <w:t xml:space="preserve"> </w:t>
      </w:r>
      <w:r>
        <w:t>самих педагогов</w:t>
      </w:r>
      <w:r>
        <w:rPr>
          <w:spacing w:val="-3"/>
        </w:rPr>
        <w:t xml:space="preserve"> </w:t>
      </w:r>
      <w:r>
        <w:t>интересов.</w:t>
      </w:r>
    </w:p>
    <w:p w14:paraId="00C3D621">
      <w:pPr>
        <w:pStyle w:val="7"/>
        <w:ind w:left="832" w:firstLine="420"/>
      </w:pPr>
      <w:r>
        <w:t>Ведется</w:t>
      </w:r>
      <w:r>
        <w:rPr>
          <w:spacing w:val="-4"/>
        </w:rPr>
        <w:t xml:space="preserve"> </w:t>
      </w:r>
      <w:r>
        <w:t>планомерная</w:t>
      </w:r>
      <w:r>
        <w:rPr>
          <w:spacing w:val="-3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пропаганде</w:t>
      </w:r>
      <w:r>
        <w:rPr>
          <w:spacing w:val="-4"/>
        </w:rPr>
        <w:t xml:space="preserve"> </w:t>
      </w:r>
      <w:r>
        <w:t>положений</w:t>
      </w:r>
      <w:r>
        <w:rPr>
          <w:spacing w:val="-3"/>
        </w:rPr>
        <w:t xml:space="preserve"> </w:t>
      </w:r>
      <w:r>
        <w:t>теории</w:t>
      </w:r>
      <w:r>
        <w:rPr>
          <w:spacing w:val="-3"/>
        </w:rPr>
        <w:t xml:space="preserve"> </w:t>
      </w:r>
      <w:r>
        <w:t>воспитательных</w:t>
      </w:r>
      <w:r>
        <w:rPr>
          <w:spacing w:val="-1"/>
        </w:rPr>
        <w:t xml:space="preserve"> </w:t>
      </w:r>
      <w:r>
        <w:t>систем</w:t>
      </w:r>
      <w:r>
        <w:rPr>
          <w:spacing w:val="-4"/>
        </w:rPr>
        <w:t xml:space="preserve"> </w:t>
      </w:r>
      <w:r>
        <w:t>среди</w:t>
      </w:r>
      <w:r>
        <w:rPr>
          <w:spacing w:val="-57"/>
        </w:rPr>
        <w:t xml:space="preserve"> </w:t>
      </w:r>
      <w:r>
        <w:t>педагогического</w:t>
      </w:r>
      <w:r>
        <w:rPr>
          <w:spacing w:val="-1"/>
        </w:rPr>
        <w:t xml:space="preserve"> </w:t>
      </w:r>
      <w:r>
        <w:t>коллектива:</w:t>
      </w:r>
    </w:p>
    <w:p w14:paraId="2319944E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z w:val="24"/>
        </w:rPr>
        <w:t>регулярное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семинарах-консультациях,</w:t>
      </w:r>
    </w:p>
    <w:p w14:paraId="187FD1F8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-2"/>
          <w:sz w:val="24"/>
        </w:rPr>
        <w:t xml:space="preserve"> </w:t>
      </w:r>
      <w:r>
        <w:rPr>
          <w:sz w:val="24"/>
        </w:rPr>
        <w:t>научно-методические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-4"/>
          <w:sz w:val="24"/>
        </w:rPr>
        <w:t xml:space="preserve"> </w:t>
      </w:r>
      <w:r>
        <w:rPr>
          <w:sz w:val="24"/>
        </w:rPr>
        <w:t>цифровые</w:t>
      </w:r>
      <w:r>
        <w:rPr>
          <w:spacing w:val="-4"/>
          <w:sz w:val="24"/>
        </w:rPr>
        <w:t xml:space="preserve"> </w:t>
      </w:r>
      <w:r>
        <w:rPr>
          <w:sz w:val="24"/>
        </w:rPr>
        <w:t>платформы;</w:t>
      </w:r>
    </w:p>
    <w:p w14:paraId="6CB104A6">
      <w:pPr>
        <w:pStyle w:val="10"/>
        <w:numPr>
          <w:ilvl w:val="0"/>
          <w:numId w:val="20"/>
        </w:numPr>
        <w:tabs>
          <w:tab w:val="left" w:pos="1004"/>
        </w:tabs>
        <w:spacing w:before="1" w:after="0" w:line="292" w:lineRule="exact"/>
        <w:ind w:left="1003" w:right="0" w:hanging="172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передовыми</w:t>
      </w:r>
      <w:r>
        <w:rPr>
          <w:spacing w:val="-2"/>
          <w:sz w:val="24"/>
        </w:rPr>
        <w:t xml:space="preserve"> </w:t>
      </w:r>
      <w:r>
        <w:rPr>
          <w:sz w:val="24"/>
        </w:rPr>
        <w:t>научными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разработками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российским</w:t>
      </w:r>
      <w:r>
        <w:rPr>
          <w:spacing w:val="-3"/>
          <w:sz w:val="24"/>
        </w:rPr>
        <w:t xml:space="preserve"> </w:t>
      </w:r>
      <w:r>
        <w:rPr>
          <w:sz w:val="24"/>
        </w:rPr>
        <w:t>опытом.</w:t>
      </w:r>
    </w:p>
    <w:p w14:paraId="3E22ED8D">
      <w:pPr>
        <w:pStyle w:val="7"/>
        <w:ind w:left="832" w:right="453" w:firstLine="600"/>
      </w:pPr>
      <w:r>
        <w:t>В ходе работы к личности воспитателя, классного руководителя предъявлялись следующие</w:t>
      </w:r>
      <w:r>
        <w:rPr>
          <w:spacing w:val="-57"/>
        </w:rPr>
        <w:t xml:space="preserve"> </w:t>
      </w:r>
      <w:r>
        <w:t>требования:</w:t>
      </w:r>
    </w:p>
    <w:p w14:paraId="13F41EF7">
      <w:pPr>
        <w:pStyle w:val="10"/>
        <w:numPr>
          <w:ilvl w:val="0"/>
          <w:numId w:val="20"/>
        </w:numPr>
        <w:tabs>
          <w:tab w:val="left" w:pos="1007"/>
        </w:tabs>
        <w:spacing w:before="1" w:after="0" w:line="240" w:lineRule="auto"/>
        <w:ind w:left="1006" w:right="0" w:hanging="175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6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имеющиеся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ресурсы</w:t>
      </w:r>
    </w:p>
    <w:p w14:paraId="466C76B9">
      <w:pPr>
        <w:pStyle w:val="10"/>
        <w:numPr>
          <w:ilvl w:val="0"/>
          <w:numId w:val="20"/>
        </w:numPr>
        <w:tabs>
          <w:tab w:val="left" w:pos="1007"/>
        </w:tabs>
        <w:spacing w:before="1" w:after="0" w:line="293" w:lineRule="exact"/>
        <w:ind w:left="1006" w:right="0" w:hanging="175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проектировать,</w:t>
      </w:r>
      <w:r>
        <w:rPr>
          <w:spacing w:val="-3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цели;</w:t>
      </w:r>
    </w:p>
    <w:p w14:paraId="7FEDC7D7">
      <w:pPr>
        <w:pStyle w:val="10"/>
        <w:numPr>
          <w:ilvl w:val="0"/>
          <w:numId w:val="20"/>
        </w:numPr>
        <w:tabs>
          <w:tab w:val="left" w:pos="1067"/>
        </w:tabs>
        <w:spacing w:before="0" w:after="0" w:line="293" w:lineRule="exact"/>
        <w:ind w:left="1066" w:right="0" w:hanging="175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деятельность;</w:t>
      </w:r>
    </w:p>
    <w:p w14:paraId="4C72BAEB">
      <w:pPr>
        <w:pStyle w:val="10"/>
        <w:numPr>
          <w:ilvl w:val="0"/>
          <w:numId w:val="20"/>
        </w:numPr>
        <w:tabs>
          <w:tab w:val="left" w:pos="1007"/>
        </w:tabs>
        <w:spacing w:before="1" w:after="0" w:line="292" w:lineRule="exact"/>
        <w:ind w:left="1006" w:right="0" w:hanging="175"/>
        <w:jc w:val="left"/>
        <w:rPr>
          <w:rFonts w:ascii="Symbol" w:hAnsi="Symbol"/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осваивать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опыт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</w:t>
      </w:r>
      <w:r>
        <w:rPr>
          <w:spacing w:val="-2"/>
          <w:sz w:val="24"/>
        </w:rPr>
        <w:t xml:space="preserve"> </w:t>
      </w:r>
      <w:r>
        <w:rPr>
          <w:sz w:val="24"/>
        </w:rPr>
        <w:t>рефлексию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форме;</w:t>
      </w:r>
      <w:r>
        <w:rPr>
          <w:spacing w:val="4"/>
          <w:sz w:val="24"/>
        </w:rPr>
        <w:t xml:space="preserve"> </w:t>
      </w:r>
      <w:r>
        <w:rPr>
          <w:rFonts w:ascii="Symbol" w:hAnsi="Symbol"/>
          <w:sz w:val="24"/>
        </w:rPr>
        <w:t></w:t>
      </w:r>
    </w:p>
    <w:p w14:paraId="0A73435F">
      <w:pPr>
        <w:pStyle w:val="7"/>
        <w:spacing w:line="274" w:lineRule="exact"/>
        <w:ind w:left="832"/>
      </w:pPr>
      <w:r>
        <w:t>умение</w:t>
      </w:r>
      <w:r>
        <w:rPr>
          <w:spacing w:val="-4"/>
        </w:rPr>
        <w:t xml:space="preserve"> </w:t>
      </w:r>
      <w:r>
        <w:t>перестроить</w:t>
      </w:r>
      <w:r>
        <w:rPr>
          <w:spacing w:val="-1"/>
        </w:rPr>
        <w:t xml:space="preserve"> </w:t>
      </w:r>
      <w:r>
        <w:t>устаревшие</w:t>
      </w:r>
      <w:r>
        <w:rPr>
          <w:spacing w:val="-3"/>
        </w:rPr>
        <w:t xml:space="preserve"> </w:t>
      </w:r>
      <w:r>
        <w:t>технологические</w:t>
      </w:r>
      <w:r>
        <w:rPr>
          <w:spacing w:val="-4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методы;</w:t>
      </w:r>
    </w:p>
    <w:p w14:paraId="42CDD98D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94" w:lineRule="exact"/>
        <w:ind w:left="1003" w:right="0" w:hanging="172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самовыражению.</w:t>
      </w:r>
    </w:p>
    <w:p w14:paraId="5B6D977F">
      <w:pPr>
        <w:pStyle w:val="7"/>
        <w:spacing w:line="276" w:lineRule="exact"/>
        <w:ind w:left="1313"/>
      </w:pPr>
      <w:r>
        <w:t>При</w:t>
      </w:r>
      <w:r>
        <w:rPr>
          <w:spacing w:val="-3"/>
        </w:rPr>
        <w:t xml:space="preserve"> </w:t>
      </w:r>
      <w:r>
        <w:t>планировании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кадрами</w:t>
      </w:r>
      <w:r>
        <w:rPr>
          <w:spacing w:val="-3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учитываем:</w:t>
      </w:r>
    </w:p>
    <w:p w14:paraId="6530449A">
      <w:pPr>
        <w:pStyle w:val="10"/>
        <w:numPr>
          <w:ilvl w:val="0"/>
          <w:numId w:val="20"/>
        </w:numPr>
        <w:tabs>
          <w:tab w:val="left" w:pos="1004"/>
        </w:tabs>
        <w:spacing w:before="5" w:after="0" w:line="237" w:lineRule="auto"/>
        <w:ind w:left="832" w:right="785" w:firstLine="0"/>
        <w:jc w:val="left"/>
        <w:rPr>
          <w:sz w:val="24"/>
        </w:rPr>
      </w:pPr>
      <w:r>
        <w:rPr>
          <w:sz w:val="24"/>
        </w:rPr>
        <w:t>нормативные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5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5"/>
          <w:sz w:val="24"/>
        </w:rPr>
        <w:t xml:space="preserve"> </w:t>
      </w:r>
      <w:r>
        <w:rPr>
          <w:sz w:val="24"/>
        </w:rPr>
        <w:t>определяющие</w:t>
      </w:r>
      <w:r>
        <w:rPr>
          <w:spacing w:val="-57"/>
          <w:sz w:val="24"/>
        </w:rPr>
        <w:t xml:space="preserve"> </w:t>
      </w:r>
      <w:r>
        <w:rPr>
          <w:sz w:val="24"/>
        </w:rPr>
        <w:t>главные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направления воспитательной работы;</w:t>
      </w:r>
    </w:p>
    <w:p w14:paraId="38084DEF">
      <w:pPr>
        <w:pStyle w:val="10"/>
        <w:numPr>
          <w:ilvl w:val="0"/>
          <w:numId w:val="20"/>
        </w:numPr>
        <w:tabs>
          <w:tab w:val="left" w:pos="1064"/>
        </w:tabs>
        <w:spacing w:before="2" w:after="0" w:line="240" w:lineRule="auto"/>
        <w:ind w:left="1063" w:right="0" w:hanging="172"/>
        <w:jc w:val="left"/>
        <w:rPr>
          <w:sz w:val="24"/>
        </w:rPr>
      </w:pPr>
      <w:r>
        <w:rPr>
          <w:sz w:val="24"/>
        </w:rPr>
        <w:t>проблемы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-2"/>
          <w:sz w:val="24"/>
        </w:rPr>
        <w:t xml:space="preserve"> </w:t>
      </w:r>
      <w:r>
        <w:rPr>
          <w:sz w:val="24"/>
        </w:rPr>
        <w:t>стоящие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центре</w:t>
      </w:r>
      <w:r>
        <w:rPr>
          <w:spacing w:val="-4"/>
          <w:sz w:val="24"/>
        </w:rPr>
        <w:t xml:space="preserve"> </w:t>
      </w:r>
      <w:r>
        <w:rPr>
          <w:sz w:val="24"/>
        </w:rPr>
        <w:t>внимания;</w:t>
      </w:r>
    </w:p>
    <w:p w14:paraId="6E31CAD1">
      <w:pPr>
        <w:pStyle w:val="10"/>
        <w:numPr>
          <w:ilvl w:val="0"/>
          <w:numId w:val="20"/>
        </w:numPr>
        <w:tabs>
          <w:tab w:val="left" w:pos="1004"/>
        </w:tabs>
        <w:spacing w:before="3" w:after="0" w:line="237" w:lineRule="auto"/>
        <w:ind w:left="832" w:right="633" w:firstLine="0"/>
        <w:jc w:val="left"/>
        <w:rPr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3"/>
          <w:sz w:val="24"/>
        </w:rPr>
        <w:t xml:space="preserve"> </w:t>
      </w:r>
      <w:r>
        <w:rPr>
          <w:sz w:val="24"/>
        </w:rPr>
        <w:t>сложившиеся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проблемы,</w:t>
      </w:r>
      <w:r>
        <w:rPr>
          <w:spacing w:val="-57"/>
          <w:sz w:val="24"/>
        </w:rPr>
        <w:t xml:space="preserve"> </w:t>
      </w:r>
      <w:r>
        <w:rPr>
          <w:sz w:val="24"/>
        </w:rPr>
        <w:t>над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которыми работает школа;</w:t>
      </w:r>
    </w:p>
    <w:p w14:paraId="50973661">
      <w:pPr>
        <w:pStyle w:val="10"/>
        <w:numPr>
          <w:ilvl w:val="0"/>
          <w:numId w:val="20"/>
        </w:numPr>
        <w:tabs>
          <w:tab w:val="left" w:pos="1064"/>
        </w:tabs>
        <w:spacing w:before="3" w:after="0" w:line="240" w:lineRule="auto"/>
        <w:ind w:left="832" w:right="1821" w:firstLine="60"/>
        <w:jc w:val="left"/>
        <w:rPr>
          <w:sz w:val="24"/>
        </w:rPr>
      </w:pPr>
      <w:r>
        <w:rPr>
          <w:sz w:val="24"/>
        </w:rPr>
        <w:t>реальное состояние воспитательной работы в школе и уровень развития личности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воспитанников;</w:t>
      </w:r>
    </w:p>
    <w:p w14:paraId="3820CBF5">
      <w:pPr>
        <w:pStyle w:val="10"/>
        <w:numPr>
          <w:ilvl w:val="0"/>
          <w:numId w:val="20"/>
        </w:numPr>
        <w:tabs>
          <w:tab w:val="left" w:pos="1064"/>
        </w:tabs>
        <w:spacing w:before="4" w:after="0" w:line="237" w:lineRule="auto"/>
        <w:ind w:left="832" w:right="611" w:firstLine="60"/>
        <w:jc w:val="left"/>
        <w:rPr>
          <w:sz w:val="24"/>
        </w:rPr>
      </w:pPr>
      <w:r>
        <w:rPr>
          <w:sz w:val="24"/>
        </w:rPr>
        <w:t>возрастные</w:t>
      </w:r>
      <w:r>
        <w:rPr>
          <w:spacing w:val="-7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специфические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школьников,</w:t>
      </w:r>
      <w:r>
        <w:rPr>
          <w:spacing w:val="-57"/>
          <w:sz w:val="24"/>
        </w:rPr>
        <w:t xml:space="preserve"> </w:t>
      </w:r>
      <w:r>
        <w:rPr>
          <w:sz w:val="24"/>
        </w:rPr>
        <w:t>возникающие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каждом</w:t>
      </w:r>
      <w:r>
        <w:rPr>
          <w:spacing w:val="-1"/>
          <w:sz w:val="24"/>
        </w:rPr>
        <w:t xml:space="preserve"> </w:t>
      </w:r>
      <w:r>
        <w:rPr>
          <w:sz w:val="24"/>
        </w:rPr>
        <w:t>этапе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личности;</w:t>
      </w:r>
    </w:p>
    <w:p w14:paraId="18C94515">
      <w:pPr>
        <w:pStyle w:val="10"/>
        <w:numPr>
          <w:ilvl w:val="0"/>
          <w:numId w:val="20"/>
        </w:numPr>
        <w:tabs>
          <w:tab w:val="left" w:pos="1067"/>
        </w:tabs>
        <w:spacing w:before="2" w:after="0" w:line="240" w:lineRule="auto"/>
        <w:ind w:left="832" w:right="1423" w:firstLine="60"/>
        <w:jc w:val="left"/>
        <w:rPr>
          <w:sz w:val="24"/>
        </w:rPr>
      </w:pPr>
      <w:r>
        <w:rPr>
          <w:sz w:val="24"/>
        </w:rPr>
        <w:t>уровень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мастерства,</w:t>
      </w:r>
      <w:r>
        <w:rPr>
          <w:spacing w:val="-4"/>
          <w:sz w:val="24"/>
        </w:rPr>
        <w:t xml:space="preserve"> </w:t>
      </w:r>
      <w:r>
        <w:rPr>
          <w:sz w:val="24"/>
        </w:rPr>
        <w:t>квалификацию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опыт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57"/>
          <w:sz w:val="24"/>
        </w:rPr>
        <w:t xml:space="preserve"> </w:t>
      </w:r>
      <w:r>
        <w:rPr>
          <w:sz w:val="24"/>
        </w:rPr>
        <w:t>руководителей,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предстоящих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воспитательных</w:t>
      </w:r>
    </w:p>
    <w:p w14:paraId="1AD5C6C0">
      <w:pPr>
        <w:pStyle w:val="7"/>
        <w:spacing w:line="275" w:lineRule="exact"/>
        <w:ind w:left="1313"/>
      </w:pPr>
      <w:r>
        <w:t>В</w:t>
      </w:r>
      <w:r>
        <w:rPr>
          <w:spacing w:val="-5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классных</w:t>
      </w:r>
      <w:r>
        <w:rPr>
          <w:spacing w:val="-3"/>
        </w:rPr>
        <w:t xml:space="preserve"> </w:t>
      </w:r>
      <w:r>
        <w:t>руководителей</w:t>
      </w:r>
      <w:r>
        <w:rPr>
          <w:spacing w:val="-3"/>
        </w:rPr>
        <w:t xml:space="preserve"> </w:t>
      </w:r>
      <w:r>
        <w:t>проходит</w:t>
      </w:r>
      <w:r>
        <w:rPr>
          <w:spacing w:val="-2"/>
        </w:rPr>
        <w:t xml:space="preserve"> </w:t>
      </w:r>
      <w:r>
        <w:t>изучение:</w:t>
      </w:r>
    </w:p>
    <w:p w14:paraId="3A412E25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нормативных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документов;</w:t>
      </w:r>
    </w:p>
    <w:p w14:paraId="790DAEC6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научных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разработок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кадров;</w:t>
      </w:r>
    </w:p>
    <w:p w14:paraId="315EB784">
      <w:pPr>
        <w:pStyle w:val="10"/>
        <w:numPr>
          <w:ilvl w:val="0"/>
          <w:numId w:val="20"/>
        </w:numPr>
        <w:tabs>
          <w:tab w:val="left" w:pos="1004"/>
        </w:tabs>
        <w:spacing w:before="1" w:after="0" w:line="294" w:lineRule="exact"/>
        <w:ind w:left="1003" w:right="0" w:hanging="172"/>
        <w:jc w:val="left"/>
        <w:rPr>
          <w:sz w:val="24"/>
        </w:rPr>
      </w:pPr>
      <w:r>
        <w:rPr>
          <w:sz w:val="24"/>
        </w:rPr>
        <w:t>изучение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учебно-воспитательного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процесса;</w:t>
      </w:r>
    </w:p>
    <w:p w14:paraId="02083579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4" w:lineRule="exact"/>
        <w:ind w:left="1003" w:right="0" w:hanging="172"/>
        <w:jc w:val="left"/>
        <w:rPr>
          <w:sz w:val="24"/>
        </w:rPr>
      </w:pPr>
      <w:r>
        <w:rPr>
          <w:sz w:val="24"/>
        </w:rPr>
        <w:t>глубокий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всесторонний</w:t>
      </w:r>
      <w:r>
        <w:rPr>
          <w:spacing w:val="-2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школе;</w:t>
      </w:r>
    </w:p>
    <w:p w14:paraId="24613630">
      <w:pPr>
        <w:pStyle w:val="10"/>
        <w:numPr>
          <w:ilvl w:val="0"/>
          <w:numId w:val="20"/>
        </w:numPr>
        <w:tabs>
          <w:tab w:val="left" w:pos="1004"/>
        </w:tabs>
        <w:spacing w:before="3" w:after="0" w:line="237" w:lineRule="auto"/>
        <w:ind w:left="832" w:right="1575" w:firstLine="0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важнейших</w:t>
      </w:r>
      <w:r>
        <w:rPr>
          <w:spacing w:val="-6"/>
          <w:sz w:val="24"/>
        </w:rPr>
        <w:t xml:space="preserve"> </w:t>
      </w:r>
      <w:r>
        <w:rPr>
          <w:sz w:val="24"/>
        </w:rPr>
        <w:t>тенденций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учебно-воспитательного</w:t>
      </w:r>
      <w:r>
        <w:rPr>
          <w:spacing w:val="-8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учащихся;</w:t>
      </w:r>
    </w:p>
    <w:p w14:paraId="6BD846C2">
      <w:pPr>
        <w:pStyle w:val="7"/>
        <w:spacing w:before="1"/>
        <w:ind w:left="832"/>
      </w:pPr>
      <w:r>
        <w:rPr>
          <w:u w:val="single"/>
        </w:rPr>
        <w:t>Кадровое</w:t>
      </w:r>
      <w:r>
        <w:rPr>
          <w:spacing w:val="-5"/>
          <w:u w:val="single"/>
        </w:rPr>
        <w:t xml:space="preserve"> </w:t>
      </w:r>
      <w:r>
        <w:rPr>
          <w:u w:val="single"/>
        </w:rPr>
        <w:t>обеспечение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воспитательного</w:t>
      </w:r>
      <w:r>
        <w:rPr>
          <w:spacing w:val="-5"/>
          <w:u w:val="single"/>
        </w:rPr>
        <w:t xml:space="preserve"> </w:t>
      </w:r>
      <w:r>
        <w:rPr>
          <w:u w:val="single"/>
        </w:rPr>
        <w:t>процесса</w:t>
      </w:r>
      <w:r>
        <w:rPr>
          <w:spacing w:val="-3"/>
          <w:u w:val="single"/>
        </w:rPr>
        <w:t xml:space="preserve"> </w:t>
      </w:r>
      <w:r>
        <w:rPr>
          <w:u w:val="single"/>
        </w:rPr>
        <w:t>в</w:t>
      </w:r>
      <w:r>
        <w:rPr>
          <w:spacing w:val="-3"/>
          <w:u w:val="single"/>
        </w:rPr>
        <w:t xml:space="preserve"> </w:t>
      </w:r>
      <w:r>
        <w:rPr>
          <w:u w:val="single"/>
        </w:rPr>
        <w:t>школе</w:t>
      </w:r>
      <w:r>
        <w:rPr>
          <w:spacing w:val="-3"/>
        </w:rPr>
        <w:t xml:space="preserve"> </w:t>
      </w:r>
      <w:r>
        <w:rPr>
          <w:u w:val="single"/>
        </w:rPr>
        <w:t>:</w:t>
      </w:r>
    </w:p>
    <w:p w14:paraId="7775E605">
      <w:pPr>
        <w:spacing w:after="0"/>
        <w:sectPr>
          <w:pgSz w:w="11910" w:h="16840"/>
          <w:pgMar w:top="900" w:right="300" w:bottom="880" w:left="300" w:header="0" w:footer="591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0"/>
        <w:gridCol w:w="5468"/>
        <w:gridCol w:w="3187"/>
      </w:tblGrid>
      <w:tr w14:paraId="148CB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64762AF9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468" w:type="dxa"/>
          </w:tcPr>
          <w:p w14:paraId="3612A763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Занимаемая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Ф.И.О.</w:t>
            </w:r>
          </w:p>
        </w:tc>
        <w:tc>
          <w:tcPr>
            <w:tcW w:w="3187" w:type="dxa"/>
          </w:tcPr>
          <w:p w14:paraId="0F65379B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Количественный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</w:p>
        </w:tc>
      </w:tr>
      <w:tr w14:paraId="5B0D5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4DC52401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468" w:type="dxa"/>
          </w:tcPr>
          <w:p w14:paraId="77B67D73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3187" w:type="dxa"/>
          </w:tcPr>
          <w:p w14:paraId="3D0BC651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14:paraId="5A3611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910" w:type="dxa"/>
          </w:tcPr>
          <w:p w14:paraId="2A929107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468" w:type="dxa"/>
          </w:tcPr>
          <w:p w14:paraId="6126BE75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  <w:tc>
          <w:tcPr>
            <w:tcW w:w="3187" w:type="dxa"/>
          </w:tcPr>
          <w:p w14:paraId="7EBD0280">
            <w:pPr>
              <w:pStyle w:val="11"/>
              <w:spacing w:line="256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7D6EB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22AB8D0A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468" w:type="dxa"/>
          </w:tcPr>
          <w:p w14:paraId="7F20C664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3187" w:type="dxa"/>
          </w:tcPr>
          <w:p w14:paraId="11A6D882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14:paraId="7E2205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10061626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rFonts w:hint="default"/>
                <w:sz w:val="24"/>
                <w:lang w:val="en-US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5468" w:type="dxa"/>
          </w:tcPr>
          <w:p w14:paraId="34C5A146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Социальный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  <w:tc>
          <w:tcPr>
            <w:tcW w:w="3187" w:type="dxa"/>
          </w:tcPr>
          <w:p w14:paraId="0B7CEE44">
            <w:pPr>
              <w:pStyle w:val="11"/>
              <w:spacing w:line="256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7FD9F1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3F344E22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rFonts w:hint="default"/>
                <w:sz w:val="24"/>
                <w:lang w:val="en-US"/>
              </w:rPr>
              <w:t>5</w:t>
            </w:r>
          </w:p>
        </w:tc>
        <w:tc>
          <w:tcPr>
            <w:tcW w:w="5468" w:type="dxa"/>
          </w:tcPr>
          <w:p w14:paraId="2DF1E40F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психолог</w:t>
            </w:r>
          </w:p>
        </w:tc>
        <w:tc>
          <w:tcPr>
            <w:tcW w:w="3187" w:type="dxa"/>
          </w:tcPr>
          <w:p w14:paraId="55F10BB2">
            <w:pPr>
              <w:pStyle w:val="11"/>
              <w:spacing w:line="256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 (1 внутреннее совмещение)</w:t>
            </w:r>
          </w:p>
        </w:tc>
      </w:tr>
      <w:tr w14:paraId="3FB23C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4347B865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rFonts w:hint="default"/>
                <w:sz w:val="24"/>
                <w:lang w:val="en-US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5468" w:type="dxa"/>
          </w:tcPr>
          <w:p w14:paraId="092CE2FA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Библиотекарь</w:t>
            </w:r>
          </w:p>
        </w:tc>
        <w:tc>
          <w:tcPr>
            <w:tcW w:w="3187" w:type="dxa"/>
          </w:tcPr>
          <w:p w14:paraId="50108B33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14:paraId="411C25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2723EA4B">
            <w:pPr>
              <w:pStyle w:val="11"/>
              <w:spacing w:line="256" w:lineRule="exact"/>
              <w:ind w:right="14"/>
              <w:jc w:val="right"/>
              <w:rPr>
                <w:sz w:val="24"/>
              </w:rPr>
            </w:pPr>
            <w:r>
              <w:rPr>
                <w:rFonts w:hint="default"/>
                <w:sz w:val="24"/>
                <w:lang w:val="en-US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5468" w:type="dxa"/>
          </w:tcPr>
          <w:p w14:paraId="47B2F355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  <w:tc>
          <w:tcPr>
            <w:tcW w:w="3187" w:type="dxa"/>
          </w:tcPr>
          <w:p w14:paraId="64AE35FA">
            <w:pPr>
              <w:pStyle w:val="11"/>
              <w:spacing w:line="256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22</w:t>
            </w:r>
          </w:p>
        </w:tc>
      </w:tr>
      <w:tr w14:paraId="38ED8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10" w:type="dxa"/>
          </w:tcPr>
          <w:p w14:paraId="39E5CE3D">
            <w:pPr>
              <w:pStyle w:val="11"/>
              <w:spacing w:line="256" w:lineRule="exact"/>
              <w:ind w:right="-58"/>
              <w:jc w:val="right"/>
              <w:rPr>
                <w:rFonts w:hint="default"/>
                <w:sz w:val="24"/>
                <w:lang w:val="en-US"/>
              </w:rPr>
            </w:pPr>
            <w:r>
              <w:rPr>
                <w:rFonts w:hint="default"/>
                <w:sz w:val="24"/>
                <w:lang w:val="en-US"/>
              </w:rPr>
              <w:t>8</w:t>
            </w:r>
          </w:p>
        </w:tc>
        <w:tc>
          <w:tcPr>
            <w:tcW w:w="5468" w:type="dxa"/>
          </w:tcPr>
          <w:p w14:paraId="20B64AC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организатор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ОБЖ</w:t>
            </w:r>
          </w:p>
        </w:tc>
        <w:tc>
          <w:tcPr>
            <w:tcW w:w="3187" w:type="dxa"/>
          </w:tcPr>
          <w:p w14:paraId="44BA1EF3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default"/>
                <w:sz w:val="24"/>
                <w:lang w:val="ru-RU"/>
              </w:rPr>
              <w:t>(1 внутреннее совмещение)</w:t>
            </w:r>
          </w:p>
        </w:tc>
      </w:tr>
      <w:tr w14:paraId="23458C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2BBEBDCF">
            <w:pPr>
              <w:pStyle w:val="11"/>
              <w:spacing w:line="258" w:lineRule="exact"/>
              <w:ind w:right="-58"/>
              <w:jc w:val="center"/>
              <w:rPr>
                <w:sz w:val="24"/>
              </w:rPr>
            </w:pPr>
            <w:r>
              <w:rPr>
                <w:rFonts w:hint="default"/>
                <w:sz w:val="24"/>
                <w:lang w:val="en-US"/>
              </w:rPr>
              <w:t>9</w:t>
            </w:r>
          </w:p>
        </w:tc>
        <w:tc>
          <w:tcPr>
            <w:tcW w:w="5468" w:type="dxa"/>
          </w:tcPr>
          <w:p w14:paraId="6257DC8B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3187" w:type="dxa"/>
          </w:tcPr>
          <w:p w14:paraId="290C6FD2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678FD6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6CB636CD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</w:p>
        </w:tc>
        <w:tc>
          <w:tcPr>
            <w:tcW w:w="5468" w:type="dxa"/>
          </w:tcPr>
          <w:p w14:paraId="39ECEDA5">
            <w:pPr>
              <w:pStyle w:val="11"/>
              <w:spacing w:line="258" w:lineRule="exact"/>
              <w:ind w:left="11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иностранного</w:t>
            </w:r>
            <w:r>
              <w:rPr>
                <w:rFonts w:hint="default"/>
                <w:sz w:val="24"/>
                <w:lang w:val="ru-RU"/>
              </w:rPr>
              <w:t xml:space="preserve"> языка</w:t>
            </w:r>
          </w:p>
        </w:tc>
        <w:tc>
          <w:tcPr>
            <w:tcW w:w="3187" w:type="dxa"/>
          </w:tcPr>
          <w:p w14:paraId="67B8B505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3(1 внутреннее совмещение)</w:t>
            </w:r>
          </w:p>
          <w:p w14:paraId="3CD2EE29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(1 внешнее совмещение)</w:t>
            </w:r>
          </w:p>
        </w:tc>
      </w:tr>
      <w:tr w14:paraId="6BA60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54BABA26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380EF9D1">
            <w:pPr>
              <w:pStyle w:val="11"/>
              <w:spacing w:line="258" w:lineRule="exact"/>
              <w:ind w:left="11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математики</w:t>
            </w:r>
          </w:p>
        </w:tc>
        <w:tc>
          <w:tcPr>
            <w:tcW w:w="3187" w:type="dxa"/>
          </w:tcPr>
          <w:p w14:paraId="4BA305DD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2(1 внешнее совмещение)</w:t>
            </w:r>
          </w:p>
        </w:tc>
      </w:tr>
      <w:tr w14:paraId="1AA5DE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64DDE8F4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59918E86">
            <w:pPr>
              <w:spacing w:line="258" w:lineRule="exact"/>
              <w:ind w:left="0" w:leftChars="0" w:right="0" w:rightChars="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начальных</w:t>
            </w:r>
            <w:r>
              <w:rPr>
                <w:rFonts w:hint="default"/>
                <w:sz w:val="24"/>
                <w:lang w:val="ru-RU"/>
              </w:rPr>
              <w:t xml:space="preserve"> классов</w:t>
            </w:r>
          </w:p>
        </w:tc>
        <w:tc>
          <w:tcPr>
            <w:tcW w:w="3187" w:type="dxa"/>
          </w:tcPr>
          <w:p w14:paraId="5DB71508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 (1 внутреннее совмещение)</w:t>
            </w:r>
          </w:p>
        </w:tc>
      </w:tr>
      <w:tr w14:paraId="20B17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7993CC0E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6B157CBB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информатики</w:t>
            </w:r>
          </w:p>
        </w:tc>
        <w:tc>
          <w:tcPr>
            <w:tcW w:w="3187" w:type="dxa"/>
          </w:tcPr>
          <w:p w14:paraId="6507DE5B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 (1 внешнее совмещение)</w:t>
            </w:r>
          </w:p>
        </w:tc>
      </w:tr>
      <w:tr w14:paraId="2295F3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6819FC21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7B4EC208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биологии</w:t>
            </w:r>
          </w:p>
        </w:tc>
        <w:tc>
          <w:tcPr>
            <w:tcW w:w="3187" w:type="dxa"/>
          </w:tcPr>
          <w:p w14:paraId="01577596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0596A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61D3A963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56161678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географии</w:t>
            </w:r>
          </w:p>
        </w:tc>
        <w:tc>
          <w:tcPr>
            <w:tcW w:w="3187" w:type="dxa"/>
          </w:tcPr>
          <w:p w14:paraId="53264F0F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4B0C6F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60D3B56D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17B1FBA9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физики</w:t>
            </w:r>
          </w:p>
        </w:tc>
        <w:tc>
          <w:tcPr>
            <w:tcW w:w="3187" w:type="dxa"/>
          </w:tcPr>
          <w:p w14:paraId="62763C70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 (1 внутреннее совмещение)</w:t>
            </w:r>
          </w:p>
        </w:tc>
      </w:tr>
      <w:tr w14:paraId="4C656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910" w:type="dxa"/>
          </w:tcPr>
          <w:p w14:paraId="499B6F34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5DDEAF94">
            <w:pPr>
              <w:spacing w:line="258" w:lineRule="exact"/>
              <w:ind w:left="0" w:leftChars="0" w:right="0" w:rightChars="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Учителя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>истории</w:t>
            </w:r>
          </w:p>
        </w:tc>
        <w:tc>
          <w:tcPr>
            <w:tcW w:w="3187" w:type="dxa"/>
          </w:tcPr>
          <w:p w14:paraId="4F8714BF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</w:t>
            </w:r>
          </w:p>
        </w:tc>
      </w:tr>
      <w:tr w14:paraId="4043AB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0C4129FD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5BC6F105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>технологии</w:t>
            </w:r>
          </w:p>
        </w:tc>
        <w:tc>
          <w:tcPr>
            <w:tcW w:w="3187" w:type="dxa"/>
          </w:tcPr>
          <w:p w14:paraId="1D8F9824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</w:t>
            </w:r>
          </w:p>
        </w:tc>
      </w:tr>
      <w:tr w14:paraId="494D1E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1CC0A640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34997707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rFonts w:hint="default"/>
                <w:sz w:val="24"/>
                <w:lang w:val="ru-RU"/>
              </w:rPr>
              <w:t xml:space="preserve"> музыки</w:t>
            </w:r>
          </w:p>
        </w:tc>
        <w:tc>
          <w:tcPr>
            <w:tcW w:w="3187" w:type="dxa"/>
          </w:tcPr>
          <w:p w14:paraId="69774FA5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  <w:tr w14:paraId="003CA8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10" w:type="dxa"/>
          </w:tcPr>
          <w:p w14:paraId="3133C5C9">
            <w:pPr>
              <w:pStyle w:val="11"/>
              <w:spacing w:line="258" w:lineRule="exact"/>
              <w:ind w:right="-58"/>
              <w:jc w:val="center"/>
              <w:rPr>
                <w:rFonts w:hint="default"/>
                <w:sz w:val="24"/>
                <w:lang w:val="en-US"/>
              </w:rPr>
            </w:pPr>
          </w:p>
        </w:tc>
        <w:tc>
          <w:tcPr>
            <w:tcW w:w="5468" w:type="dxa"/>
          </w:tcPr>
          <w:p w14:paraId="1B26234D">
            <w:pPr>
              <w:spacing w:line="258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rFonts w:hint="default"/>
                <w:sz w:val="24"/>
                <w:lang w:val="ru-RU"/>
              </w:rPr>
              <w:t xml:space="preserve"> химии</w:t>
            </w:r>
          </w:p>
        </w:tc>
        <w:tc>
          <w:tcPr>
            <w:tcW w:w="3187" w:type="dxa"/>
          </w:tcPr>
          <w:p w14:paraId="2E424072">
            <w:pPr>
              <w:pStyle w:val="11"/>
              <w:spacing w:line="258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</w:tr>
    </w:tbl>
    <w:p w14:paraId="01A5AC59">
      <w:pPr>
        <w:pStyle w:val="7"/>
        <w:spacing w:before="10"/>
        <w:ind w:left="0"/>
        <w:rPr>
          <w:sz w:val="11"/>
        </w:rPr>
      </w:pPr>
    </w:p>
    <w:p w14:paraId="5CBFD5B2">
      <w:pPr>
        <w:pStyle w:val="3"/>
        <w:numPr>
          <w:ilvl w:val="1"/>
          <w:numId w:val="52"/>
        </w:numPr>
        <w:tabs>
          <w:tab w:val="left" w:pos="1193"/>
        </w:tabs>
        <w:spacing w:before="90" w:after="0" w:line="274" w:lineRule="exact"/>
        <w:ind w:left="1192" w:right="0" w:hanging="361"/>
        <w:jc w:val="left"/>
      </w:pPr>
      <w:r>
        <w:t>Нормативно-методическое</w:t>
      </w:r>
      <w:r>
        <w:rPr>
          <w:spacing w:val="-9"/>
        </w:rPr>
        <w:t xml:space="preserve"> </w:t>
      </w:r>
      <w:r>
        <w:t>обеспечение</w:t>
      </w:r>
    </w:p>
    <w:p w14:paraId="2019812F">
      <w:pPr>
        <w:pStyle w:val="7"/>
        <w:ind w:left="832" w:right="657"/>
      </w:pPr>
      <w:r>
        <w:t>Нормативно-методическое обеспечение реализации Программы воспитания осуществляется на</w:t>
      </w:r>
      <w:r>
        <w:rPr>
          <w:spacing w:val="-57"/>
        </w:rPr>
        <w:t xml:space="preserve"> </w:t>
      </w:r>
      <w:r>
        <w:t>основании</w:t>
      </w:r>
      <w:r>
        <w:rPr>
          <w:spacing w:val="-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t>локальных</w:t>
      </w:r>
      <w:r>
        <w:rPr>
          <w:spacing w:val="2"/>
        </w:rPr>
        <w:t xml:space="preserve"> </w:t>
      </w:r>
      <w:r>
        <w:t>актов:</w:t>
      </w:r>
    </w:p>
    <w:p w14:paraId="02811C82">
      <w:pPr>
        <w:pStyle w:val="10"/>
        <w:numPr>
          <w:ilvl w:val="0"/>
          <w:numId w:val="20"/>
        </w:numPr>
        <w:tabs>
          <w:tab w:val="left" w:pos="1064"/>
        </w:tabs>
        <w:spacing w:before="0" w:after="0" w:line="293" w:lineRule="exact"/>
        <w:ind w:left="1063" w:right="0" w:hanging="172"/>
        <w:jc w:val="left"/>
        <w:rPr>
          <w:sz w:val="24"/>
        </w:rPr>
      </w:pPr>
      <w:r>
        <w:rPr>
          <w:sz w:val="24"/>
        </w:rPr>
        <w:t>Основная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общеобразовательная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образования;</w:t>
      </w:r>
    </w:p>
    <w:p w14:paraId="477C2B9C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Учебный</w:t>
      </w:r>
      <w:r>
        <w:rPr>
          <w:spacing w:val="-1"/>
          <w:sz w:val="24"/>
        </w:rPr>
        <w:t xml:space="preserve"> </w:t>
      </w:r>
      <w:r>
        <w:rPr>
          <w:sz w:val="24"/>
        </w:rPr>
        <w:t>план;</w:t>
      </w:r>
    </w:p>
    <w:p w14:paraId="3B3C4742">
      <w:pPr>
        <w:pStyle w:val="10"/>
        <w:numPr>
          <w:ilvl w:val="0"/>
          <w:numId w:val="20"/>
        </w:numPr>
        <w:tabs>
          <w:tab w:val="left" w:pos="1004"/>
        </w:tabs>
        <w:spacing w:before="1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Рабочая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программы;</w:t>
      </w:r>
    </w:p>
    <w:p w14:paraId="0CADBC7E">
      <w:pPr>
        <w:pStyle w:val="10"/>
        <w:numPr>
          <w:ilvl w:val="0"/>
          <w:numId w:val="20"/>
        </w:numPr>
        <w:tabs>
          <w:tab w:val="left" w:pos="1004"/>
        </w:tabs>
        <w:spacing w:before="0" w:after="0" w:line="293" w:lineRule="exact"/>
        <w:ind w:left="1003" w:right="0" w:hanging="172"/>
        <w:jc w:val="left"/>
        <w:rPr>
          <w:sz w:val="24"/>
        </w:rPr>
      </w:pPr>
      <w:r>
        <w:rPr>
          <w:sz w:val="24"/>
        </w:rPr>
        <w:t>Рабочие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педагогов;</w:t>
      </w:r>
    </w:p>
    <w:p w14:paraId="69D48C01">
      <w:pPr>
        <w:pStyle w:val="10"/>
        <w:numPr>
          <w:ilvl w:val="0"/>
          <w:numId w:val="20"/>
        </w:numPr>
        <w:tabs>
          <w:tab w:val="left" w:pos="1004"/>
        </w:tabs>
        <w:spacing w:before="4" w:after="0" w:line="237" w:lineRule="auto"/>
        <w:ind w:left="832" w:right="1402" w:firstLine="0"/>
        <w:jc w:val="left"/>
        <w:rPr>
          <w:sz w:val="24"/>
        </w:rPr>
      </w:pPr>
      <w:r>
        <w:rPr>
          <w:sz w:val="24"/>
        </w:rPr>
        <w:t>Должностные</w:t>
      </w:r>
      <w:r>
        <w:rPr>
          <w:spacing w:val="-8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-5"/>
          <w:sz w:val="24"/>
        </w:rPr>
        <w:t xml:space="preserve"> </w:t>
      </w:r>
      <w:r>
        <w:rPr>
          <w:sz w:val="24"/>
        </w:rPr>
        <w:t>отвечающих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14:paraId="0E1885A9">
      <w:pPr>
        <w:pStyle w:val="10"/>
        <w:numPr>
          <w:ilvl w:val="0"/>
          <w:numId w:val="20"/>
        </w:numPr>
        <w:tabs>
          <w:tab w:val="left" w:pos="1004"/>
        </w:tabs>
        <w:spacing w:before="2" w:after="0" w:line="240" w:lineRule="auto"/>
        <w:ind w:left="832" w:right="1576" w:firstLine="0"/>
        <w:jc w:val="left"/>
        <w:rPr>
          <w:sz w:val="24"/>
        </w:rPr>
      </w:pPr>
      <w:r>
        <w:rPr>
          <w:sz w:val="24"/>
        </w:rPr>
        <w:t>Документы,</w:t>
      </w:r>
      <w:r>
        <w:rPr>
          <w:spacing w:val="-6"/>
          <w:sz w:val="24"/>
        </w:rPr>
        <w:t xml:space="preserve"> </w:t>
      </w:r>
      <w:r>
        <w:rPr>
          <w:sz w:val="24"/>
        </w:rPr>
        <w:t>регламентирующие</w:t>
      </w:r>
      <w:r>
        <w:rPr>
          <w:spacing w:val="-7"/>
          <w:sz w:val="24"/>
        </w:rPr>
        <w:t xml:space="preserve"> </w:t>
      </w:r>
      <w:r>
        <w:rPr>
          <w:sz w:val="24"/>
        </w:rPr>
        <w:t>воспитательную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(штатное</w:t>
      </w:r>
      <w:r>
        <w:rPr>
          <w:spacing w:val="-7"/>
          <w:sz w:val="24"/>
        </w:rPr>
        <w:t xml:space="preserve"> </w:t>
      </w:r>
      <w:r>
        <w:rPr>
          <w:sz w:val="24"/>
        </w:rPr>
        <w:t>расписание,</w:t>
      </w:r>
      <w:r>
        <w:rPr>
          <w:spacing w:val="-57"/>
          <w:sz w:val="24"/>
        </w:rPr>
        <w:t xml:space="preserve"> </w:t>
      </w:r>
      <w:r>
        <w:rPr>
          <w:sz w:val="24"/>
        </w:rPr>
        <w:t>обеспечивающее кадровый состав, реализующий воспитательную деятельность 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образовательном учреждении).</w:t>
      </w:r>
    </w:p>
    <w:p w14:paraId="6DB73DB1">
      <w:pPr>
        <w:pStyle w:val="7"/>
        <w:spacing w:before="4"/>
        <w:ind w:left="0"/>
      </w:pPr>
    </w:p>
    <w:p w14:paraId="062201DE">
      <w:pPr>
        <w:pStyle w:val="3"/>
        <w:numPr>
          <w:ilvl w:val="1"/>
          <w:numId w:val="53"/>
        </w:numPr>
        <w:tabs>
          <w:tab w:val="left" w:pos="1736"/>
        </w:tabs>
        <w:spacing w:before="1" w:after="0" w:line="240" w:lineRule="auto"/>
        <w:ind w:left="5041" w:right="896" w:hanging="3726"/>
        <w:jc w:val="left"/>
      </w:pPr>
      <w:r>
        <w:t>Требования к условиям работы с обучающимися с особыми образовательными</w:t>
      </w:r>
      <w:r>
        <w:rPr>
          <w:spacing w:val="-57"/>
        </w:rPr>
        <w:t xml:space="preserve"> </w:t>
      </w:r>
      <w:r>
        <w:t>потребностями</w:t>
      </w:r>
    </w:p>
    <w:p w14:paraId="71827713">
      <w:pPr>
        <w:pStyle w:val="7"/>
        <w:ind w:left="832" w:right="889" w:firstLine="708"/>
      </w:pPr>
      <w:r>
        <w:t>В школе созданы особые условия воспитания для категорий обучающихся, имеющих</w:t>
      </w:r>
      <w:r>
        <w:rPr>
          <w:spacing w:val="1"/>
        </w:rPr>
        <w:t xml:space="preserve"> </w:t>
      </w:r>
      <w:r>
        <w:t>особые образовательные потребности: дети с инвалидностью, с ОВЗ, из социально уязвимых</w:t>
      </w:r>
      <w:r>
        <w:rPr>
          <w:spacing w:val="-58"/>
        </w:rPr>
        <w:t xml:space="preserve"> </w:t>
      </w:r>
      <w:r>
        <w:t>групп (дети из семей мигрантов, беженцы и др.), одарённые дети, дети с отклоняющимся</w:t>
      </w:r>
      <w:r>
        <w:rPr>
          <w:spacing w:val="1"/>
        </w:rPr>
        <w:t xml:space="preserve"> </w:t>
      </w:r>
      <w:r>
        <w:t>поведением.</w:t>
      </w:r>
    </w:p>
    <w:p w14:paraId="7C747CE2">
      <w:pPr>
        <w:pStyle w:val="7"/>
        <w:ind w:left="832" w:firstLine="708"/>
      </w:pPr>
      <w:r>
        <w:t>В</w:t>
      </w:r>
      <w:r>
        <w:rPr>
          <w:spacing w:val="-6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категориями</w:t>
      </w:r>
      <w:r>
        <w:rPr>
          <w:spacing w:val="-4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имеющих</w:t>
      </w:r>
      <w:r>
        <w:rPr>
          <w:spacing w:val="-2"/>
        </w:rPr>
        <w:t xml:space="preserve"> </w:t>
      </w:r>
      <w:r>
        <w:t>особые</w:t>
      </w:r>
      <w:r>
        <w:rPr>
          <w:spacing w:val="-5"/>
        </w:rPr>
        <w:t xml:space="preserve"> </w:t>
      </w:r>
      <w:r>
        <w:t>образовательные</w:t>
      </w:r>
      <w:r>
        <w:rPr>
          <w:spacing w:val="-57"/>
        </w:rPr>
        <w:t xml:space="preserve"> </w:t>
      </w:r>
      <w:r>
        <w:t>потребности</w:t>
      </w:r>
      <w:r>
        <w:rPr>
          <w:spacing w:val="-3"/>
        </w:rPr>
        <w:t xml:space="preserve"> </w:t>
      </w:r>
      <w:r>
        <w:t>задачами являются:</w:t>
      </w:r>
    </w:p>
    <w:p w14:paraId="28B1E497">
      <w:pPr>
        <w:pStyle w:val="10"/>
        <w:numPr>
          <w:ilvl w:val="2"/>
          <w:numId w:val="53"/>
        </w:numPr>
        <w:tabs>
          <w:tab w:val="left" w:pos="1827"/>
        </w:tabs>
        <w:spacing w:before="0" w:after="0" w:line="237" w:lineRule="auto"/>
        <w:ind w:left="832" w:right="411" w:firstLine="708"/>
        <w:jc w:val="left"/>
        <w:rPr>
          <w:sz w:val="24"/>
        </w:rPr>
      </w:pPr>
      <w:r>
        <w:rPr>
          <w:sz w:val="24"/>
        </w:rPr>
        <w:t>налаживание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эмоционально-положительного 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для их</w:t>
      </w:r>
      <w:r>
        <w:rPr>
          <w:spacing w:val="-57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адаптации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организации;</w:t>
      </w:r>
    </w:p>
    <w:p w14:paraId="2AF98172">
      <w:pPr>
        <w:pStyle w:val="10"/>
        <w:numPr>
          <w:ilvl w:val="2"/>
          <w:numId w:val="53"/>
        </w:numPr>
        <w:tabs>
          <w:tab w:val="left" w:pos="1827"/>
        </w:tabs>
        <w:spacing w:before="4" w:after="0" w:line="237" w:lineRule="auto"/>
        <w:ind w:left="832" w:right="411" w:firstLine="708"/>
        <w:jc w:val="left"/>
        <w:rPr>
          <w:sz w:val="24"/>
        </w:rPr>
      </w:pPr>
      <w:r>
        <w:rPr>
          <w:sz w:val="24"/>
        </w:rPr>
        <w:t>формирование</w:t>
      </w:r>
      <w:r>
        <w:rPr>
          <w:spacing w:val="10"/>
          <w:sz w:val="24"/>
        </w:rPr>
        <w:t xml:space="preserve"> </w:t>
      </w:r>
      <w:r>
        <w:rPr>
          <w:sz w:val="24"/>
        </w:rPr>
        <w:t>доброжелательного</w:t>
      </w:r>
      <w:r>
        <w:rPr>
          <w:spacing w:val="12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12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их</w:t>
      </w:r>
      <w:r>
        <w:rPr>
          <w:spacing w:val="13"/>
          <w:sz w:val="24"/>
        </w:rPr>
        <w:t xml:space="preserve"> </w:t>
      </w:r>
      <w:r>
        <w:rPr>
          <w:sz w:val="24"/>
        </w:rPr>
        <w:t>семьям</w:t>
      </w:r>
      <w:r>
        <w:rPr>
          <w:spacing w:val="11"/>
          <w:sz w:val="24"/>
        </w:rPr>
        <w:t xml:space="preserve"> </w:t>
      </w:r>
      <w:r>
        <w:rPr>
          <w:sz w:val="24"/>
        </w:rPr>
        <w:t>со</w:t>
      </w:r>
      <w:r>
        <w:rPr>
          <w:spacing w:val="1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57"/>
          <w:sz w:val="24"/>
        </w:rPr>
        <w:t xml:space="preserve"> </w:t>
      </w:r>
      <w:r>
        <w:rPr>
          <w:sz w:val="24"/>
        </w:rPr>
        <w:t>всех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участников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отношений;</w:t>
      </w:r>
    </w:p>
    <w:p w14:paraId="3B544B7C">
      <w:pPr>
        <w:pStyle w:val="10"/>
        <w:numPr>
          <w:ilvl w:val="2"/>
          <w:numId w:val="53"/>
        </w:numPr>
        <w:tabs>
          <w:tab w:val="left" w:pos="1827"/>
        </w:tabs>
        <w:spacing w:before="5" w:after="0" w:line="237" w:lineRule="auto"/>
        <w:ind w:left="832" w:right="414" w:firstLine="708"/>
        <w:jc w:val="left"/>
        <w:rPr>
          <w:sz w:val="24"/>
        </w:rPr>
      </w:pPr>
      <w:r>
        <w:rPr>
          <w:sz w:val="24"/>
        </w:rPr>
        <w:t>построение</w:t>
      </w:r>
      <w:r>
        <w:rPr>
          <w:spacing w:val="50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5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51"/>
          <w:sz w:val="24"/>
        </w:rPr>
        <w:t xml:space="preserve"> </w:t>
      </w:r>
      <w:r>
        <w:rPr>
          <w:sz w:val="24"/>
        </w:rPr>
        <w:t>с</w:t>
      </w:r>
      <w:r>
        <w:rPr>
          <w:spacing w:val="55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50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53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49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каждого обучающегося;</w:t>
      </w:r>
    </w:p>
    <w:p w14:paraId="1E699508">
      <w:pPr>
        <w:pStyle w:val="10"/>
        <w:numPr>
          <w:ilvl w:val="2"/>
          <w:numId w:val="53"/>
        </w:numPr>
        <w:tabs>
          <w:tab w:val="left" w:pos="1827"/>
        </w:tabs>
        <w:spacing w:before="4" w:after="0" w:line="237" w:lineRule="auto"/>
        <w:ind w:left="832" w:right="408" w:firstLine="708"/>
        <w:jc w:val="left"/>
        <w:rPr>
          <w:sz w:val="24"/>
        </w:rPr>
      </w:pPr>
      <w:r>
        <w:rPr>
          <w:sz w:val="24"/>
        </w:rPr>
        <w:t>обеспечение</w:t>
      </w:r>
      <w:r>
        <w:rPr>
          <w:spacing w:val="13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14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5"/>
          <w:sz w:val="24"/>
        </w:rPr>
        <w:t xml:space="preserve"> </w:t>
      </w:r>
      <w:r>
        <w:rPr>
          <w:sz w:val="24"/>
        </w:rPr>
        <w:t>семей</w:t>
      </w:r>
      <w:r>
        <w:rPr>
          <w:spacing w:val="14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1"/>
          <w:sz w:val="24"/>
        </w:rPr>
        <w:t xml:space="preserve"> </w:t>
      </w:r>
      <w:r>
        <w:rPr>
          <w:sz w:val="24"/>
        </w:rPr>
        <w:t>содействие</w:t>
      </w:r>
      <w:r>
        <w:rPr>
          <w:spacing w:val="-57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педагогической,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психологической,</w:t>
      </w:r>
      <w:r>
        <w:rPr>
          <w:spacing w:val="-3"/>
          <w:sz w:val="24"/>
        </w:rPr>
        <w:t xml:space="preserve"> </w:t>
      </w:r>
      <w:r>
        <w:rPr>
          <w:sz w:val="24"/>
        </w:rPr>
        <w:t>медико-социальной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компетентности.</w:t>
      </w:r>
    </w:p>
    <w:p w14:paraId="5BB2B1E8">
      <w:pPr>
        <w:pStyle w:val="7"/>
        <w:spacing w:before="1"/>
        <w:ind w:left="832" w:right="539" w:firstLine="708"/>
      </w:pPr>
      <w:r>
        <w:t>При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воспитания</w:t>
      </w:r>
      <w:r>
        <w:rPr>
          <w:spacing w:val="-4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особыми</w:t>
      </w:r>
      <w:r>
        <w:rPr>
          <w:spacing w:val="-4"/>
        </w:rPr>
        <w:t xml:space="preserve"> </w:t>
      </w:r>
      <w:r>
        <w:t>образовательными</w:t>
      </w:r>
      <w:r>
        <w:rPr>
          <w:spacing w:val="-4"/>
        </w:rPr>
        <w:t xml:space="preserve"> </w:t>
      </w:r>
      <w:r>
        <w:t>потребностями</w:t>
      </w:r>
      <w:r>
        <w:rPr>
          <w:spacing w:val="-57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ориентироваться на:</w:t>
      </w:r>
    </w:p>
    <w:p w14:paraId="2FA18F7F">
      <w:pPr>
        <w:pStyle w:val="10"/>
        <w:numPr>
          <w:ilvl w:val="0"/>
          <w:numId w:val="54"/>
        </w:numPr>
        <w:tabs>
          <w:tab w:val="left" w:pos="1722"/>
        </w:tabs>
        <w:spacing w:before="0" w:after="0" w:line="240" w:lineRule="auto"/>
        <w:ind w:left="832" w:right="661" w:firstLine="708"/>
        <w:jc w:val="left"/>
        <w:rPr>
          <w:sz w:val="24"/>
        </w:rPr>
      </w:pPr>
      <w:r>
        <w:rPr>
          <w:sz w:val="24"/>
        </w:rPr>
        <w:t>формирование личности ребёнка с особыми образовательными потребностями 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 адекватных возрасту и физическому и (или) психическому состоянию методов</w:t>
      </w:r>
      <w:r>
        <w:rPr>
          <w:spacing w:val="-58"/>
          <w:sz w:val="24"/>
        </w:rPr>
        <w:t xml:space="preserve"> </w:t>
      </w:r>
      <w:r>
        <w:rPr>
          <w:sz w:val="24"/>
        </w:rPr>
        <w:t>воспитания;</w:t>
      </w:r>
    </w:p>
    <w:p w14:paraId="3413566B">
      <w:pPr>
        <w:pStyle w:val="10"/>
        <w:numPr>
          <w:ilvl w:val="0"/>
          <w:numId w:val="54"/>
        </w:numPr>
        <w:tabs>
          <w:tab w:val="left" w:pos="1722"/>
        </w:tabs>
        <w:spacing w:before="0" w:after="0" w:line="240" w:lineRule="auto"/>
        <w:ind w:left="832" w:right="857" w:firstLine="708"/>
        <w:jc w:val="both"/>
        <w:rPr>
          <w:sz w:val="24"/>
        </w:rPr>
      </w:pPr>
      <w:r>
        <w:rPr>
          <w:sz w:val="24"/>
        </w:rPr>
        <w:t>создание оптимальных условий совместного воспитания и обучения обучающихся с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особыми образовательными потребностями и их сверстников, с использованием адекватных</w:t>
      </w:r>
      <w:r>
        <w:rPr>
          <w:spacing w:val="1"/>
          <w:sz w:val="24"/>
        </w:rPr>
        <w:t xml:space="preserve"> </w:t>
      </w:r>
      <w:r>
        <w:rPr>
          <w:sz w:val="24"/>
        </w:rPr>
        <w:t>вспомогательных средств и педагогических приёмов, организацией совместных форм работы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воспитателей,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педагогов-психологов, учителей-логопедов,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учителей-дефектологов;</w:t>
      </w:r>
    </w:p>
    <w:p w14:paraId="2B0B27A7">
      <w:pPr>
        <w:pStyle w:val="10"/>
        <w:numPr>
          <w:ilvl w:val="0"/>
          <w:numId w:val="54"/>
        </w:numPr>
        <w:tabs>
          <w:tab w:val="left" w:pos="1722"/>
        </w:tabs>
        <w:spacing w:before="0" w:after="0" w:line="240" w:lineRule="auto"/>
        <w:ind w:left="832" w:right="1680" w:firstLine="708"/>
        <w:jc w:val="both"/>
        <w:rPr>
          <w:sz w:val="24"/>
        </w:rPr>
      </w:pPr>
      <w:r>
        <w:rPr>
          <w:sz w:val="24"/>
        </w:rPr>
        <w:t>личностно-ориентированный подход в организации всех видов деятельности</w:t>
      </w:r>
      <w:r>
        <w:rPr>
          <w:spacing w:val="-58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с особыми образовательными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потребностями.</w:t>
      </w:r>
    </w:p>
    <w:p w14:paraId="471E77E0">
      <w:pPr>
        <w:spacing w:after="0" w:line="240" w:lineRule="auto"/>
        <w:jc w:val="both"/>
        <w:rPr>
          <w:sz w:val="24"/>
        </w:rPr>
        <w:sectPr>
          <w:pgSz w:w="11910" w:h="16840"/>
          <w:pgMar w:top="980" w:right="300" w:bottom="860" w:left="300" w:header="0" w:footer="591" w:gutter="0"/>
          <w:cols w:space="720" w:num="1"/>
        </w:sectPr>
      </w:pPr>
    </w:p>
    <w:p w14:paraId="69D21754">
      <w:pPr>
        <w:pStyle w:val="3"/>
        <w:numPr>
          <w:ilvl w:val="1"/>
          <w:numId w:val="55"/>
        </w:numPr>
        <w:tabs>
          <w:tab w:val="left" w:pos="1633"/>
        </w:tabs>
        <w:spacing w:before="72" w:after="0" w:line="240" w:lineRule="auto"/>
        <w:ind w:left="4633" w:right="856" w:hanging="3361"/>
        <w:jc w:val="left"/>
      </w:pPr>
      <w:r>
        <w:t>Система</w:t>
      </w:r>
      <w:r>
        <w:rPr>
          <w:spacing w:val="-4"/>
        </w:rPr>
        <w:t xml:space="preserve"> </w:t>
      </w:r>
      <w:r>
        <w:t>поощрения</w:t>
      </w:r>
      <w:r>
        <w:rPr>
          <w:spacing w:val="-4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успешности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проявлений</w:t>
      </w:r>
      <w:r>
        <w:rPr>
          <w:spacing w:val="-4"/>
        </w:rPr>
        <w:t xml:space="preserve"> </w:t>
      </w:r>
      <w:r>
        <w:t>активной</w:t>
      </w:r>
      <w:r>
        <w:rPr>
          <w:spacing w:val="-4"/>
        </w:rPr>
        <w:t xml:space="preserve"> </w:t>
      </w:r>
      <w:r>
        <w:t>жизненной</w:t>
      </w:r>
      <w:r>
        <w:rPr>
          <w:spacing w:val="-57"/>
        </w:rPr>
        <w:t xml:space="preserve"> </w:t>
      </w:r>
      <w:r>
        <w:t>позиции</w:t>
      </w:r>
      <w:r>
        <w:rPr>
          <w:spacing w:val="-1"/>
        </w:rPr>
        <w:t xml:space="preserve"> </w:t>
      </w:r>
      <w:r>
        <w:t>обучающихся</w:t>
      </w:r>
    </w:p>
    <w:p w14:paraId="5DFBAEBF">
      <w:pPr>
        <w:pStyle w:val="7"/>
        <w:ind w:left="832" w:right="404" w:firstLine="708"/>
      </w:pPr>
      <w:r>
        <w:t>Система поощрения проявлений активной жизненной позиции и социальной успешности</w:t>
      </w:r>
      <w:r>
        <w:rPr>
          <w:spacing w:val="-57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призвана</w:t>
      </w:r>
      <w:r>
        <w:rPr>
          <w:spacing w:val="-8"/>
        </w:rPr>
        <w:t xml:space="preserve"> </w:t>
      </w:r>
      <w:r>
        <w:t>способствовать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2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ориентации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активную</w:t>
      </w:r>
      <w:r>
        <w:rPr>
          <w:spacing w:val="-57"/>
        </w:rPr>
        <w:t xml:space="preserve"> </w:t>
      </w:r>
      <w:r>
        <w:t>жизненную позицию, инициативность, максимально вовлекать их в совместную деятельность в</w:t>
      </w:r>
      <w:r>
        <w:rPr>
          <w:spacing w:val="1"/>
        </w:rPr>
        <w:t xml:space="preserve"> </w:t>
      </w:r>
      <w:r>
        <w:t>воспитательных целях. Система проявлений активной жизненной позиции и поощрения</w:t>
      </w:r>
      <w:r>
        <w:rPr>
          <w:spacing w:val="1"/>
        </w:rPr>
        <w:t xml:space="preserve"> </w:t>
      </w:r>
      <w:r>
        <w:t>социальной</w:t>
      </w:r>
      <w:r>
        <w:rPr>
          <w:spacing w:val="2"/>
        </w:rPr>
        <w:t xml:space="preserve"> </w:t>
      </w:r>
      <w:r>
        <w:t>успешности обучающихся</w:t>
      </w:r>
      <w:r>
        <w:rPr>
          <w:spacing w:val="-1"/>
        </w:rPr>
        <w:t xml:space="preserve"> </w:t>
      </w:r>
      <w:r>
        <w:t>строится на</w:t>
      </w:r>
      <w:r>
        <w:rPr>
          <w:spacing w:val="-1"/>
        </w:rPr>
        <w:t xml:space="preserve"> </w:t>
      </w:r>
      <w:r>
        <w:t>принципах:</w:t>
      </w:r>
    </w:p>
    <w:p w14:paraId="3CCFE2B9">
      <w:pPr>
        <w:pStyle w:val="10"/>
        <w:numPr>
          <w:ilvl w:val="2"/>
          <w:numId w:val="55"/>
        </w:numPr>
        <w:tabs>
          <w:tab w:val="left" w:pos="1686"/>
        </w:tabs>
        <w:spacing w:before="1" w:after="0" w:line="237" w:lineRule="auto"/>
        <w:ind w:left="832" w:right="409" w:firstLine="566"/>
        <w:jc w:val="both"/>
        <w:rPr>
          <w:sz w:val="24"/>
        </w:rPr>
      </w:pPr>
      <w:r>
        <w:rPr>
          <w:sz w:val="24"/>
        </w:rPr>
        <w:t>публичности,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поощрений</w:t>
      </w:r>
      <w:r>
        <w:rPr>
          <w:spacing w:val="1"/>
          <w:sz w:val="24"/>
        </w:rPr>
        <w:t xml:space="preserve"> </w:t>
      </w:r>
      <w:r>
        <w:rPr>
          <w:sz w:val="24"/>
        </w:rPr>
        <w:t>(информирование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награждении,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награждений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значительного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числа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обучающихся);</w:t>
      </w:r>
    </w:p>
    <w:p w14:paraId="5DEC3C3B">
      <w:pPr>
        <w:pStyle w:val="10"/>
        <w:numPr>
          <w:ilvl w:val="2"/>
          <w:numId w:val="55"/>
        </w:numPr>
        <w:tabs>
          <w:tab w:val="left" w:pos="1686"/>
        </w:tabs>
        <w:spacing w:before="4" w:after="0" w:line="237" w:lineRule="auto"/>
        <w:ind w:left="832" w:right="413" w:firstLine="566"/>
        <w:jc w:val="both"/>
        <w:rPr>
          <w:sz w:val="24"/>
        </w:rPr>
      </w:pPr>
      <w:r>
        <w:rPr>
          <w:sz w:val="24"/>
        </w:rPr>
        <w:t>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артефактов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укладу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качеству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воспитывающей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среды,</w:t>
      </w:r>
      <w:r>
        <w:rPr>
          <w:spacing w:val="-1"/>
          <w:sz w:val="24"/>
        </w:rPr>
        <w:t xml:space="preserve"> </w:t>
      </w:r>
      <w:r>
        <w:rPr>
          <w:sz w:val="24"/>
        </w:rPr>
        <w:t>символике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организации;</w:t>
      </w:r>
    </w:p>
    <w:p w14:paraId="14998B01">
      <w:pPr>
        <w:pStyle w:val="10"/>
        <w:numPr>
          <w:ilvl w:val="2"/>
          <w:numId w:val="55"/>
        </w:numPr>
        <w:tabs>
          <w:tab w:val="left" w:pos="1686"/>
        </w:tabs>
        <w:spacing w:before="2" w:after="0" w:line="240" w:lineRule="auto"/>
        <w:ind w:left="832" w:right="413" w:firstLine="566"/>
        <w:jc w:val="both"/>
        <w:rPr>
          <w:sz w:val="24"/>
        </w:rPr>
      </w:pPr>
      <w:r>
        <w:rPr>
          <w:sz w:val="24"/>
        </w:rPr>
        <w:t>прозрачности правил поощрения (наличие положения о награждениях, неукоснительное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порядку,</w:t>
      </w:r>
      <w:r>
        <w:rPr>
          <w:spacing w:val="1"/>
          <w:sz w:val="24"/>
        </w:rPr>
        <w:t xml:space="preserve"> </w:t>
      </w:r>
      <w:r>
        <w:rPr>
          <w:sz w:val="24"/>
        </w:rPr>
        <w:t>зафиксированному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документе,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справедливости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выдвижении</w:t>
      </w:r>
      <w:r>
        <w:rPr>
          <w:spacing w:val="-1"/>
          <w:sz w:val="24"/>
        </w:rPr>
        <w:t xml:space="preserve"> </w:t>
      </w:r>
      <w:r>
        <w:rPr>
          <w:sz w:val="24"/>
        </w:rPr>
        <w:t>кандидатур);</w:t>
      </w:r>
    </w:p>
    <w:p w14:paraId="23B15750">
      <w:pPr>
        <w:pStyle w:val="10"/>
        <w:numPr>
          <w:ilvl w:val="2"/>
          <w:numId w:val="55"/>
        </w:numPr>
        <w:tabs>
          <w:tab w:val="left" w:pos="1686"/>
        </w:tabs>
        <w:spacing w:before="2" w:after="0" w:line="237" w:lineRule="auto"/>
        <w:ind w:left="832" w:right="407" w:firstLine="566"/>
        <w:jc w:val="both"/>
        <w:rPr>
          <w:sz w:val="24"/>
        </w:rPr>
      </w:pPr>
      <w:r>
        <w:rPr>
          <w:sz w:val="24"/>
        </w:rPr>
        <w:t>регулирования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частоты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награждений</w:t>
      </w:r>
      <w:r>
        <w:rPr>
          <w:spacing w:val="1"/>
          <w:sz w:val="24"/>
        </w:rPr>
        <w:t xml:space="preserve"> </w:t>
      </w:r>
      <w:r>
        <w:rPr>
          <w:sz w:val="24"/>
        </w:rPr>
        <w:t>(недопущение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избыточности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чрезмерно</w:t>
      </w:r>
      <w:r>
        <w:rPr>
          <w:spacing w:val="-1"/>
          <w:sz w:val="24"/>
        </w:rPr>
        <w:t xml:space="preserve"> </w:t>
      </w:r>
      <w:r>
        <w:rPr>
          <w:sz w:val="24"/>
        </w:rPr>
        <w:t>больших</w:t>
      </w:r>
      <w:r>
        <w:rPr>
          <w:spacing w:val="2"/>
          <w:sz w:val="24"/>
        </w:rPr>
        <w:t xml:space="preserve"> </w:t>
      </w:r>
      <w:r>
        <w:rPr>
          <w:sz w:val="24"/>
        </w:rPr>
        <w:t>групп поощряемых</w:t>
      </w:r>
      <w:r>
        <w:rPr>
          <w:spacing w:val="2"/>
          <w:sz w:val="24"/>
        </w:rPr>
        <w:t xml:space="preserve"> </w:t>
      </w:r>
      <w:r>
        <w:rPr>
          <w:sz w:val="24"/>
        </w:rPr>
        <w:t>и т.</w:t>
      </w:r>
      <w:r>
        <w:rPr>
          <w:spacing w:val="1"/>
          <w:sz w:val="24"/>
        </w:rPr>
        <w:t xml:space="preserve"> </w:t>
      </w:r>
      <w:r>
        <w:rPr>
          <w:sz w:val="24"/>
        </w:rPr>
        <w:t>п.);</w:t>
      </w:r>
    </w:p>
    <w:p w14:paraId="4B0717D8">
      <w:pPr>
        <w:pStyle w:val="10"/>
        <w:numPr>
          <w:ilvl w:val="2"/>
          <w:numId w:val="55"/>
        </w:numPr>
        <w:tabs>
          <w:tab w:val="left" w:pos="1686"/>
        </w:tabs>
        <w:spacing w:before="2" w:after="0" w:line="240" w:lineRule="auto"/>
        <w:ind w:left="832" w:right="409" w:firstLine="566"/>
        <w:jc w:val="both"/>
        <w:rPr>
          <w:sz w:val="24"/>
        </w:rPr>
      </w:pPr>
      <w:r>
        <w:rPr>
          <w:sz w:val="24"/>
        </w:rPr>
        <w:t>сочетания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поощрения</w:t>
      </w:r>
      <w:r>
        <w:rPr>
          <w:spacing w:val="1"/>
          <w:sz w:val="24"/>
        </w:rPr>
        <w:t xml:space="preserve"> </w:t>
      </w:r>
      <w:r>
        <w:rPr>
          <w:sz w:val="24"/>
        </w:rPr>
        <w:t>(использование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 и коллективных наград даёт возможность стимулировать индивидуальную и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коллективную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преодолевать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получившими 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получившими награды);</w:t>
      </w:r>
    </w:p>
    <w:p w14:paraId="0352362C">
      <w:pPr>
        <w:pStyle w:val="10"/>
        <w:numPr>
          <w:ilvl w:val="2"/>
          <w:numId w:val="55"/>
        </w:numPr>
        <w:tabs>
          <w:tab w:val="left" w:pos="1686"/>
        </w:tabs>
        <w:spacing w:before="0" w:after="0" w:line="240" w:lineRule="auto"/>
        <w:ind w:left="832" w:right="408" w:firstLine="566"/>
        <w:jc w:val="both"/>
        <w:rPr>
          <w:sz w:val="24"/>
        </w:rPr>
      </w:pPr>
      <w:r>
        <w:rPr>
          <w:sz w:val="24"/>
        </w:rPr>
        <w:t>привлечения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стадиях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представителей) обучающихся, представителей родительского сообщества, самих 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их представителей (с учётом наличия ученического самоуправления), сторонних организаций, их</w:t>
      </w:r>
      <w:r>
        <w:rPr>
          <w:spacing w:val="-57"/>
          <w:sz w:val="24"/>
        </w:rPr>
        <w:t xml:space="preserve"> </w:t>
      </w:r>
      <w:r>
        <w:rPr>
          <w:sz w:val="24"/>
        </w:rPr>
        <w:t>статусных представителей;</w:t>
      </w:r>
    </w:p>
    <w:p w14:paraId="202A8922">
      <w:pPr>
        <w:pStyle w:val="10"/>
        <w:numPr>
          <w:ilvl w:val="2"/>
          <w:numId w:val="55"/>
        </w:numPr>
        <w:tabs>
          <w:tab w:val="left" w:pos="1686"/>
        </w:tabs>
        <w:spacing w:before="3" w:after="0" w:line="237" w:lineRule="auto"/>
        <w:ind w:left="832" w:right="415" w:firstLine="566"/>
        <w:jc w:val="both"/>
        <w:rPr>
          <w:sz w:val="24"/>
        </w:rPr>
      </w:pPr>
      <w:r>
        <w:rPr>
          <w:sz w:val="24"/>
        </w:rPr>
        <w:t>дифференцированности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поощрений</w:t>
      </w:r>
      <w:r>
        <w:rPr>
          <w:spacing w:val="1"/>
          <w:sz w:val="24"/>
        </w:rPr>
        <w:t xml:space="preserve"> </w:t>
      </w:r>
      <w:r>
        <w:rPr>
          <w:sz w:val="24"/>
        </w:rPr>
        <w:t>(наличие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типов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наград</w:t>
      </w:r>
      <w:r>
        <w:rPr>
          <w:spacing w:val="6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продлить</w:t>
      </w:r>
      <w:r>
        <w:rPr>
          <w:spacing w:val="-1"/>
          <w:sz w:val="24"/>
        </w:rPr>
        <w:t xml:space="preserve"> </w:t>
      </w:r>
      <w:r>
        <w:rPr>
          <w:sz w:val="24"/>
        </w:rPr>
        <w:t>стимулирующее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поощрения).</w:t>
      </w:r>
    </w:p>
    <w:p w14:paraId="35BB637D">
      <w:pPr>
        <w:pStyle w:val="7"/>
        <w:ind w:left="832" w:firstLine="708"/>
      </w:pPr>
      <w:r>
        <w:t>Формы</w:t>
      </w:r>
      <w:r>
        <w:rPr>
          <w:spacing w:val="-6"/>
        </w:rPr>
        <w:t xml:space="preserve"> </w:t>
      </w:r>
      <w:r>
        <w:t>поощрения</w:t>
      </w:r>
      <w:r>
        <w:rPr>
          <w:spacing w:val="-4"/>
        </w:rPr>
        <w:t xml:space="preserve"> </w:t>
      </w:r>
      <w:r>
        <w:t>проявлений</w:t>
      </w:r>
      <w:r>
        <w:rPr>
          <w:spacing w:val="-3"/>
        </w:rPr>
        <w:t xml:space="preserve"> </w:t>
      </w:r>
      <w:r>
        <w:t>активной</w:t>
      </w:r>
      <w:r>
        <w:rPr>
          <w:spacing w:val="-4"/>
        </w:rPr>
        <w:t xml:space="preserve"> </w:t>
      </w:r>
      <w:r>
        <w:t>жизненной</w:t>
      </w:r>
      <w:r>
        <w:rPr>
          <w:spacing w:val="-5"/>
        </w:rPr>
        <w:t xml:space="preserve"> </w:t>
      </w:r>
      <w:r>
        <w:t>позиции</w:t>
      </w:r>
      <w:r>
        <w:rPr>
          <w:spacing w:val="-4"/>
        </w:rPr>
        <w:t xml:space="preserve"> </w:t>
      </w:r>
      <w:r>
        <w:t>обучающихся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социальной</w:t>
      </w:r>
      <w:r>
        <w:rPr>
          <w:spacing w:val="-57"/>
        </w:rPr>
        <w:t xml:space="preserve"> </w:t>
      </w:r>
      <w:r>
        <w:t>успешности.</w:t>
      </w:r>
    </w:p>
    <w:p w14:paraId="6C4A73CC">
      <w:pPr>
        <w:pStyle w:val="7"/>
        <w:ind w:left="1541" w:firstLine="60"/>
      </w:pPr>
      <w:r>
        <w:t>индивидуальные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групповые</w:t>
      </w:r>
      <w:r>
        <w:rPr>
          <w:spacing w:val="-5"/>
        </w:rPr>
        <w:t xml:space="preserve"> </w:t>
      </w:r>
      <w:r>
        <w:t>портфолио,</w:t>
      </w:r>
      <w:r>
        <w:rPr>
          <w:spacing w:val="-4"/>
        </w:rPr>
        <w:t xml:space="preserve"> </w:t>
      </w:r>
      <w:r>
        <w:t>рейтинги,</w:t>
      </w:r>
      <w:r>
        <w:rPr>
          <w:spacing w:val="-4"/>
        </w:rPr>
        <w:t xml:space="preserve"> </w:t>
      </w:r>
      <w:r>
        <w:t>благотворительная</w:t>
      </w:r>
      <w:r>
        <w:rPr>
          <w:spacing w:val="-3"/>
        </w:rPr>
        <w:t xml:space="preserve"> </w:t>
      </w:r>
      <w:r>
        <w:t>поддержка.</w:t>
      </w:r>
    </w:p>
    <w:p w14:paraId="1F1E4E80">
      <w:pPr>
        <w:pStyle w:val="7"/>
        <w:ind w:left="832" w:right="539" w:firstLine="708"/>
      </w:pPr>
      <w:r>
        <w:t>Ведение портфолио — деятельность обучающихся при её организации и регулярном</w:t>
      </w:r>
      <w:r>
        <w:rPr>
          <w:spacing w:val="1"/>
        </w:rPr>
        <w:t xml:space="preserve"> </w:t>
      </w:r>
      <w:r>
        <w:t>поощрении</w:t>
      </w:r>
      <w:r>
        <w:rPr>
          <w:spacing w:val="-6"/>
        </w:rPr>
        <w:t xml:space="preserve"> </w:t>
      </w:r>
      <w:r>
        <w:t>классными</w:t>
      </w:r>
      <w:r>
        <w:rPr>
          <w:spacing w:val="-5"/>
        </w:rPr>
        <w:t xml:space="preserve"> </w:t>
      </w:r>
      <w:r>
        <w:t>руководителями,</w:t>
      </w:r>
      <w:r>
        <w:rPr>
          <w:spacing w:val="-5"/>
        </w:rPr>
        <w:t xml:space="preserve"> </w:t>
      </w:r>
      <w:r>
        <w:t>поддержке</w:t>
      </w:r>
      <w:r>
        <w:rPr>
          <w:spacing w:val="-6"/>
        </w:rPr>
        <w:t xml:space="preserve"> </w:t>
      </w:r>
      <w:r>
        <w:t>родителями</w:t>
      </w:r>
      <w:r>
        <w:rPr>
          <w:spacing w:val="-6"/>
        </w:rPr>
        <w:t xml:space="preserve"> </w:t>
      </w:r>
      <w:r>
        <w:t>(законными</w:t>
      </w:r>
      <w:r>
        <w:rPr>
          <w:spacing w:val="-5"/>
        </w:rPr>
        <w:t xml:space="preserve"> </w:t>
      </w:r>
      <w:r>
        <w:t>представителями)</w:t>
      </w:r>
      <w:r>
        <w:rPr>
          <w:spacing w:val="-57"/>
        </w:rPr>
        <w:t xml:space="preserve"> </w:t>
      </w:r>
      <w:r>
        <w:t>по собиранию (накоплению) артефактов, фиксирующих и символизирующих достижения</w:t>
      </w:r>
      <w:r>
        <w:rPr>
          <w:spacing w:val="1"/>
        </w:rPr>
        <w:t xml:space="preserve"> </w:t>
      </w:r>
      <w:r>
        <w:t>обучающегося.</w:t>
      </w:r>
    </w:p>
    <w:p w14:paraId="3461ADCE">
      <w:pPr>
        <w:pStyle w:val="7"/>
        <w:ind w:left="832" w:right="440" w:firstLine="708"/>
      </w:pPr>
      <w:r>
        <w:t>Портфолио может включать артефакты признания личностных достижений, достижений в</w:t>
      </w:r>
      <w:r>
        <w:rPr>
          <w:spacing w:val="-58"/>
        </w:rPr>
        <w:t xml:space="preserve"> </w:t>
      </w:r>
      <w:r>
        <w:t>группе, участия в деятельности (грамоты, поощрительные письма, фотографии призов, фото</w:t>
      </w:r>
      <w:r>
        <w:rPr>
          <w:spacing w:val="1"/>
        </w:rPr>
        <w:t xml:space="preserve"> </w:t>
      </w:r>
      <w:r>
        <w:t>изделий, работ и др., участвовавших в конкурсах и т. д.). Кроме индивидуального портфолио,</w:t>
      </w:r>
      <w:r>
        <w:rPr>
          <w:spacing w:val="1"/>
        </w:rPr>
        <w:t xml:space="preserve"> </w:t>
      </w:r>
      <w:r>
        <w:t>возможно</w:t>
      </w:r>
      <w:r>
        <w:rPr>
          <w:spacing w:val="-1"/>
        </w:rPr>
        <w:t xml:space="preserve"> </w:t>
      </w:r>
      <w:r>
        <w:t>ведение</w:t>
      </w:r>
      <w:r>
        <w:rPr>
          <w:spacing w:val="-1"/>
        </w:rPr>
        <w:t xml:space="preserve"> </w:t>
      </w:r>
      <w:r>
        <w:t>портфолио класса.</w:t>
      </w:r>
    </w:p>
    <w:p w14:paraId="108A98F0">
      <w:pPr>
        <w:pStyle w:val="7"/>
        <w:spacing w:before="1"/>
        <w:ind w:left="832" w:right="726" w:firstLine="708"/>
      </w:pPr>
      <w:r>
        <w:t>Рейтинги — размещение имен (фамилий) обучающихся или названий (номеров) групп</w:t>
      </w:r>
      <w:r>
        <w:rPr>
          <w:spacing w:val="1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классов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последовательности,</w:t>
      </w:r>
      <w:r>
        <w:rPr>
          <w:spacing w:val="-4"/>
        </w:rPr>
        <w:t xml:space="preserve"> </w:t>
      </w:r>
      <w:r>
        <w:t>определяемой</w:t>
      </w:r>
      <w:r>
        <w:rPr>
          <w:spacing w:val="-3"/>
        </w:rPr>
        <w:t xml:space="preserve"> </w:t>
      </w:r>
      <w:r>
        <w:t>их успешностью,</w:t>
      </w:r>
      <w:r>
        <w:rPr>
          <w:spacing w:val="-3"/>
        </w:rPr>
        <w:t xml:space="preserve"> </w:t>
      </w:r>
      <w:r>
        <w:t>достижениями</w:t>
      </w:r>
      <w:r>
        <w:rPr>
          <w:spacing w:val="-6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чём-либо.</w:t>
      </w:r>
    </w:p>
    <w:p w14:paraId="6DF31B54">
      <w:pPr>
        <w:pStyle w:val="7"/>
        <w:ind w:left="832" w:right="539" w:firstLine="708"/>
      </w:pPr>
      <w:r>
        <w:t>Благотворительная</w:t>
      </w:r>
      <w:r>
        <w:rPr>
          <w:spacing w:val="-4"/>
        </w:rPr>
        <w:t xml:space="preserve"> </w:t>
      </w:r>
      <w:r>
        <w:t>поддержка</w:t>
      </w:r>
      <w:r>
        <w:rPr>
          <w:spacing w:val="-3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(классов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др.)</w:t>
      </w:r>
      <w:r>
        <w:rPr>
          <w:spacing w:val="-4"/>
        </w:rPr>
        <w:t xml:space="preserve"> </w:t>
      </w:r>
      <w:r>
        <w:t>может</w:t>
      </w:r>
      <w:r>
        <w:rPr>
          <w:spacing w:val="-57"/>
        </w:rPr>
        <w:t xml:space="preserve"> </w:t>
      </w:r>
      <w:r>
        <w:t>заключаться в материальной поддержке проведения в общеобразовательной организации</w:t>
      </w:r>
      <w:r>
        <w:rPr>
          <w:spacing w:val="1"/>
        </w:rPr>
        <w:t xml:space="preserve"> </w:t>
      </w:r>
      <w:r>
        <w:t>воспитательных дел, мероприятий, проведения внешкольных мероприятий, различных форм</w:t>
      </w:r>
      <w:r>
        <w:rPr>
          <w:spacing w:val="1"/>
        </w:rPr>
        <w:t xml:space="preserve"> </w:t>
      </w:r>
      <w:r>
        <w:t>совместной деятельности воспитательной направленности, в индивидуальной поддержке</w:t>
      </w:r>
      <w:r>
        <w:rPr>
          <w:spacing w:val="1"/>
        </w:rPr>
        <w:t xml:space="preserve"> </w:t>
      </w:r>
      <w:r>
        <w:t>нуждающихся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обучающихся, семей,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2"/>
        </w:rPr>
        <w:t xml:space="preserve"> </w:t>
      </w:r>
      <w:r>
        <w:t>работников.</w:t>
      </w:r>
    </w:p>
    <w:p w14:paraId="653F94EF">
      <w:pPr>
        <w:pStyle w:val="7"/>
        <w:ind w:left="832" w:right="539" w:firstLine="708"/>
      </w:pPr>
      <w:r>
        <w:t>Благотворительность</w:t>
      </w:r>
      <w:r>
        <w:rPr>
          <w:spacing w:val="-6"/>
        </w:rPr>
        <w:t xml:space="preserve"> </w:t>
      </w:r>
      <w:r>
        <w:t>предусматривает</w:t>
      </w:r>
      <w:r>
        <w:rPr>
          <w:spacing w:val="-5"/>
        </w:rPr>
        <w:t xml:space="preserve"> </w:t>
      </w:r>
      <w:r>
        <w:t>публичную</w:t>
      </w:r>
      <w:r>
        <w:rPr>
          <w:spacing w:val="-5"/>
        </w:rPr>
        <w:t xml:space="preserve"> </w:t>
      </w:r>
      <w:r>
        <w:t>презентацию</w:t>
      </w:r>
      <w:r>
        <w:rPr>
          <w:spacing w:val="-5"/>
        </w:rPr>
        <w:t xml:space="preserve"> </w:t>
      </w:r>
      <w:r>
        <w:t>благотворителей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деятельности.</w:t>
      </w:r>
    </w:p>
    <w:p w14:paraId="3FE140F5">
      <w:pPr>
        <w:pStyle w:val="7"/>
        <w:spacing w:before="5"/>
        <w:ind w:left="0"/>
      </w:pPr>
    </w:p>
    <w:p w14:paraId="0D225D28">
      <w:pPr>
        <w:pStyle w:val="3"/>
        <w:numPr>
          <w:ilvl w:val="1"/>
          <w:numId w:val="55"/>
        </w:numPr>
        <w:tabs>
          <w:tab w:val="left" w:pos="4180"/>
        </w:tabs>
        <w:spacing w:before="0" w:after="0" w:line="274" w:lineRule="exact"/>
        <w:ind w:left="4179" w:right="0" w:hanging="361"/>
        <w:jc w:val="left"/>
      </w:pPr>
      <w:r>
        <w:t>Анализ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4"/>
        </w:rPr>
        <w:t xml:space="preserve"> </w:t>
      </w:r>
      <w:r>
        <w:t>процесса</w:t>
      </w:r>
    </w:p>
    <w:p w14:paraId="32F75895">
      <w:pPr>
        <w:pStyle w:val="7"/>
        <w:spacing w:line="237" w:lineRule="auto"/>
        <w:ind w:left="832" w:right="539" w:firstLine="708"/>
      </w:pPr>
      <w:r>
        <w:t>Анализ воспитательного процесса осуществляется в соответствии с целевыми</w:t>
      </w:r>
      <w:r>
        <w:rPr>
          <w:spacing w:val="1"/>
        </w:rPr>
        <w:t xml:space="preserve"> </w:t>
      </w:r>
      <w:r>
        <w:t>ориентирами</w:t>
      </w:r>
      <w:r>
        <w:rPr>
          <w:spacing w:val="-5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воспитания,</w:t>
      </w:r>
      <w:r>
        <w:rPr>
          <w:spacing w:val="-4"/>
        </w:rPr>
        <w:t xml:space="preserve"> </w:t>
      </w:r>
      <w:r>
        <w:t>личностными</w:t>
      </w:r>
      <w:r>
        <w:rPr>
          <w:spacing w:val="-5"/>
        </w:rPr>
        <w:t xml:space="preserve"> </w:t>
      </w:r>
      <w:r>
        <w:t>результатами</w:t>
      </w:r>
      <w:r>
        <w:rPr>
          <w:spacing w:val="-5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уровнях</w:t>
      </w:r>
    </w:p>
    <w:p w14:paraId="0188848A">
      <w:pPr>
        <w:spacing w:after="0" w:line="237" w:lineRule="auto"/>
        <w:sectPr>
          <w:pgSz w:w="11910" w:h="16840"/>
          <w:pgMar w:top="1180" w:right="300" w:bottom="940" w:left="300" w:header="0" w:footer="591" w:gutter="0"/>
          <w:cols w:space="720" w:num="1"/>
        </w:sectPr>
      </w:pPr>
    </w:p>
    <w:p w14:paraId="2DB3BBCB">
      <w:pPr>
        <w:pStyle w:val="7"/>
        <w:spacing w:before="72"/>
        <w:ind w:left="832" w:right="1485"/>
      </w:pPr>
      <w:r>
        <w:t>начального общего, основного общего, среднего общего образования, установленными</w:t>
      </w:r>
      <w:r>
        <w:rPr>
          <w:spacing w:val="-57"/>
        </w:rPr>
        <w:t xml:space="preserve"> </w:t>
      </w:r>
      <w:r>
        <w:t>соответствующими</w:t>
      </w:r>
      <w:r>
        <w:rPr>
          <w:spacing w:val="-1"/>
        </w:rPr>
        <w:t xml:space="preserve"> </w:t>
      </w:r>
      <w:r>
        <w:t>ФГОС.</w:t>
      </w:r>
    </w:p>
    <w:p w14:paraId="72E440CE">
      <w:pPr>
        <w:pStyle w:val="7"/>
        <w:ind w:left="832" w:right="539" w:firstLine="708"/>
      </w:pPr>
      <w:r>
        <w:t>Основным методом анализа воспитательного процесса в общеобразовательной</w:t>
      </w:r>
      <w:r>
        <w:rPr>
          <w:spacing w:val="1"/>
        </w:rPr>
        <w:t xml:space="preserve"> </w:t>
      </w:r>
      <w:r>
        <w:t>организации является ежегодный самоанализ воспитательной работы с целью выявления</w:t>
      </w:r>
      <w:r>
        <w:rPr>
          <w:spacing w:val="1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проблем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последующего</w:t>
      </w:r>
      <w:r>
        <w:rPr>
          <w:spacing w:val="-4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решения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привлечением</w:t>
      </w:r>
      <w:r>
        <w:rPr>
          <w:spacing w:val="-4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t>необходимости)</w:t>
      </w:r>
      <w:r>
        <w:rPr>
          <w:spacing w:val="-3"/>
        </w:rPr>
        <w:t xml:space="preserve"> </w:t>
      </w:r>
      <w:r>
        <w:t>внешних</w:t>
      </w:r>
      <w:r>
        <w:rPr>
          <w:spacing w:val="-57"/>
        </w:rPr>
        <w:t xml:space="preserve"> </w:t>
      </w:r>
      <w:r>
        <w:t>экспертов,</w:t>
      </w:r>
      <w:r>
        <w:rPr>
          <w:spacing w:val="-2"/>
        </w:rPr>
        <w:t xml:space="preserve"> </w:t>
      </w:r>
      <w:r>
        <w:t>специалистов.</w:t>
      </w:r>
    </w:p>
    <w:p w14:paraId="22F4A446">
      <w:pPr>
        <w:pStyle w:val="7"/>
        <w:ind w:left="832" w:right="1099" w:firstLine="708"/>
      </w:pPr>
      <w:r>
        <w:t>Планирование</w:t>
      </w:r>
      <w:r>
        <w:rPr>
          <w:spacing w:val="-5"/>
        </w:rPr>
        <w:t xml:space="preserve"> </w:t>
      </w:r>
      <w:r>
        <w:t>анализа</w:t>
      </w:r>
      <w:r>
        <w:rPr>
          <w:spacing w:val="-7"/>
        </w:rPr>
        <w:t xml:space="preserve"> </w:t>
      </w:r>
      <w:r>
        <w:t>воспитательного</w:t>
      </w:r>
      <w:r>
        <w:rPr>
          <w:spacing w:val="-6"/>
        </w:rPr>
        <w:t xml:space="preserve"> </w:t>
      </w:r>
      <w:r>
        <w:t>процесса</w:t>
      </w:r>
      <w:r>
        <w:rPr>
          <w:spacing w:val="-4"/>
        </w:rPr>
        <w:t xml:space="preserve"> </w:t>
      </w:r>
      <w:r>
        <w:t>включается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календарный</w:t>
      </w:r>
      <w:r>
        <w:rPr>
          <w:spacing w:val="-4"/>
        </w:rPr>
        <w:t xml:space="preserve"> </w:t>
      </w:r>
      <w:r>
        <w:t>план</w:t>
      </w:r>
      <w:r>
        <w:rPr>
          <w:spacing w:val="-57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работы.</w:t>
      </w:r>
    </w:p>
    <w:p w14:paraId="4680C4B6">
      <w:pPr>
        <w:pStyle w:val="7"/>
        <w:ind w:left="1541"/>
      </w:pPr>
      <w:r>
        <w:t>Основные</w:t>
      </w:r>
      <w:r>
        <w:rPr>
          <w:spacing w:val="-6"/>
        </w:rPr>
        <w:t xml:space="preserve"> </w:t>
      </w:r>
      <w:r>
        <w:t>принципы</w:t>
      </w:r>
      <w:r>
        <w:rPr>
          <w:spacing w:val="-4"/>
        </w:rPr>
        <w:t xml:space="preserve"> </w:t>
      </w:r>
      <w:r>
        <w:t>самоанализа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работы:</w:t>
      </w:r>
    </w:p>
    <w:p w14:paraId="0629AA6D">
      <w:pPr>
        <w:pStyle w:val="10"/>
        <w:numPr>
          <w:ilvl w:val="0"/>
          <w:numId w:val="56"/>
        </w:numPr>
        <w:tabs>
          <w:tab w:val="left" w:pos="1827"/>
        </w:tabs>
        <w:spacing w:before="2" w:after="0" w:line="293" w:lineRule="exact"/>
        <w:ind w:left="1826" w:right="0" w:hanging="286"/>
        <w:jc w:val="both"/>
        <w:rPr>
          <w:sz w:val="24"/>
        </w:rPr>
      </w:pPr>
      <w:r>
        <w:rPr>
          <w:sz w:val="24"/>
        </w:rPr>
        <w:t>взаимное</w:t>
      </w:r>
      <w:r>
        <w:rPr>
          <w:spacing w:val="-5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всех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отношений;</w:t>
      </w:r>
    </w:p>
    <w:p w14:paraId="06E52BF8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40" w:lineRule="auto"/>
        <w:ind w:left="832" w:right="405" w:firstLine="708"/>
        <w:jc w:val="both"/>
        <w:rPr>
          <w:sz w:val="24"/>
        </w:rPr>
      </w:pPr>
      <w:r>
        <w:rPr>
          <w:sz w:val="24"/>
        </w:rPr>
        <w:t>приоритет анализа сущностных сторон воспитания ориентирует на изучение прежде</w:t>
      </w:r>
      <w:r>
        <w:rPr>
          <w:spacing w:val="1"/>
          <w:sz w:val="24"/>
        </w:rPr>
        <w:t xml:space="preserve"> </w:t>
      </w:r>
      <w:r>
        <w:rPr>
          <w:sz w:val="24"/>
        </w:rPr>
        <w:t>всего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количественных,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уклада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 организации, качество воспитывающей среды, содержание и разнообразие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стиль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педагогами,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родителями;</w:t>
      </w:r>
    </w:p>
    <w:p w14:paraId="524A0F8A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40" w:lineRule="auto"/>
        <w:ind w:left="832" w:right="405" w:firstLine="708"/>
        <w:jc w:val="both"/>
        <w:rPr>
          <w:sz w:val="24"/>
        </w:rPr>
      </w:pPr>
      <w:r>
        <w:rPr>
          <w:sz w:val="24"/>
        </w:rPr>
        <w:t>развивающий характер осуществляемого анализа ориентирует на использование 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 для совершенствования воспитательной деятельности педагогических 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(знания и сохранения в работе цели и задач воспитания, умелого планирования 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адекватного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подбора</w:t>
      </w:r>
      <w:r>
        <w:rPr>
          <w:spacing w:val="1"/>
          <w:sz w:val="24"/>
        </w:rPr>
        <w:t xml:space="preserve"> </w:t>
      </w:r>
      <w:r>
        <w:rPr>
          <w:sz w:val="24"/>
        </w:rPr>
        <w:t>видов,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коллегами, социальными партнёрами);</w:t>
      </w:r>
    </w:p>
    <w:p w14:paraId="7390567C">
      <w:pPr>
        <w:pStyle w:val="7"/>
        <w:ind w:left="832" w:right="410" w:firstLine="708"/>
        <w:jc w:val="both"/>
      </w:pPr>
      <w:r>
        <w:rPr>
          <w:rFonts w:ascii="Symbol" w:hAnsi="Symbol"/>
        </w:rPr>
        <w:t></w:t>
      </w:r>
      <w:r>
        <w:t>распределённая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ориентирует на понимание того, что личностное развитие — это результат как организованного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участвует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-2"/>
        </w:rPr>
        <w:t xml:space="preserve"> </w:t>
      </w:r>
      <w:r>
        <w:t>социальными</w:t>
      </w:r>
      <w:r>
        <w:rPr>
          <w:spacing w:val="-3"/>
        </w:rPr>
        <w:t xml:space="preserve"> </w:t>
      </w:r>
      <w:r>
        <w:t>институтами,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 стихийной</w:t>
      </w:r>
      <w:r>
        <w:rPr>
          <w:spacing w:val="-2"/>
        </w:rPr>
        <w:t xml:space="preserve"> </w:t>
      </w:r>
      <w:r>
        <w:t>социализации,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саморазвития.</w:t>
      </w:r>
    </w:p>
    <w:p w14:paraId="117C95C2">
      <w:pPr>
        <w:pStyle w:val="7"/>
        <w:ind w:left="1541" w:right="2650"/>
        <w:jc w:val="both"/>
      </w:pPr>
      <w:r>
        <w:t>Основные направления анализа воспитательного процесса</w:t>
      </w:r>
      <w:r>
        <w:rPr>
          <w:spacing w:val="1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воспитания,</w:t>
      </w:r>
      <w:r>
        <w:rPr>
          <w:spacing w:val="-5"/>
        </w:rPr>
        <w:t xml:space="preserve"> </w:t>
      </w:r>
      <w:r>
        <w:t>социализации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саморазвития</w:t>
      </w:r>
      <w:r>
        <w:rPr>
          <w:spacing w:val="-5"/>
        </w:rPr>
        <w:t xml:space="preserve"> </w:t>
      </w:r>
      <w:r>
        <w:t>обучающихся.</w:t>
      </w:r>
    </w:p>
    <w:p w14:paraId="4D0EE518">
      <w:pPr>
        <w:pStyle w:val="7"/>
        <w:ind w:left="832" w:right="1221" w:firstLine="708"/>
      </w:pPr>
      <w:r>
        <w:t>Критерием, на основе которого осуществляется данный анализ, является динамика</w:t>
      </w:r>
      <w:r>
        <w:rPr>
          <w:spacing w:val="-57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развития обучающихся в</w:t>
      </w:r>
      <w:r>
        <w:rPr>
          <w:spacing w:val="-1"/>
        </w:rPr>
        <w:t xml:space="preserve"> </w:t>
      </w:r>
      <w:r>
        <w:t>каждом</w:t>
      </w:r>
      <w:r>
        <w:rPr>
          <w:spacing w:val="-3"/>
        </w:rPr>
        <w:t xml:space="preserve"> </w:t>
      </w:r>
      <w:r>
        <w:t>классе.</w:t>
      </w:r>
    </w:p>
    <w:p w14:paraId="51FD12CF">
      <w:pPr>
        <w:pStyle w:val="7"/>
        <w:ind w:left="832" w:right="1057" w:firstLine="708"/>
      </w:pPr>
      <w:r>
        <w:t>Анализ проводится классными руководителями вместе с заместителем директора по</w:t>
      </w:r>
      <w:r>
        <w:rPr>
          <w:spacing w:val="-57"/>
        </w:rPr>
        <w:t xml:space="preserve"> </w:t>
      </w:r>
      <w:r>
        <w:t>воспитательной работе (советником директора по воспитанию, педагогом-психологом,</w:t>
      </w:r>
      <w:r>
        <w:rPr>
          <w:spacing w:val="1"/>
        </w:rPr>
        <w:t xml:space="preserve"> </w:t>
      </w:r>
      <w:r>
        <w:t>социальным педагогом, психологом)</w:t>
      </w:r>
      <w:r>
        <w:rPr>
          <w:spacing w:val="1"/>
        </w:rPr>
        <w:t xml:space="preserve"> </w:t>
      </w:r>
      <w:r>
        <w:t>с последующим обсуждением результатов на</w:t>
      </w:r>
      <w:r>
        <w:rPr>
          <w:spacing w:val="1"/>
        </w:rPr>
        <w:t xml:space="preserve"> </w:t>
      </w:r>
      <w:r>
        <w:t>методическом</w:t>
      </w:r>
      <w:r>
        <w:rPr>
          <w:spacing w:val="-3"/>
        </w:rPr>
        <w:t xml:space="preserve"> </w:t>
      </w:r>
      <w:r>
        <w:t>объединении</w:t>
      </w:r>
      <w:r>
        <w:rPr>
          <w:spacing w:val="-1"/>
        </w:rPr>
        <w:t xml:space="preserve"> </w:t>
      </w:r>
      <w:r>
        <w:t>классных руководителей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педагогическом</w:t>
      </w:r>
      <w:r>
        <w:rPr>
          <w:spacing w:val="-2"/>
        </w:rPr>
        <w:t xml:space="preserve"> </w:t>
      </w:r>
      <w:r>
        <w:t>совете.</w:t>
      </w:r>
    </w:p>
    <w:p w14:paraId="584C1F90">
      <w:pPr>
        <w:pStyle w:val="7"/>
        <w:ind w:left="832" w:right="404" w:firstLine="708"/>
      </w:pPr>
      <w:r>
        <w:t>Основным способом получения информации о результатах воспитания, социализации и</w:t>
      </w:r>
      <w:r>
        <w:rPr>
          <w:spacing w:val="1"/>
        </w:rPr>
        <w:t xml:space="preserve"> </w:t>
      </w:r>
      <w:r>
        <w:t>саморазвития обучающихся является педагогическое наблюдение. Внимание педагогов</w:t>
      </w:r>
      <w:r>
        <w:rPr>
          <w:spacing w:val="1"/>
        </w:rPr>
        <w:t xml:space="preserve"> </w:t>
      </w:r>
      <w:r>
        <w:t>сосредоточивается на вопросах: какие проблемы, затруднения в личностном развитии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удалось</w:t>
      </w:r>
      <w:r>
        <w:rPr>
          <w:spacing w:val="-3"/>
        </w:rPr>
        <w:t xml:space="preserve"> </w:t>
      </w:r>
      <w:r>
        <w:t>решить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прошедший</w:t>
      </w:r>
      <w:r>
        <w:rPr>
          <w:spacing w:val="-4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год;</w:t>
      </w:r>
      <w:r>
        <w:rPr>
          <w:spacing w:val="-3"/>
        </w:rPr>
        <w:t xml:space="preserve"> </w:t>
      </w:r>
      <w:r>
        <w:t>какие</w:t>
      </w:r>
      <w:r>
        <w:rPr>
          <w:spacing w:val="-6"/>
        </w:rPr>
        <w:t xml:space="preserve"> </w:t>
      </w:r>
      <w:r>
        <w:t>проблемы,</w:t>
      </w:r>
      <w:r>
        <w:rPr>
          <w:spacing w:val="-3"/>
        </w:rPr>
        <w:t xml:space="preserve"> </w:t>
      </w:r>
      <w:r>
        <w:t>затруднения</w:t>
      </w:r>
      <w:r>
        <w:rPr>
          <w:spacing w:val="-2"/>
        </w:rPr>
        <w:t xml:space="preserve"> </w:t>
      </w:r>
      <w:r>
        <w:t>решить</w:t>
      </w:r>
      <w:r>
        <w:rPr>
          <w:spacing w:val="-57"/>
        </w:rPr>
        <w:t xml:space="preserve"> </w:t>
      </w:r>
      <w:r>
        <w:t>не удалось и почему; какие новые проблемы, трудности появились, над чем предстоит работать</w:t>
      </w:r>
      <w:r>
        <w:rPr>
          <w:spacing w:val="1"/>
        </w:rPr>
        <w:t xml:space="preserve"> </w:t>
      </w:r>
      <w:r>
        <w:t>педагогическому</w:t>
      </w:r>
      <w:r>
        <w:rPr>
          <w:spacing w:val="-6"/>
        </w:rPr>
        <w:t xml:space="preserve"> </w:t>
      </w:r>
      <w:r>
        <w:t>коллективу.</w:t>
      </w:r>
    </w:p>
    <w:p w14:paraId="0C59D9BC">
      <w:pPr>
        <w:pStyle w:val="7"/>
        <w:ind w:left="1253"/>
      </w:pPr>
      <w:r>
        <w:t>Состояние</w:t>
      </w:r>
      <w:r>
        <w:rPr>
          <w:spacing w:val="-3"/>
        </w:rPr>
        <w:t xml:space="preserve"> </w:t>
      </w:r>
      <w:r>
        <w:t>совместной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взрослых.</w:t>
      </w:r>
    </w:p>
    <w:p w14:paraId="2343968F">
      <w:pPr>
        <w:pStyle w:val="7"/>
        <w:ind w:left="832" w:right="1099" w:firstLine="708"/>
      </w:pPr>
      <w:r>
        <w:t>Критерием, на основе которого осуществляется данный анализ, является наличие</w:t>
      </w:r>
      <w:r>
        <w:rPr>
          <w:spacing w:val="1"/>
        </w:rPr>
        <w:t xml:space="preserve"> </w:t>
      </w:r>
      <w:r>
        <w:t>интересной,</w:t>
      </w:r>
      <w:r>
        <w:rPr>
          <w:spacing w:val="-4"/>
        </w:rPr>
        <w:t xml:space="preserve"> </w:t>
      </w:r>
      <w:r>
        <w:t>событийно</w:t>
      </w:r>
      <w:r>
        <w:rPr>
          <w:spacing w:val="-7"/>
        </w:rPr>
        <w:t xml:space="preserve"> </w:t>
      </w:r>
      <w:r>
        <w:t>насыщенной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личностно</w:t>
      </w:r>
      <w:r>
        <w:rPr>
          <w:spacing w:val="-4"/>
        </w:rPr>
        <w:t xml:space="preserve"> </w:t>
      </w:r>
      <w:r>
        <w:t>развивающей</w:t>
      </w:r>
      <w:r>
        <w:rPr>
          <w:spacing w:val="-4"/>
        </w:rPr>
        <w:t xml:space="preserve"> </w:t>
      </w:r>
      <w:r>
        <w:t>совместной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 взрослых.</w:t>
      </w:r>
    </w:p>
    <w:p w14:paraId="35ECAF85">
      <w:pPr>
        <w:pStyle w:val="7"/>
        <w:ind w:left="832" w:right="583" w:firstLine="708"/>
      </w:pPr>
      <w:r>
        <w:t>Анализ проводится заместителем директора по воспитательной работе (советником</w:t>
      </w:r>
      <w:r>
        <w:rPr>
          <w:spacing w:val="1"/>
        </w:rPr>
        <w:t xml:space="preserve"> </w:t>
      </w:r>
      <w:r>
        <w:t>директора по воспитанию, педагогом-психологом, социальным педагогом), классными</w:t>
      </w:r>
      <w:r>
        <w:rPr>
          <w:spacing w:val="1"/>
        </w:rPr>
        <w:t xml:space="preserve"> </w:t>
      </w:r>
      <w:r>
        <w:t>руководителями. Способами получения информации о состоянии организуемой совместной</w:t>
      </w:r>
      <w:r>
        <w:rPr>
          <w:spacing w:val="1"/>
        </w:rPr>
        <w:t xml:space="preserve"> </w:t>
      </w:r>
      <w:r>
        <w:t>деятельности обучающихся и педагогических работников могут быть анкетирования и беседы с</w:t>
      </w:r>
      <w:r>
        <w:rPr>
          <w:spacing w:val="-57"/>
        </w:rPr>
        <w:t xml:space="preserve"> </w:t>
      </w:r>
      <w:r>
        <w:t>обучающимися и их родителями (законными представителями), педагогическими работниками,</w:t>
      </w:r>
      <w:r>
        <w:rPr>
          <w:spacing w:val="-57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совета</w:t>
      </w:r>
      <w:r>
        <w:rPr>
          <w:spacing w:val="-3"/>
        </w:rPr>
        <w:t xml:space="preserve"> </w:t>
      </w:r>
      <w:r>
        <w:t>обучающихся.</w:t>
      </w:r>
      <w:r>
        <w:rPr>
          <w:spacing w:val="-2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обсуждаются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педагогическом</w:t>
      </w:r>
      <w:r>
        <w:rPr>
          <w:spacing w:val="-1"/>
        </w:rPr>
        <w:t xml:space="preserve"> </w:t>
      </w:r>
      <w:r>
        <w:t>совете.</w:t>
      </w:r>
    </w:p>
    <w:p w14:paraId="6B056732">
      <w:pPr>
        <w:pStyle w:val="7"/>
        <w:ind w:left="832"/>
      </w:pPr>
      <w:r>
        <w:t>Внимание</w:t>
      </w:r>
      <w:r>
        <w:rPr>
          <w:spacing w:val="-5"/>
        </w:rPr>
        <w:t xml:space="preserve"> </w:t>
      </w:r>
      <w:r>
        <w:t>сосредоточивается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вопросах,</w:t>
      </w:r>
      <w:r>
        <w:rPr>
          <w:spacing w:val="-4"/>
        </w:rPr>
        <w:t xml:space="preserve"> </w:t>
      </w:r>
      <w:r>
        <w:t>связанных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качеством</w:t>
      </w:r>
    </w:p>
    <w:p w14:paraId="38A01581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4"/>
          <w:sz w:val="24"/>
        </w:rPr>
        <w:t xml:space="preserve"> </w:t>
      </w:r>
      <w:r>
        <w:rPr>
          <w:sz w:val="24"/>
        </w:rPr>
        <w:t>урочной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деятельности;</w:t>
      </w:r>
    </w:p>
    <w:p w14:paraId="479DF3E8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организуемой</w:t>
      </w:r>
      <w:r>
        <w:rPr>
          <w:spacing w:val="-5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обучающихся;</w:t>
      </w:r>
    </w:p>
    <w:p w14:paraId="6B0364A2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классов;</w:t>
      </w:r>
    </w:p>
    <w:p w14:paraId="77CB3AB6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проводимых</w:t>
      </w:r>
      <w:r>
        <w:rPr>
          <w:spacing w:val="-3"/>
          <w:sz w:val="24"/>
        </w:rPr>
        <w:t xml:space="preserve"> </w:t>
      </w:r>
      <w:r>
        <w:rPr>
          <w:sz w:val="24"/>
        </w:rPr>
        <w:t>общешкольных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дел,</w:t>
      </w:r>
      <w:r>
        <w:rPr>
          <w:spacing w:val="-5"/>
          <w:sz w:val="24"/>
        </w:rPr>
        <w:t xml:space="preserve"> </w:t>
      </w:r>
      <w:r>
        <w:rPr>
          <w:sz w:val="24"/>
        </w:rPr>
        <w:t>мероприятий;</w:t>
      </w:r>
    </w:p>
    <w:p w14:paraId="22D3DDAB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внешкольных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мероприятий;</w:t>
      </w:r>
    </w:p>
    <w:p w14:paraId="0503D410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среды;</w:t>
      </w:r>
    </w:p>
    <w:p w14:paraId="51E6E188">
      <w:pPr>
        <w:spacing w:after="0" w:line="240" w:lineRule="auto"/>
        <w:jc w:val="left"/>
        <w:rPr>
          <w:sz w:val="24"/>
        </w:rPr>
        <w:sectPr>
          <w:pgSz w:w="11910" w:h="16840"/>
          <w:pgMar w:top="900" w:right="300" w:bottom="780" w:left="300" w:header="0" w:footer="591" w:gutter="0"/>
          <w:cols w:space="720" w:num="1"/>
        </w:sectPr>
      </w:pPr>
    </w:p>
    <w:p w14:paraId="5C5BA1AA">
      <w:pPr>
        <w:pStyle w:val="10"/>
        <w:numPr>
          <w:ilvl w:val="0"/>
          <w:numId w:val="57"/>
        </w:numPr>
        <w:tabs>
          <w:tab w:val="left" w:pos="1904"/>
        </w:tabs>
        <w:spacing w:before="72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взаимодействия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родительским</w:t>
      </w:r>
      <w:r>
        <w:rPr>
          <w:spacing w:val="-5"/>
          <w:sz w:val="24"/>
        </w:rPr>
        <w:t xml:space="preserve"> </w:t>
      </w:r>
      <w:r>
        <w:rPr>
          <w:sz w:val="24"/>
        </w:rPr>
        <w:t>сообществом;</w:t>
      </w:r>
    </w:p>
    <w:p w14:paraId="0A7233AE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самоуправления;</w:t>
      </w:r>
    </w:p>
    <w:p w14:paraId="08D591AC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профилактике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безопасности;</w:t>
      </w:r>
    </w:p>
    <w:p w14:paraId="681ED47C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партнёрства;</w:t>
      </w:r>
    </w:p>
    <w:p w14:paraId="61B7E136">
      <w:pPr>
        <w:pStyle w:val="10"/>
        <w:numPr>
          <w:ilvl w:val="0"/>
          <w:numId w:val="57"/>
        </w:numPr>
        <w:tabs>
          <w:tab w:val="left" w:pos="1904"/>
        </w:tabs>
        <w:spacing w:before="0" w:after="0" w:line="240" w:lineRule="auto"/>
        <w:ind w:left="1903" w:right="0" w:hanging="361"/>
        <w:jc w:val="left"/>
        <w:rPr>
          <w:sz w:val="24"/>
        </w:rPr>
      </w:pP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профориентации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обучающихся;</w:t>
      </w:r>
    </w:p>
    <w:p w14:paraId="659DF95F">
      <w:pPr>
        <w:pStyle w:val="7"/>
        <w:ind w:left="832" w:right="539" w:firstLine="708"/>
      </w:pPr>
      <w:r>
        <w:t>Итоги самоанализа оформляются в виде отчёт мониторинга деятельности классных</w:t>
      </w:r>
      <w:r>
        <w:rPr>
          <w:spacing w:val="1"/>
        </w:rPr>
        <w:t xml:space="preserve"> </w:t>
      </w:r>
      <w:r>
        <w:t>руководителей,</w:t>
      </w:r>
      <w:r>
        <w:rPr>
          <w:spacing w:val="-4"/>
        </w:rPr>
        <w:t xml:space="preserve"> </w:t>
      </w:r>
      <w:r>
        <w:t>составляемого</w:t>
      </w:r>
      <w:r>
        <w:rPr>
          <w:spacing w:val="-3"/>
        </w:rPr>
        <w:t xml:space="preserve"> </w:t>
      </w:r>
      <w:r>
        <w:t>заместителем</w:t>
      </w:r>
      <w:r>
        <w:rPr>
          <w:spacing w:val="-5"/>
        </w:rPr>
        <w:t xml:space="preserve"> </w:t>
      </w:r>
      <w:r>
        <w:t>директора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(совместно</w:t>
      </w:r>
      <w:r>
        <w:rPr>
          <w:spacing w:val="-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советником директора по воспитательной работе, социальными педагогами, педагогами</w:t>
      </w:r>
      <w:r>
        <w:rPr>
          <w:spacing w:val="1"/>
        </w:rPr>
        <w:t xml:space="preserve"> </w:t>
      </w:r>
      <w:r>
        <w:t>организаторами) в конце учебного года, рассматриваются и утверждаются педагогическим</w:t>
      </w:r>
      <w:r>
        <w:rPr>
          <w:spacing w:val="1"/>
        </w:rPr>
        <w:t xml:space="preserve"> </w:t>
      </w:r>
      <w:r>
        <w:t>советом</w:t>
      </w:r>
      <w:r>
        <w:rPr>
          <w:spacing w:val="-4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иным</w:t>
      </w:r>
      <w:r>
        <w:rPr>
          <w:spacing w:val="-5"/>
        </w:rPr>
        <w:t xml:space="preserve"> </w:t>
      </w:r>
      <w:r>
        <w:t>коллегиальным</w:t>
      </w:r>
      <w:r>
        <w:rPr>
          <w:spacing w:val="-4"/>
        </w:rPr>
        <w:t xml:space="preserve"> </w:t>
      </w:r>
      <w:r>
        <w:t>органом</w:t>
      </w:r>
      <w:r>
        <w:rPr>
          <w:spacing w:val="-2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организации.</w:t>
      </w:r>
    </w:p>
    <w:p w14:paraId="3DCDAAFF">
      <w:pPr>
        <w:pStyle w:val="7"/>
        <w:ind w:left="0"/>
        <w:rPr>
          <w:sz w:val="26"/>
        </w:rPr>
      </w:pPr>
    </w:p>
    <w:p w14:paraId="25930CAC">
      <w:pPr>
        <w:pStyle w:val="7"/>
        <w:spacing w:before="5"/>
        <w:ind w:left="0"/>
        <w:rPr>
          <w:sz w:val="22"/>
        </w:rPr>
      </w:pPr>
    </w:p>
    <w:p w14:paraId="6A7D0A28">
      <w:pPr>
        <w:pStyle w:val="3"/>
        <w:ind w:left="0" w:right="408"/>
        <w:jc w:val="right"/>
      </w:pPr>
      <w:r>
        <w:t>Приложение</w:t>
      </w:r>
    </w:p>
    <w:p w14:paraId="1C8FD4CF">
      <w:pPr>
        <w:pStyle w:val="7"/>
        <w:ind w:left="0"/>
        <w:rPr>
          <w:b/>
          <w:sz w:val="26"/>
        </w:rPr>
      </w:pPr>
    </w:p>
    <w:p w14:paraId="2760663E">
      <w:pPr>
        <w:pStyle w:val="7"/>
        <w:ind w:left="0"/>
        <w:rPr>
          <w:b/>
          <w:sz w:val="26"/>
        </w:rPr>
      </w:pPr>
    </w:p>
    <w:p w14:paraId="04D1D4C4">
      <w:pPr>
        <w:spacing w:before="231"/>
        <w:ind w:left="832" w:right="1847" w:firstLine="0"/>
        <w:jc w:val="left"/>
        <w:rPr>
          <w:b/>
          <w:sz w:val="24"/>
          <w:highlight w:val="none"/>
        </w:rPr>
      </w:pPr>
      <w:r>
        <w:rPr>
          <w:b/>
          <w:sz w:val="24"/>
          <w:highlight w:val="none"/>
        </w:rPr>
        <w:t>Перечень основных государственных и народных праздников, памятных дат в</w:t>
      </w:r>
      <w:r>
        <w:rPr>
          <w:b/>
          <w:spacing w:val="-57"/>
          <w:sz w:val="24"/>
          <w:highlight w:val="none"/>
        </w:rPr>
        <w:t xml:space="preserve"> </w:t>
      </w:r>
      <w:r>
        <w:rPr>
          <w:b/>
          <w:sz w:val="24"/>
          <w:highlight w:val="none"/>
        </w:rPr>
        <w:t>календарном</w:t>
      </w:r>
      <w:r>
        <w:rPr>
          <w:b/>
          <w:spacing w:val="-3"/>
          <w:sz w:val="24"/>
          <w:highlight w:val="none"/>
        </w:rPr>
        <w:t xml:space="preserve"> </w:t>
      </w:r>
      <w:r>
        <w:rPr>
          <w:b/>
          <w:sz w:val="24"/>
          <w:highlight w:val="none"/>
        </w:rPr>
        <w:t>плане</w:t>
      </w:r>
      <w:r>
        <w:rPr>
          <w:b/>
          <w:spacing w:val="-1"/>
          <w:sz w:val="24"/>
          <w:highlight w:val="none"/>
        </w:rPr>
        <w:t xml:space="preserve"> </w:t>
      </w:r>
      <w:r>
        <w:rPr>
          <w:b/>
          <w:sz w:val="24"/>
          <w:highlight w:val="none"/>
        </w:rPr>
        <w:t>воспитательной</w:t>
      </w:r>
      <w:r>
        <w:rPr>
          <w:b/>
          <w:spacing w:val="-2"/>
          <w:sz w:val="24"/>
          <w:highlight w:val="none"/>
        </w:rPr>
        <w:t xml:space="preserve"> </w:t>
      </w:r>
      <w:r>
        <w:rPr>
          <w:b/>
          <w:sz w:val="24"/>
          <w:highlight w:val="none"/>
        </w:rPr>
        <w:t>работы.</w:t>
      </w:r>
    </w:p>
    <w:p w14:paraId="468E7498">
      <w:pPr>
        <w:spacing w:before="231"/>
        <w:ind w:left="832" w:right="1847" w:firstLine="0"/>
        <w:jc w:val="left"/>
        <w:rPr>
          <w:rFonts w:hint="default"/>
          <w:b/>
          <w:sz w:val="24"/>
          <w:highlight w:val="none"/>
          <w:lang w:val="ru-RU"/>
        </w:rPr>
      </w:pPr>
      <w:r>
        <w:rPr>
          <w:rFonts w:hint="default"/>
          <w:b/>
          <w:sz w:val="24"/>
          <w:highlight w:val="none"/>
          <w:lang w:val="ru-RU"/>
        </w:rPr>
        <w:t>2024</w:t>
      </w:r>
    </w:p>
    <w:p w14:paraId="7C9E1EAC">
      <w:pPr>
        <w:pStyle w:val="7"/>
        <w:ind w:left="1541" w:right="6366"/>
      </w:pPr>
      <w:r>
        <w:t>Сентябрь:</w:t>
      </w:r>
    </w:p>
    <w:p w14:paraId="57B50C38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сентября: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знаний;</w:t>
      </w:r>
    </w:p>
    <w:p w14:paraId="38A43D18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37" w:lineRule="auto"/>
        <w:ind w:left="832" w:right="411" w:firstLine="708"/>
        <w:jc w:val="left"/>
        <w:rPr>
          <w:sz w:val="24"/>
        </w:rPr>
      </w:pP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сентября:</w:t>
      </w:r>
      <w:r>
        <w:rPr>
          <w:spacing w:val="53"/>
          <w:sz w:val="24"/>
        </w:rPr>
        <w:t xml:space="preserve"> </w:t>
      </w:r>
      <w:r>
        <w:rPr>
          <w:sz w:val="24"/>
        </w:rPr>
        <w:t>День</w:t>
      </w:r>
      <w:r>
        <w:rPr>
          <w:spacing w:val="52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52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53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52"/>
          <w:sz w:val="24"/>
        </w:rPr>
        <w:t xml:space="preserve"> </w:t>
      </w:r>
      <w:r>
        <w:rPr>
          <w:sz w:val="24"/>
        </w:rPr>
        <w:t>войны,</w:t>
      </w:r>
      <w:r>
        <w:rPr>
          <w:spacing w:val="52"/>
          <w:sz w:val="24"/>
        </w:rPr>
        <w:t xml:space="preserve"> </w:t>
      </w:r>
      <w:r>
        <w:rPr>
          <w:sz w:val="24"/>
        </w:rPr>
        <w:t>День</w:t>
      </w:r>
      <w:r>
        <w:rPr>
          <w:spacing w:val="50"/>
          <w:sz w:val="24"/>
        </w:rPr>
        <w:t xml:space="preserve"> </w:t>
      </w:r>
      <w:r>
        <w:rPr>
          <w:sz w:val="24"/>
        </w:rPr>
        <w:t>солидарности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49"/>
          <w:sz w:val="24"/>
        </w:rPr>
        <w:t xml:space="preserve"> </w:t>
      </w:r>
      <w:r>
        <w:rPr>
          <w:sz w:val="24"/>
        </w:rPr>
        <w:t>борьбе</w:t>
      </w:r>
      <w:r>
        <w:rPr>
          <w:spacing w:val="49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терроризмом.</w:t>
      </w:r>
    </w:p>
    <w:p w14:paraId="4B8B4FFF">
      <w:pPr>
        <w:pStyle w:val="7"/>
        <w:ind w:left="1541"/>
      </w:pPr>
      <w:r>
        <w:t>Октябрь:</w:t>
      </w:r>
    </w:p>
    <w:p w14:paraId="42A69548">
      <w:pPr>
        <w:pStyle w:val="10"/>
        <w:numPr>
          <w:ilvl w:val="0"/>
          <w:numId w:val="56"/>
        </w:numPr>
        <w:tabs>
          <w:tab w:val="left" w:pos="1827"/>
        </w:tabs>
        <w:spacing w:before="1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Международный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5"/>
          <w:sz w:val="24"/>
        </w:rPr>
        <w:t xml:space="preserve"> </w:t>
      </w:r>
      <w:r>
        <w:rPr>
          <w:sz w:val="24"/>
        </w:rPr>
        <w:t>пожилых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людей;</w:t>
      </w:r>
    </w:p>
    <w:p w14:paraId="5ACA693C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животных;</w:t>
      </w:r>
    </w:p>
    <w:p w14:paraId="578467AF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Учителя;</w:t>
      </w:r>
    </w:p>
    <w:p w14:paraId="636196FE">
      <w:pPr>
        <w:pStyle w:val="10"/>
        <w:numPr>
          <w:ilvl w:val="0"/>
          <w:numId w:val="56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Третье</w:t>
      </w:r>
      <w:r>
        <w:rPr>
          <w:spacing w:val="-4"/>
          <w:sz w:val="24"/>
        </w:rPr>
        <w:t xml:space="preserve"> </w:t>
      </w:r>
      <w:r>
        <w:rPr>
          <w:sz w:val="24"/>
        </w:rPr>
        <w:t>воскресенье</w:t>
      </w:r>
      <w:r>
        <w:rPr>
          <w:spacing w:val="-3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отца;</w:t>
      </w:r>
    </w:p>
    <w:p w14:paraId="480D836C">
      <w:pPr>
        <w:pStyle w:val="10"/>
        <w:numPr>
          <w:ilvl w:val="0"/>
          <w:numId w:val="56"/>
        </w:numPr>
        <w:tabs>
          <w:tab w:val="left" w:pos="1887"/>
        </w:tabs>
        <w:spacing w:before="1" w:after="0" w:line="293" w:lineRule="exact"/>
        <w:ind w:left="1886" w:right="0" w:hanging="281"/>
        <w:jc w:val="left"/>
        <w:rPr>
          <w:sz w:val="24"/>
        </w:rPr>
      </w:pPr>
      <w:r>
        <w:rPr>
          <w:sz w:val="24"/>
        </w:rPr>
        <w:t>25</w:t>
      </w:r>
      <w:r>
        <w:rPr>
          <w:spacing w:val="-3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Международный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библиотек;</w:t>
      </w:r>
    </w:p>
    <w:p w14:paraId="3A89C4BB">
      <w:pPr>
        <w:pStyle w:val="10"/>
        <w:numPr>
          <w:ilvl w:val="0"/>
          <w:numId w:val="56"/>
        </w:numPr>
        <w:tabs>
          <w:tab w:val="left" w:pos="1827"/>
        </w:tabs>
        <w:spacing w:before="2" w:after="0" w:line="237" w:lineRule="auto"/>
        <w:ind w:left="1541" w:right="3623" w:firstLine="0"/>
        <w:jc w:val="left"/>
        <w:rPr>
          <w:sz w:val="24"/>
        </w:rPr>
      </w:pP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z w:val="24"/>
        </w:rPr>
        <w:t>октября: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-3"/>
          <w:sz w:val="24"/>
        </w:rPr>
        <w:t xml:space="preserve"> </w:t>
      </w:r>
      <w:r>
        <w:rPr>
          <w:sz w:val="24"/>
        </w:rPr>
        <w:t>жертв</w:t>
      </w:r>
      <w:r>
        <w:rPr>
          <w:spacing w:val="-2"/>
          <w:sz w:val="24"/>
        </w:rPr>
        <w:t xml:space="preserve"> </w:t>
      </w:r>
      <w:r>
        <w:rPr>
          <w:sz w:val="24"/>
        </w:rPr>
        <w:t>политических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репрессий.</w:t>
      </w:r>
      <w:r>
        <w:rPr>
          <w:spacing w:val="-57"/>
          <w:sz w:val="24"/>
        </w:rPr>
        <w:t xml:space="preserve"> </w:t>
      </w:r>
      <w:r>
        <w:rPr>
          <w:sz w:val="24"/>
        </w:rPr>
        <w:t>Ноябрь:</w:t>
      </w:r>
    </w:p>
    <w:p w14:paraId="411E8633">
      <w:pPr>
        <w:pStyle w:val="10"/>
        <w:numPr>
          <w:ilvl w:val="0"/>
          <w:numId w:val="56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ноября: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единства.</w:t>
      </w:r>
    </w:p>
    <w:p w14:paraId="6D7215C2">
      <w:pPr>
        <w:pStyle w:val="10"/>
        <w:numPr>
          <w:ilvl w:val="0"/>
          <w:numId w:val="58"/>
        </w:numPr>
        <w:tabs>
          <w:tab w:val="left" w:pos="1826"/>
          <w:tab w:val="left" w:pos="1827"/>
          <w:tab w:val="left" w:pos="2169"/>
          <w:tab w:val="left" w:pos="3170"/>
          <w:tab w:val="left" w:pos="3899"/>
          <w:tab w:val="left" w:pos="4851"/>
          <w:tab w:val="left" w:pos="6103"/>
          <w:tab w:val="left" w:pos="6700"/>
          <w:tab w:val="left" w:pos="8146"/>
          <w:tab w:val="left" w:pos="9517"/>
        </w:tabs>
        <w:spacing w:before="2" w:after="0" w:line="237" w:lineRule="auto"/>
        <w:ind w:left="1826" w:right="413" w:hanging="360"/>
        <w:jc w:val="left"/>
        <w:rPr>
          <w:sz w:val="24"/>
        </w:rPr>
      </w:pPr>
      <w:r>
        <w:rPr>
          <w:sz w:val="24"/>
        </w:rPr>
        <w:t>8</w:t>
      </w:r>
      <w:r>
        <w:rPr>
          <w:sz w:val="24"/>
        </w:rPr>
        <w:tab/>
      </w:r>
      <w:r>
        <w:rPr>
          <w:sz w:val="24"/>
        </w:rPr>
        <w:t>ноября:</w:t>
      </w:r>
      <w:r>
        <w:rPr>
          <w:sz w:val="24"/>
        </w:rPr>
        <w:tab/>
      </w:r>
      <w:r>
        <w:rPr>
          <w:sz w:val="24"/>
        </w:rPr>
        <w:t>День</w:t>
      </w:r>
      <w:r>
        <w:rPr>
          <w:sz w:val="24"/>
        </w:rPr>
        <w:tab/>
      </w:r>
      <w:r>
        <w:rPr>
          <w:sz w:val="24"/>
        </w:rPr>
        <w:t>памяти</w:t>
      </w:r>
      <w:r>
        <w:rPr>
          <w:sz w:val="24"/>
        </w:rPr>
        <w:tab/>
      </w:r>
      <w:r>
        <w:rPr>
          <w:sz w:val="24"/>
        </w:rPr>
        <w:t>погибших</w:t>
      </w:r>
      <w:r>
        <w:rPr>
          <w:sz w:val="24"/>
        </w:rPr>
        <w:tab/>
      </w:r>
      <w:r>
        <w:rPr>
          <w:sz w:val="24"/>
        </w:rPr>
        <w:t>при</w:t>
      </w:r>
      <w:r>
        <w:rPr>
          <w:sz w:val="24"/>
        </w:rPr>
        <w:tab/>
      </w:r>
      <w:r>
        <w:rPr>
          <w:sz w:val="24"/>
        </w:rPr>
        <w:t>исполнении</w:t>
      </w:r>
      <w:r>
        <w:rPr>
          <w:sz w:val="24"/>
        </w:rPr>
        <w:tab/>
      </w:r>
      <w:r>
        <w:rPr>
          <w:sz w:val="24"/>
        </w:rPr>
        <w:t>служебных</w:t>
      </w:r>
      <w:r>
        <w:rPr>
          <w:sz w:val="24"/>
        </w:rPr>
        <w:tab/>
      </w:r>
      <w:r>
        <w:rPr>
          <w:spacing w:val="-1"/>
          <w:sz w:val="24"/>
        </w:rPr>
        <w:t>обязанностей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органов внутренних</w:t>
      </w:r>
      <w:r>
        <w:rPr>
          <w:spacing w:val="2"/>
          <w:sz w:val="24"/>
        </w:rPr>
        <w:t xml:space="preserve"> </w:t>
      </w:r>
      <w:r>
        <w:rPr>
          <w:sz w:val="24"/>
        </w:rPr>
        <w:t>дел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14:paraId="2A1BBA16">
      <w:pPr>
        <w:pStyle w:val="10"/>
        <w:numPr>
          <w:ilvl w:val="0"/>
          <w:numId w:val="58"/>
        </w:numPr>
        <w:tabs>
          <w:tab w:val="left" w:pos="1826"/>
          <w:tab w:val="left" w:pos="1827"/>
        </w:tabs>
        <w:spacing w:before="2" w:after="0" w:line="293" w:lineRule="exact"/>
        <w:ind w:left="1826" w:right="0" w:hanging="361"/>
        <w:jc w:val="left"/>
        <w:rPr>
          <w:sz w:val="24"/>
        </w:rPr>
      </w:pPr>
      <w:r>
        <w:rPr>
          <w:sz w:val="24"/>
        </w:rPr>
        <w:t>Последнее</w:t>
      </w:r>
      <w:r>
        <w:rPr>
          <w:spacing w:val="-4"/>
          <w:sz w:val="24"/>
        </w:rPr>
        <w:t xml:space="preserve"> </w:t>
      </w:r>
      <w:r>
        <w:rPr>
          <w:sz w:val="24"/>
        </w:rPr>
        <w:t>воскресенье</w:t>
      </w:r>
      <w:r>
        <w:rPr>
          <w:spacing w:val="-2"/>
          <w:sz w:val="24"/>
        </w:rPr>
        <w:t xml:space="preserve"> </w:t>
      </w:r>
      <w:r>
        <w:rPr>
          <w:sz w:val="24"/>
        </w:rPr>
        <w:t>ноября: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Матери;</w:t>
      </w:r>
    </w:p>
    <w:p w14:paraId="3BC52971">
      <w:pPr>
        <w:pStyle w:val="10"/>
        <w:numPr>
          <w:ilvl w:val="0"/>
          <w:numId w:val="58"/>
        </w:numPr>
        <w:tabs>
          <w:tab w:val="left" w:pos="1826"/>
          <w:tab w:val="left" w:pos="1827"/>
        </w:tabs>
        <w:spacing w:before="0" w:after="0" w:line="240" w:lineRule="auto"/>
        <w:ind w:left="2534" w:right="2790" w:hanging="1068"/>
        <w:jc w:val="left"/>
        <w:rPr>
          <w:sz w:val="24"/>
        </w:rPr>
      </w:pPr>
      <w:r>
        <w:rPr>
          <w:sz w:val="24"/>
        </w:rPr>
        <w:t>30</w:t>
      </w:r>
      <w:r>
        <w:rPr>
          <w:spacing w:val="-4"/>
          <w:sz w:val="24"/>
        </w:rPr>
        <w:t xml:space="preserve"> </w:t>
      </w:r>
      <w:r>
        <w:rPr>
          <w:sz w:val="24"/>
        </w:rPr>
        <w:t>ноября: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герба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Федерации.</w:t>
      </w:r>
      <w:r>
        <w:rPr>
          <w:spacing w:val="-57"/>
          <w:sz w:val="24"/>
        </w:rPr>
        <w:t xml:space="preserve"> </w:t>
      </w:r>
      <w:r>
        <w:rPr>
          <w:sz w:val="24"/>
        </w:rPr>
        <w:t>Декабрь:</w:t>
      </w:r>
    </w:p>
    <w:p w14:paraId="189E6594">
      <w:pPr>
        <w:pStyle w:val="10"/>
        <w:numPr>
          <w:ilvl w:val="0"/>
          <w:numId w:val="58"/>
        </w:numPr>
        <w:tabs>
          <w:tab w:val="left" w:pos="1827"/>
        </w:tabs>
        <w:spacing w:before="1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3</w:t>
      </w:r>
      <w:r>
        <w:rPr>
          <w:spacing w:val="-4"/>
          <w:sz w:val="24"/>
        </w:rPr>
        <w:t xml:space="preserve"> </w:t>
      </w:r>
      <w:r>
        <w:rPr>
          <w:sz w:val="24"/>
        </w:rPr>
        <w:t>декабря: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неизвестного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солдата;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Международный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инвалидов;</w:t>
      </w:r>
    </w:p>
    <w:p w14:paraId="237F875A">
      <w:pPr>
        <w:pStyle w:val="10"/>
        <w:numPr>
          <w:ilvl w:val="0"/>
          <w:numId w:val="58"/>
        </w:numPr>
        <w:tabs>
          <w:tab w:val="left" w:pos="1826"/>
          <w:tab w:val="left" w:pos="1827"/>
        </w:tabs>
        <w:spacing w:before="0" w:after="0" w:line="292" w:lineRule="exact"/>
        <w:ind w:left="1826" w:right="0" w:hanging="361"/>
        <w:jc w:val="left"/>
        <w:rPr>
          <w:sz w:val="24"/>
        </w:rPr>
      </w:pP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декабря:</w:t>
      </w:r>
      <w:r>
        <w:rPr>
          <w:spacing w:val="-1"/>
          <w:sz w:val="24"/>
        </w:rPr>
        <w:t xml:space="preserve"> </w:t>
      </w:r>
      <w:r>
        <w:rPr>
          <w:sz w:val="24"/>
        </w:rPr>
        <w:t>Битва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Москву</w:t>
      </w:r>
      <w:r>
        <w:rPr>
          <w:spacing w:val="-4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добровольца</w:t>
      </w:r>
      <w:r>
        <w:rPr>
          <w:spacing w:val="-5"/>
          <w:sz w:val="24"/>
        </w:rPr>
        <w:t xml:space="preserve"> </w:t>
      </w:r>
      <w:r>
        <w:rPr>
          <w:sz w:val="24"/>
        </w:rPr>
        <w:t>(волонтера)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России;</w:t>
      </w:r>
    </w:p>
    <w:p w14:paraId="3F54E495">
      <w:pPr>
        <w:pStyle w:val="7"/>
        <w:spacing w:line="274" w:lineRule="exact"/>
        <w:ind w:left="1493"/>
      </w:pPr>
      <w:r>
        <w:t>-</w:t>
      </w:r>
      <w:r>
        <w:rPr>
          <w:spacing w:val="54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декабря:</w:t>
      </w:r>
      <w:r>
        <w:rPr>
          <w:spacing w:val="-2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Героев</w:t>
      </w:r>
      <w:r>
        <w:rPr>
          <w:spacing w:val="-3"/>
        </w:rPr>
        <w:t xml:space="preserve"> </w:t>
      </w:r>
      <w:r>
        <w:t>Отечества;</w:t>
      </w:r>
    </w:p>
    <w:p w14:paraId="096EB4EE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декабря: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прав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человека;</w:t>
      </w:r>
    </w:p>
    <w:p w14:paraId="6BA440B2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12</w:t>
      </w:r>
      <w:r>
        <w:rPr>
          <w:spacing w:val="-3"/>
          <w:sz w:val="24"/>
        </w:rPr>
        <w:t xml:space="preserve"> </w:t>
      </w:r>
      <w:r>
        <w:rPr>
          <w:sz w:val="24"/>
        </w:rPr>
        <w:t>декабря: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Конституции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Федерации;</w:t>
      </w:r>
    </w:p>
    <w:p w14:paraId="4586B526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37" w:lineRule="auto"/>
        <w:ind w:left="1541" w:right="6625" w:firstLine="0"/>
        <w:jc w:val="left"/>
        <w:rPr>
          <w:b/>
          <w:bCs/>
          <w:sz w:val="24"/>
        </w:rPr>
      </w:pPr>
      <w:r>
        <w:rPr>
          <w:sz w:val="24"/>
        </w:rPr>
        <w:t>27 декабря: День спасателя.</w:t>
      </w:r>
      <w:r>
        <w:rPr>
          <w:spacing w:val="-57"/>
          <w:sz w:val="24"/>
        </w:rPr>
        <w:t xml:space="preserve"> </w:t>
      </w:r>
      <w:r>
        <w:rPr>
          <w:b/>
          <w:bCs/>
          <w:sz w:val="24"/>
        </w:rPr>
        <w:t>202</w:t>
      </w:r>
      <w:r>
        <w:rPr>
          <w:rFonts w:hint="default"/>
          <w:b/>
          <w:bCs/>
          <w:sz w:val="24"/>
          <w:lang w:val="ru-RU"/>
        </w:rPr>
        <w:t>5</w:t>
      </w:r>
      <w:r>
        <w:rPr>
          <w:b/>
          <w:bCs/>
          <w:sz w:val="24"/>
        </w:rPr>
        <w:t>–</w:t>
      </w:r>
    </w:p>
    <w:p w14:paraId="49BEBFA6">
      <w:pPr>
        <w:pStyle w:val="7"/>
        <w:ind w:left="1541"/>
      </w:pPr>
      <w:r>
        <w:t>Январь:</w:t>
      </w:r>
    </w:p>
    <w:p w14:paraId="712809A6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января:</w:t>
      </w:r>
      <w:r>
        <w:rPr>
          <w:spacing w:val="-3"/>
          <w:sz w:val="24"/>
        </w:rPr>
        <w:t xml:space="preserve"> </w:t>
      </w:r>
      <w:r>
        <w:rPr>
          <w:sz w:val="24"/>
        </w:rPr>
        <w:t>Новый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14:paraId="2E1C87E3">
      <w:pPr>
        <w:pStyle w:val="10"/>
        <w:numPr>
          <w:ilvl w:val="0"/>
          <w:numId w:val="0"/>
        </w:numPr>
        <w:tabs>
          <w:tab w:val="left" w:pos="1826"/>
          <w:tab w:val="left" w:pos="1827"/>
        </w:tabs>
        <w:spacing w:before="1" w:after="0" w:line="294" w:lineRule="exact"/>
        <w:ind w:left="1465" w:leftChars="0" w:right="0" w:rightChars="0" w:firstLine="480" w:firstLineChars="200"/>
        <w:jc w:val="left"/>
        <w:rPr>
          <w:sz w:val="24"/>
        </w:rPr>
      </w:pPr>
      <w:r>
        <w:rPr>
          <w:sz w:val="24"/>
        </w:rPr>
        <w:t>25</w:t>
      </w:r>
      <w:r>
        <w:rPr>
          <w:spacing w:val="-4"/>
          <w:sz w:val="24"/>
        </w:rPr>
        <w:t xml:space="preserve"> </w:t>
      </w:r>
      <w:r>
        <w:rPr>
          <w:sz w:val="24"/>
        </w:rPr>
        <w:t>января:</w:t>
      </w:r>
      <w:r>
        <w:rPr>
          <w:spacing w:val="-4"/>
          <w:sz w:val="24"/>
        </w:rPr>
        <w:t xml:space="preserve"> </w:t>
      </w:r>
      <w:r>
        <w:rPr>
          <w:sz w:val="24"/>
        </w:rPr>
        <w:t>День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студенчества;</w:t>
      </w:r>
    </w:p>
    <w:p w14:paraId="00143ECB">
      <w:pPr>
        <w:pStyle w:val="10"/>
        <w:numPr>
          <w:ilvl w:val="0"/>
          <w:numId w:val="58"/>
        </w:numPr>
        <w:tabs>
          <w:tab w:val="left" w:pos="1891"/>
          <w:tab w:val="left" w:pos="1892"/>
        </w:tabs>
        <w:spacing w:before="2" w:after="0" w:line="237" w:lineRule="auto"/>
        <w:ind w:left="1541" w:right="4670" w:hanging="75"/>
        <w:jc w:val="left"/>
        <w:rPr>
          <w:sz w:val="24"/>
        </w:rPr>
      </w:pPr>
      <w:r>
        <w:rPr>
          <w:sz w:val="24"/>
        </w:rPr>
        <w:t>«27</w:t>
      </w:r>
      <w:r>
        <w:rPr>
          <w:spacing w:val="-4"/>
          <w:sz w:val="24"/>
        </w:rPr>
        <w:t xml:space="preserve"> </w:t>
      </w:r>
      <w:r>
        <w:rPr>
          <w:sz w:val="24"/>
        </w:rPr>
        <w:t>января:</w:t>
      </w:r>
      <w:r>
        <w:rPr>
          <w:spacing w:val="-4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снятия</w:t>
      </w:r>
      <w:r>
        <w:rPr>
          <w:spacing w:val="-4"/>
          <w:sz w:val="24"/>
        </w:rPr>
        <w:t xml:space="preserve"> </w:t>
      </w:r>
      <w:r>
        <w:rPr>
          <w:sz w:val="24"/>
        </w:rPr>
        <w:t>блокады</w:t>
      </w:r>
      <w:r>
        <w:rPr>
          <w:spacing w:val="-3"/>
          <w:sz w:val="24"/>
        </w:rPr>
        <w:t xml:space="preserve"> </w:t>
      </w:r>
      <w:r>
        <w:rPr>
          <w:sz w:val="24"/>
        </w:rPr>
        <w:t>Ленинграда.</w:t>
      </w:r>
      <w:r>
        <w:rPr>
          <w:spacing w:val="-57"/>
          <w:sz w:val="24"/>
        </w:rPr>
        <w:t xml:space="preserve"> </w:t>
      </w:r>
      <w:r>
        <w:rPr>
          <w:sz w:val="24"/>
        </w:rPr>
        <w:t>Февраль:</w:t>
      </w:r>
    </w:p>
    <w:p w14:paraId="12194305">
      <w:pPr>
        <w:pStyle w:val="10"/>
        <w:numPr>
          <w:ilvl w:val="1"/>
          <w:numId w:val="58"/>
        </w:numPr>
        <w:tabs>
          <w:tab w:val="left" w:pos="2261"/>
          <w:tab w:val="left" w:pos="2262"/>
        </w:tabs>
        <w:spacing w:before="5" w:after="0" w:line="237" w:lineRule="auto"/>
        <w:ind w:left="1901" w:right="1244" w:firstLine="0"/>
        <w:jc w:val="left"/>
        <w:rPr>
          <w:sz w:val="24"/>
        </w:rPr>
      </w:pPr>
      <w:r>
        <w:rPr>
          <w:sz w:val="24"/>
        </w:rPr>
        <w:t>2 февраля: День разгрома советскими войсками немецко-фашистских войск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Сталинградской битве;</w:t>
      </w:r>
    </w:p>
    <w:p w14:paraId="23355B88">
      <w:pPr>
        <w:spacing w:after="0" w:line="237" w:lineRule="auto"/>
        <w:jc w:val="left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140FC515">
      <w:pPr>
        <w:pStyle w:val="10"/>
        <w:numPr>
          <w:ilvl w:val="0"/>
          <w:numId w:val="58"/>
        </w:numPr>
        <w:tabs>
          <w:tab w:val="left" w:pos="1886"/>
          <w:tab w:val="left" w:pos="1887"/>
        </w:tabs>
        <w:spacing w:before="74" w:after="0" w:line="293" w:lineRule="exact"/>
        <w:ind w:left="1886" w:right="0" w:hanging="346"/>
        <w:jc w:val="left"/>
        <w:rPr>
          <w:sz w:val="24"/>
        </w:rPr>
      </w:pPr>
      <w:r>
        <w:rPr>
          <w:sz w:val="24"/>
        </w:rPr>
        <w:t>8</w:t>
      </w:r>
      <w:r>
        <w:rPr>
          <w:spacing w:val="-3"/>
          <w:sz w:val="24"/>
        </w:rPr>
        <w:t xml:space="preserve"> </w:t>
      </w:r>
      <w:r>
        <w:rPr>
          <w:sz w:val="24"/>
        </w:rPr>
        <w:t>февраля: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-2"/>
          <w:sz w:val="24"/>
        </w:rPr>
        <w:t xml:space="preserve"> </w:t>
      </w:r>
      <w:r>
        <w:rPr>
          <w:sz w:val="24"/>
        </w:rPr>
        <w:t>науки;</w:t>
      </w:r>
    </w:p>
    <w:p w14:paraId="50CAAF71">
      <w:pPr>
        <w:pStyle w:val="10"/>
        <w:numPr>
          <w:ilvl w:val="0"/>
          <w:numId w:val="58"/>
        </w:numPr>
        <w:tabs>
          <w:tab w:val="left" w:pos="1827"/>
        </w:tabs>
        <w:spacing w:before="1" w:after="0" w:line="237" w:lineRule="auto"/>
        <w:ind w:left="1553" w:right="2389" w:hanging="12"/>
        <w:jc w:val="left"/>
        <w:rPr>
          <w:sz w:val="24"/>
        </w:rPr>
      </w:pPr>
      <w:r>
        <w:rPr>
          <w:sz w:val="24"/>
        </w:rPr>
        <w:t>15 февраля: День памяти о россиянах, исполнявших служебный долг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пределами Отечества;</w:t>
      </w:r>
    </w:p>
    <w:p w14:paraId="706B48F0">
      <w:pPr>
        <w:pStyle w:val="10"/>
        <w:numPr>
          <w:ilvl w:val="0"/>
          <w:numId w:val="58"/>
        </w:numPr>
        <w:tabs>
          <w:tab w:val="left" w:pos="1827"/>
        </w:tabs>
        <w:spacing w:before="3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21</w:t>
      </w:r>
      <w:r>
        <w:rPr>
          <w:spacing w:val="-2"/>
          <w:sz w:val="24"/>
        </w:rPr>
        <w:t xml:space="preserve"> </w:t>
      </w:r>
      <w:r>
        <w:rPr>
          <w:sz w:val="24"/>
        </w:rPr>
        <w:t>февраля: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Международный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языка;</w:t>
      </w:r>
    </w:p>
    <w:p w14:paraId="46913107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37" w:lineRule="auto"/>
        <w:ind w:left="1541" w:right="5392" w:firstLine="0"/>
        <w:jc w:val="left"/>
        <w:rPr>
          <w:sz w:val="24"/>
        </w:rPr>
      </w:pPr>
      <w:r>
        <w:rPr>
          <w:sz w:val="24"/>
        </w:rPr>
        <w:t>23 февраля: День защитника Отечества.</w:t>
      </w:r>
      <w:r>
        <w:rPr>
          <w:spacing w:val="-58"/>
          <w:sz w:val="24"/>
        </w:rPr>
        <w:t xml:space="preserve"> </w:t>
      </w:r>
      <w:r>
        <w:rPr>
          <w:sz w:val="24"/>
        </w:rPr>
        <w:t>Март:</w:t>
      </w:r>
    </w:p>
    <w:p w14:paraId="3BB2CBEF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40" w:lineRule="auto"/>
        <w:ind w:left="1826" w:right="0" w:hanging="286"/>
        <w:jc w:val="left"/>
        <w:rPr>
          <w:sz w:val="24"/>
        </w:rPr>
      </w:pPr>
      <w:r>
        <w:rPr>
          <w:sz w:val="24"/>
        </w:rPr>
        <w:t>8</w:t>
      </w:r>
      <w:r>
        <w:rPr>
          <w:spacing w:val="-3"/>
          <w:sz w:val="24"/>
        </w:rPr>
        <w:t xml:space="preserve"> </w:t>
      </w:r>
      <w:r>
        <w:rPr>
          <w:sz w:val="24"/>
        </w:rPr>
        <w:t>марта: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Международный</w:t>
      </w:r>
      <w:r>
        <w:rPr>
          <w:spacing w:val="-2"/>
          <w:sz w:val="24"/>
        </w:rPr>
        <w:t xml:space="preserve"> </w:t>
      </w:r>
      <w:r>
        <w:rPr>
          <w:sz w:val="24"/>
        </w:rPr>
        <w:t>женский</w:t>
      </w:r>
      <w:r>
        <w:rPr>
          <w:spacing w:val="-2"/>
          <w:sz w:val="24"/>
        </w:rPr>
        <w:t xml:space="preserve"> </w:t>
      </w:r>
      <w:r>
        <w:rPr>
          <w:sz w:val="24"/>
        </w:rPr>
        <w:t>день;</w:t>
      </w:r>
    </w:p>
    <w:p w14:paraId="1DADE010">
      <w:pPr>
        <w:pStyle w:val="10"/>
        <w:numPr>
          <w:ilvl w:val="0"/>
          <w:numId w:val="58"/>
        </w:numPr>
        <w:tabs>
          <w:tab w:val="left" w:pos="1827"/>
        </w:tabs>
        <w:spacing w:before="1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марта: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воссоединения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Крыма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Россией.</w:t>
      </w:r>
    </w:p>
    <w:p w14:paraId="26B83DEA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37" w:lineRule="auto"/>
        <w:ind w:left="1541" w:right="5977" w:firstLine="0"/>
        <w:jc w:val="left"/>
        <w:rPr>
          <w:sz w:val="24"/>
        </w:rPr>
      </w:pPr>
      <w:r>
        <w:rPr>
          <w:sz w:val="24"/>
        </w:rPr>
        <w:t>27 марта: Всемирный день театра.</w:t>
      </w:r>
      <w:r>
        <w:rPr>
          <w:spacing w:val="-57"/>
          <w:sz w:val="24"/>
        </w:rPr>
        <w:t xml:space="preserve"> </w:t>
      </w:r>
      <w:r>
        <w:rPr>
          <w:sz w:val="24"/>
        </w:rPr>
        <w:t>Апрель:</w:t>
      </w:r>
    </w:p>
    <w:p w14:paraId="2EB64DCA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12</w:t>
      </w:r>
      <w:r>
        <w:rPr>
          <w:spacing w:val="-3"/>
          <w:sz w:val="24"/>
        </w:rPr>
        <w:t xml:space="preserve"> </w:t>
      </w:r>
      <w:r>
        <w:rPr>
          <w:sz w:val="24"/>
        </w:rPr>
        <w:t>апреля: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космонавтики.</w:t>
      </w:r>
    </w:p>
    <w:p w14:paraId="037AFB08">
      <w:pPr>
        <w:pStyle w:val="10"/>
        <w:numPr>
          <w:ilvl w:val="0"/>
          <w:numId w:val="58"/>
        </w:numPr>
        <w:tabs>
          <w:tab w:val="left" w:pos="1965"/>
          <w:tab w:val="left" w:pos="1966"/>
        </w:tabs>
        <w:spacing w:before="2" w:after="0" w:line="237" w:lineRule="auto"/>
        <w:ind w:left="1966" w:right="418" w:hanging="425"/>
        <w:jc w:val="left"/>
        <w:rPr>
          <w:sz w:val="24"/>
        </w:rPr>
      </w:pPr>
      <w:r>
        <w:rPr>
          <w:sz w:val="24"/>
        </w:rPr>
        <w:t>19</w:t>
      </w:r>
      <w:r>
        <w:rPr>
          <w:spacing w:val="11"/>
          <w:sz w:val="24"/>
        </w:rPr>
        <w:t xml:space="preserve"> </w:t>
      </w:r>
      <w:r>
        <w:rPr>
          <w:sz w:val="24"/>
        </w:rPr>
        <w:t>апреля:</w:t>
      </w:r>
      <w:r>
        <w:rPr>
          <w:spacing w:val="11"/>
          <w:sz w:val="24"/>
        </w:rPr>
        <w:t xml:space="preserve"> </w:t>
      </w:r>
      <w:r>
        <w:rPr>
          <w:sz w:val="24"/>
        </w:rPr>
        <w:t>День</w:t>
      </w:r>
      <w:r>
        <w:rPr>
          <w:spacing w:val="9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12"/>
          <w:sz w:val="24"/>
        </w:rPr>
        <w:t xml:space="preserve"> </w:t>
      </w:r>
      <w:r>
        <w:rPr>
          <w:sz w:val="24"/>
        </w:rPr>
        <w:t>о</w:t>
      </w:r>
      <w:r>
        <w:rPr>
          <w:spacing w:val="12"/>
          <w:sz w:val="24"/>
        </w:rPr>
        <w:t xml:space="preserve"> </w:t>
      </w:r>
      <w:r>
        <w:rPr>
          <w:sz w:val="24"/>
        </w:rPr>
        <w:t>геноциде</w:t>
      </w:r>
      <w:r>
        <w:rPr>
          <w:spacing w:val="10"/>
          <w:sz w:val="24"/>
        </w:rPr>
        <w:t xml:space="preserve"> </w:t>
      </w:r>
      <w:r>
        <w:rPr>
          <w:sz w:val="24"/>
        </w:rPr>
        <w:t>советского</w:t>
      </w:r>
      <w:r>
        <w:rPr>
          <w:spacing w:val="1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11"/>
          <w:sz w:val="24"/>
        </w:rPr>
        <w:t xml:space="preserve"> </w:t>
      </w:r>
      <w:r>
        <w:rPr>
          <w:sz w:val="24"/>
        </w:rPr>
        <w:t>нацистами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7"/>
          <w:sz w:val="24"/>
        </w:rPr>
        <w:t xml:space="preserve"> </w:t>
      </w:r>
      <w:r>
        <w:rPr>
          <w:sz w:val="24"/>
        </w:rPr>
        <w:t>их</w:t>
      </w:r>
      <w:r>
        <w:rPr>
          <w:spacing w:val="11"/>
          <w:sz w:val="24"/>
        </w:rPr>
        <w:t xml:space="preserve"> </w:t>
      </w:r>
      <w:r>
        <w:rPr>
          <w:sz w:val="24"/>
        </w:rPr>
        <w:t>пособниками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годы</w:t>
      </w:r>
      <w:r>
        <w:rPr>
          <w:spacing w:val="-2"/>
          <w:sz w:val="24"/>
        </w:rPr>
        <w:t xml:space="preserve"> </w:t>
      </w:r>
      <w:r>
        <w:rPr>
          <w:sz w:val="24"/>
        </w:rPr>
        <w:t>Великой Отечественной войны</w:t>
      </w:r>
    </w:p>
    <w:p w14:paraId="08E06FB8">
      <w:pPr>
        <w:pStyle w:val="7"/>
        <w:ind w:left="1541"/>
      </w:pPr>
      <w:r>
        <w:t>Май:</w:t>
      </w:r>
    </w:p>
    <w:p w14:paraId="72326067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мая:</w:t>
      </w:r>
      <w:r>
        <w:rPr>
          <w:spacing w:val="-2"/>
          <w:sz w:val="24"/>
        </w:rPr>
        <w:t xml:space="preserve"> </w:t>
      </w:r>
      <w:r>
        <w:rPr>
          <w:sz w:val="24"/>
        </w:rPr>
        <w:t>Праздник</w:t>
      </w:r>
      <w:r>
        <w:rPr>
          <w:spacing w:val="-2"/>
          <w:sz w:val="24"/>
        </w:rPr>
        <w:t xml:space="preserve"> </w:t>
      </w:r>
      <w:r>
        <w:rPr>
          <w:sz w:val="24"/>
        </w:rPr>
        <w:t>Весны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Труда;</w:t>
      </w:r>
    </w:p>
    <w:p w14:paraId="60D5A293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мая: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Победы;</w:t>
      </w:r>
    </w:p>
    <w:p w14:paraId="2D2ED236">
      <w:pPr>
        <w:pStyle w:val="7"/>
        <w:spacing w:before="2" w:line="293" w:lineRule="exact"/>
        <w:ind w:left="1541"/>
      </w:pPr>
      <w:r>
        <w:rPr>
          <w:rFonts w:ascii="Symbol" w:hAnsi="Symbol"/>
        </w:rPr>
        <w:t></w:t>
      </w:r>
      <w:r>
        <w:t>19</w:t>
      </w:r>
      <w:r>
        <w:rPr>
          <w:spacing w:val="-2"/>
        </w:rPr>
        <w:t xml:space="preserve"> </w:t>
      </w:r>
      <w:r>
        <w:t>мая: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общественных организаций</w:t>
      </w:r>
      <w:r>
        <w:rPr>
          <w:spacing w:val="-3"/>
        </w:rPr>
        <w:t xml:space="preserve"> </w:t>
      </w:r>
      <w:r>
        <w:t>России;</w:t>
      </w:r>
    </w:p>
    <w:p w14:paraId="08692373">
      <w:pPr>
        <w:pStyle w:val="10"/>
        <w:numPr>
          <w:ilvl w:val="0"/>
          <w:numId w:val="58"/>
        </w:numPr>
        <w:tabs>
          <w:tab w:val="left" w:pos="1827"/>
        </w:tabs>
        <w:spacing w:before="1" w:after="0" w:line="237" w:lineRule="auto"/>
        <w:ind w:left="1541" w:right="4177" w:firstLine="0"/>
        <w:jc w:val="left"/>
        <w:rPr>
          <w:sz w:val="24"/>
        </w:rPr>
      </w:pPr>
      <w:r>
        <w:rPr>
          <w:sz w:val="24"/>
        </w:rPr>
        <w:t>24</w:t>
      </w:r>
      <w:r>
        <w:rPr>
          <w:spacing w:val="-4"/>
          <w:sz w:val="24"/>
        </w:rPr>
        <w:t xml:space="preserve"> </w:t>
      </w:r>
      <w:r>
        <w:rPr>
          <w:sz w:val="24"/>
        </w:rPr>
        <w:t>мая:</w:t>
      </w:r>
      <w:r>
        <w:rPr>
          <w:spacing w:val="-3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славянской</w:t>
      </w:r>
      <w:r>
        <w:rPr>
          <w:spacing w:val="-4"/>
          <w:sz w:val="24"/>
        </w:rPr>
        <w:t xml:space="preserve"> </w:t>
      </w:r>
      <w:r>
        <w:rPr>
          <w:sz w:val="24"/>
        </w:rPr>
        <w:t>письменности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57"/>
          <w:sz w:val="24"/>
        </w:rPr>
        <w:t xml:space="preserve"> </w:t>
      </w:r>
      <w:r>
        <w:rPr>
          <w:sz w:val="24"/>
        </w:rPr>
        <w:t>Июнь:</w:t>
      </w:r>
    </w:p>
    <w:p w14:paraId="2B7895D6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июня: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детей;</w:t>
      </w:r>
    </w:p>
    <w:p w14:paraId="1527FC98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июня: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эколога;</w:t>
      </w:r>
    </w:p>
    <w:p w14:paraId="1BB79E64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июня: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языка;</w:t>
      </w:r>
    </w:p>
    <w:p w14:paraId="4B82030B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12</w:t>
      </w:r>
      <w:r>
        <w:rPr>
          <w:spacing w:val="-2"/>
          <w:sz w:val="24"/>
        </w:rPr>
        <w:t xml:space="preserve"> </w:t>
      </w:r>
      <w:r>
        <w:rPr>
          <w:sz w:val="24"/>
        </w:rPr>
        <w:t>июня: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14:paraId="6B2975F8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22</w:t>
      </w:r>
      <w:r>
        <w:rPr>
          <w:spacing w:val="-1"/>
          <w:sz w:val="24"/>
        </w:rPr>
        <w:t xml:space="preserve"> </w:t>
      </w:r>
      <w:r>
        <w:rPr>
          <w:sz w:val="24"/>
        </w:rPr>
        <w:t>июня: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скорби;</w:t>
      </w:r>
    </w:p>
    <w:p w14:paraId="104B5003">
      <w:pPr>
        <w:pStyle w:val="10"/>
        <w:numPr>
          <w:ilvl w:val="0"/>
          <w:numId w:val="58"/>
        </w:numPr>
        <w:tabs>
          <w:tab w:val="left" w:pos="1827"/>
        </w:tabs>
        <w:spacing w:before="1" w:after="0" w:line="237" w:lineRule="auto"/>
        <w:ind w:left="1541" w:right="6843" w:firstLine="0"/>
        <w:jc w:val="left"/>
        <w:rPr>
          <w:sz w:val="24"/>
        </w:rPr>
      </w:pPr>
      <w:r>
        <w:rPr>
          <w:sz w:val="24"/>
        </w:rPr>
        <w:t>27 июня: День молодёжи.</w:t>
      </w:r>
      <w:r>
        <w:rPr>
          <w:spacing w:val="-57"/>
          <w:sz w:val="24"/>
        </w:rPr>
        <w:t xml:space="preserve"> </w:t>
      </w:r>
      <w:r>
        <w:rPr>
          <w:sz w:val="24"/>
        </w:rPr>
        <w:t>Июль:</w:t>
      </w:r>
    </w:p>
    <w:p w14:paraId="0C07A885">
      <w:pPr>
        <w:pStyle w:val="10"/>
        <w:numPr>
          <w:ilvl w:val="0"/>
          <w:numId w:val="58"/>
        </w:numPr>
        <w:tabs>
          <w:tab w:val="left" w:pos="1827"/>
        </w:tabs>
        <w:spacing w:before="5" w:after="0" w:line="237" w:lineRule="auto"/>
        <w:ind w:left="1541" w:right="5446" w:firstLine="0"/>
        <w:jc w:val="left"/>
        <w:rPr>
          <w:sz w:val="24"/>
        </w:rPr>
      </w:pPr>
      <w:r>
        <w:rPr>
          <w:sz w:val="24"/>
        </w:rPr>
        <w:t>8 июля: День семьи, любви и верности.</w:t>
      </w:r>
      <w:r>
        <w:rPr>
          <w:spacing w:val="-58"/>
          <w:sz w:val="24"/>
        </w:rPr>
        <w:t xml:space="preserve"> </w:t>
      </w:r>
      <w:r>
        <w:rPr>
          <w:sz w:val="24"/>
        </w:rPr>
        <w:t>Август:</w:t>
      </w:r>
    </w:p>
    <w:p w14:paraId="62437D2E">
      <w:pPr>
        <w:pStyle w:val="7"/>
        <w:ind w:left="1541"/>
      </w:pPr>
      <w:r>
        <w:t>Вторая</w:t>
      </w:r>
      <w:r>
        <w:rPr>
          <w:spacing w:val="-4"/>
        </w:rPr>
        <w:t xml:space="preserve"> </w:t>
      </w:r>
      <w:r>
        <w:t>суббота</w:t>
      </w:r>
      <w:r>
        <w:rPr>
          <w:spacing w:val="-4"/>
        </w:rPr>
        <w:t xml:space="preserve"> </w:t>
      </w:r>
      <w:r>
        <w:t>августа:</w:t>
      </w:r>
      <w:r>
        <w:rPr>
          <w:spacing w:val="-3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физкультурника;</w:t>
      </w:r>
    </w:p>
    <w:p w14:paraId="5EDBA7E6">
      <w:pPr>
        <w:pStyle w:val="10"/>
        <w:numPr>
          <w:ilvl w:val="0"/>
          <w:numId w:val="58"/>
        </w:numPr>
        <w:tabs>
          <w:tab w:val="left" w:pos="1827"/>
        </w:tabs>
        <w:spacing w:before="2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22</w:t>
      </w:r>
      <w:r>
        <w:rPr>
          <w:spacing w:val="-3"/>
          <w:sz w:val="24"/>
        </w:rPr>
        <w:t xml:space="preserve"> </w:t>
      </w:r>
      <w:r>
        <w:rPr>
          <w:sz w:val="24"/>
        </w:rPr>
        <w:t>августа: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флага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Федерации;</w:t>
      </w:r>
    </w:p>
    <w:p w14:paraId="6C266AEA">
      <w:pPr>
        <w:pStyle w:val="10"/>
        <w:numPr>
          <w:ilvl w:val="0"/>
          <w:numId w:val="58"/>
        </w:numPr>
        <w:tabs>
          <w:tab w:val="left" w:pos="1827"/>
        </w:tabs>
        <w:spacing w:before="0" w:after="0" w:line="293" w:lineRule="exact"/>
        <w:ind w:left="1826" w:right="0" w:hanging="286"/>
        <w:jc w:val="left"/>
        <w:rPr>
          <w:sz w:val="24"/>
        </w:rPr>
      </w:pPr>
      <w:r>
        <w:rPr>
          <w:sz w:val="24"/>
        </w:rPr>
        <w:t>25</w:t>
      </w:r>
      <w:r>
        <w:rPr>
          <w:spacing w:val="-3"/>
          <w:sz w:val="24"/>
        </w:rPr>
        <w:t xml:space="preserve"> </w:t>
      </w:r>
      <w:r>
        <w:rPr>
          <w:sz w:val="24"/>
        </w:rPr>
        <w:t>августа: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3"/>
          <w:sz w:val="24"/>
        </w:rPr>
        <w:t xml:space="preserve"> </w:t>
      </w:r>
      <w:r>
        <w:rPr>
          <w:sz w:val="24"/>
        </w:rPr>
        <w:t>воинской</w:t>
      </w:r>
      <w:r>
        <w:rPr>
          <w:spacing w:val="-2"/>
          <w:sz w:val="24"/>
        </w:rPr>
        <w:t xml:space="preserve"> </w:t>
      </w:r>
      <w:r>
        <w:rPr>
          <w:sz w:val="24"/>
        </w:rPr>
        <w:t>славы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России.</w:t>
      </w:r>
    </w:p>
    <w:p w14:paraId="56811001">
      <w:pPr>
        <w:pStyle w:val="7"/>
        <w:spacing w:before="2"/>
        <w:ind w:left="0"/>
      </w:pPr>
    </w:p>
    <w:p w14:paraId="3619C6CE">
      <w:pPr>
        <w:pStyle w:val="7"/>
        <w:spacing w:before="5"/>
        <w:ind w:left="0"/>
        <w:rPr>
          <w:rFonts w:ascii="Calibri"/>
          <w:sz w:val="23"/>
        </w:rPr>
      </w:pPr>
    </w:p>
    <w:p w14:paraId="179A4FFB">
      <w:pPr>
        <w:spacing w:before="1"/>
        <w:ind w:left="948" w:right="528" w:firstLine="0"/>
        <w:jc w:val="center"/>
        <w:rPr>
          <w:b/>
          <w:sz w:val="32"/>
        </w:rPr>
      </w:pPr>
      <w:r>
        <w:rPr>
          <w:b/>
          <w:color w:val="006FC0"/>
          <w:sz w:val="32"/>
        </w:rPr>
        <w:t>3.ОРГАНИЗАЦИОННЫЙ</w:t>
      </w:r>
      <w:r>
        <w:rPr>
          <w:b/>
          <w:color w:val="006FC0"/>
          <w:spacing w:val="73"/>
          <w:sz w:val="32"/>
        </w:rPr>
        <w:t xml:space="preserve"> </w:t>
      </w:r>
      <w:r>
        <w:rPr>
          <w:b/>
          <w:color w:val="006FC0"/>
          <w:sz w:val="32"/>
        </w:rPr>
        <w:t>РАЗДЕЛ</w:t>
      </w:r>
    </w:p>
    <w:p w14:paraId="73349363">
      <w:pPr>
        <w:pStyle w:val="7"/>
        <w:spacing w:before="11"/>
        <w:ind w:left="0"/>
        <w:rPr>
          <w:b/>
          <w:sz w:val="31"/>
        </w:rPr>
      </w:pPr>
    </w:p>
    <w:p w14:paraId="1AAA6F80">
      <w:pPr>
        <w:pStyle w:val="2"/>
        <w:numPr>
          <w:ilvl w:val="1"/>
          <w:numId w:val="59"/>
        </w:numPr>
        <w:tabs>
          <w:tab w:val="left" w:pos="2998"/>
        </w:tabs>
        <w:spacing w:before="0" w:after="0" w:line="321" w:lineRule="exact"/>
        <w:ind w:left="2998" w:right="0" w:hanging="452"/>
        <w:jc w:val="left"/>
        <w:rPr>
          <w:color w:val="006FC0"/>
        </w:rPr>
      </w:pPr>
      <w:r>
        <w:rPr>
          <w:color w:val="006FC0"/>
        </w:rPr>
        <w:t>УЧЕБНЫЙ</w:t>
      </w:r>
      <w:r>
        <w:rPr>
          <w:color w:val="006FC0"/>
          <w:spacing w:val="69"/>
        </w:rPr>
        <w:t xml:space="preserve"> </w:t>
      </w:r>
      <w:r>
        <w:rPr>
          <w:color w:val="006FC0"/>
        </w:rPr>
        <w:t>ПЛАН</w:t>
      </w:r>
      <w:r>
        <w:rPr>
          <w:color w:val="006FC0"/>
          <w:spacing w:val="69"/>
        </w:rPr>
        <w:t xml:space="preserve"> </w:t>
      </w:r>
      <w:r>
        <w:rPr>
          <w:color w:val="006FC0"/>
        </w:rPr>
        <w:t>НА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2023-2024 УЧЕБНЫЙ ГОД</w:t>
      </w:r>
    </w:p>
    <w:p w14:paraId="7DABBA83">
      <w:pPr>
        <w:pStyle w:val="3"/>
        <w:spacing w:line="275" w:lineRule="exact"/>
        <w:ind w:left="4580"/>
        <w:jc w:val="both"/>
      </w:pPr>
      <w:r>
        <w:rPr>
          <w:spacing w:val="-2"/>
        </w:rPr>
        <w:t>Пояснительная</w:t>
      </w:r>
      <w:r>
        <w:rPr>
          <w:spacing w:val="-11"/>
        </w:rPr>
        <w:t xml:space="preserve"> </w:t>
      </w:r>
      <w:r>
        <w:rPr>
          <w:spacing w:val="-1"/>
        </w:rPr>
        <w:t>записка</w:t>
      </w:r>
    </w:p>
    <w:p w14:paraId="67597DDF">
      <w:pPr>
        <w:spacing w:before="0"/>
        <w:ind w:left="2038" w:right="1047" w:hanging="188"/>
        <w:jc w:val="both"/>
        <w:rPr>
          <w:b/>
          <w:sz w:val="24"/>
        </w:rPr>
      </w:pPr>
      <w:r>
        <w:rPr>
          <w:b/>
          <w:sz w:val="24"/>
        </w:rPr>
        <w:t>к учебному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плану 1-4 классов М</w:t>
      </w:r>
      <w:r>
        <w:rPr>
          <w:b/>
          <w:sz w:val="24"/>
          <w:lang w:val="ru-RU"/>
        </w:rPr>
        <w:t>Б</w:t>
      </w:r>
      <w:r>
        <w:rPr>
          <w:b/>
          <w:sz w:val="24"/>
        </w:rPr>
        <w:t>ОУ С</w:t>
      </w:r>
      <w:r>
        <w:rPr>
          <w:b/>
          <w:sz w:val="24"/>
          <w:lang w:val="ru-RU"/>
        </w:rPr>
        <w:t>О</w:t>
      </w:r>
      <w:r>
        <w:rPr>
          <w:b/>
          <w:sz w:val="24"/>
        </w:rPr>
        <w:t>Ш №</w:t>
      </w:r>
      <w:r>
        <w:rPr>
          <w:rFonts w:hint="default"/>
          <w:b/>
          <w:sz w:val="24"/>
          <w:lang w:val="ru-RU"/>
        </w:rPr>
        <w:t>8</w:t>
      </w:r>
      <w:r>
        <w:rPr>
          <w:b/>
          <w:sz w:val="24"/>
        </w:rPr>
        <w:t xml:space="preserve"> на 202</w:t>
      </w:r>
      <w:r>
        <w:rPr>
          <w:rFonts w:hint="default"/>
          <w:b/>
          <w:sz w:val="24"/>
          <w:lang w:val="ru-RU"/>
        </w:rPr>
        <w:t>4</w:t>
      </w:r>
      <w:r>
        <w:rPr>
          <w:b/>
          <w:sz w:val="24"/>
        </w:rPr>
        <w:t>-202</w:t>
      </w:r>
      <w:r>
        <w:rPr>
          <w:rFonts w:hint="default"/>
          <w:b/>
          <w:sz w:val="24"/>
          <w:lang w:val="ru-RU"/>
        </w:rPr>
        <w:t>7</w:t>
      </w:r>
      <w:r>
        <w:rPr>
          <w:b/>
          <w:sz w:val="24"/>
        </w:rPr>
        <w:t xml:space="preserve"> учебный год,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реализующих</w:t>
      </w:r>
      <w:r>
        <w:rPr>
          <w:b/>
          <w:spacing w:val="-10"/>
          <w:sz w:val="24"/>
        </w:rPr>
        <w:t xml:space="preserve"> </w:t>
      </w:r>
      <w:r>
        <w:rPr>
          <w:b/>
          <w:spacing w:val="-1"/>
          <w:sz w:val="24"/>
        </w:rPr>
        <w:t>образовательную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программу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начального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образования</w:t>
      </w:r>
    </w:p>
    <w:p w14:paraId="71712B1A">
      <w:pPr>
        <w:pStyle w:val="7"/>
        <w:ind w:left="832" w:right="417" w:firstLine="566"/>
        <w:jc w:val="both"/>
      </w:pPr>
      <w:r>
        <w:t>1.1 Федеральный учебный план образовательных организаций, реализующих ООП НОО</w:t>
      </w:r>
      <w:r>
        <w:rPr>
          <w:spacing w:val="1"/>
        </w:rPr>
        <w:t xml:space="preserve"> </w:t>
      </w:r>
      <w:r>
        <w:t>(далее - Федеральный учебный план), фиксирует общий объем нагрузки, максимальный объем</w:t>
      </w:r>
      <w:r>
        <w:rPr>
          <w:spacing w:val="1"/>
        </w:rPr>
        <w:t xml:space="preserve"> </w:t>
      </w:r>
      <w:r>
        <w:t>аудиторной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областей,</w:t>
      </w:r>
      <w:r>
        <w:rPr>
          <w:spacing w:val="1"/>
        </w:rPr>
        <w:t xml:space="preserve"> </w:t>
      </w:r>
      <w:r>
        <w:t>распределяет</w:t>
      </w:r>
      <w:r>
        <w:rPr>
          <w:spacing w:val="1"/>
        </w:rPr>
        <w:t xml:space="preserve"> </w:t>
      </w:r>
      <w:r>
        <w:t>учебное</w:t>
      </w:r>
      <w:r>
        <w:rPr>
          <w:spacing w:val="-2"/>
        </w:rPr>
        <w:t xml:space="preserve"> </w:t>
      </w:r>
      <w:r>
        <w:t>время,</w:t>
      </w:r>
      <w:r>
        <w:rPr>
          <w:spacing w:val="-1"/>
        </w:rPr>
        <w:t xml:space="preserve"> </w:t>
      </w:r>
      <w:r>
        <w:t>отводимое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освоение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классам</w:t>
      </w:r>
      <w:r>
        <w:rPr>
          <w:spacing w:val="-2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учебным</w:t>
      </w:r>
      <w:r>
        <w:rPr>
          <w:spacing w:val="-3"/>
        </w:rPr>
        <w:t xml:space="preserve"> </w:t>
      </w:r>
      <w:r>
        <w:t>предметам.</w:t>
      </w:r>
    </w:p>
    <w:p w14:paraId="418E6E03">
      <w:pPr>
        <w:pStyle w:val="7"/>
        <w:ind w:left="832" w:right="414" w:firstLine="566"/>
        <w:jc w:val="both"/>
      </w:pPr>
      <w:r>
        <w:t>Федеральный учебный план определяет общие рамки принимаемых решений при отборе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деятельности.</w:t>
      </w:r>
    </w:p>
    <w:p w14:paraId="359EF647">
      <w:pPr>
        <w:pStyle w:val="7"/>
        <w:ind w:left="832" w:right="417" w:firstLine="566"/>
        <w:jc w:val="both"/>
      </w:pPr>
      <w:r>
        <w:t>Содержание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целостное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системно-деятельностный</w:t>
      </w:r>
      <w:r>
        <w:rPr>
          <w:spacing w:val="-1"/>
        </w:rPr>
        <w:t xml:space="preserve"> </w:t>
      </w:r>
      <w:r>
        <w:t>подход и</w:t>
      </w:r>
      <w:r>
        <w:rPr>
          <w:spacing w:val="-3"/>
        </w:rPr>
        <w:t xml:space="preserve"> </w:t>
      </w:r>
      <w:r>
        <w:t>индивидуализацию обучения.</w:t>
      </w:r>
    </w:p>
    <w:p w14:paraId="1BBEBF3B">
      <w:pPr>
        <w:pStyle w:val="7"/>
        <w:ind w:left="832" w:right="411" w:firstLine="566"/>
        <w:jc w:val="both"/>
      </w:pPr>
      <w:r>
        <w:t>Федеральный учебный план обеспечивает в случаях, предусмотренных законодательством</w:t>
      </w:r>
      <w:r>
        <w:rPr>
          <w:spacing w:val="1"/>
        </w:rPr>
        <w:t xml:space="preserve"> </w:t>
      </w:r>
      <w:r>
        <w:t>Российской Федерации в сфере образования, возможность обучения на государственных языках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(нерусском)</w:t>
      </w:r>
      <w:r>
        <w:rPr>
          <w:spacing w:val="1"/>
        </w:rPr>
        <w:t xml:space="preserve"> </w:t>
      </w:r>
      <w:r>
        <w:t>языке,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изучения,</w:t>
      </w:r>
      <w:r>
        <w:rPr>
          <w:spacing w:val="60"/>
        </w:rPr>
        <w:t xml:space="preserve"> </w:t>
      </w:r>
      <w:r>
        <w:t>а</w:t>
      </w:r>
      <w:r>
        <w:rPr>
          <w:spacing w:val="-57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отводимых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языков,</w:t>
      </w:r>
      <w:r>
        <w:rPr>
          <w:spacing w:val="1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классам</w:t>
      </w:r>
      <w:r>
        <w:rPr>
          <w:spacing w:val="1"/>
        </w:rPr>
        <w:t xml:space="preserve"> </w:t>
      </w:r>
      <w:r>
        <w:t>(годам)</w:t>
      </w:r>
      <w:r>
        <w:rPr>
          <w:spacing w:val="-1"/>
        </w:rPr>
        <w:t xml:space="preserve"> </w:t>
      </w:r>
      <w:r>
        <w:t>обучения.</w:t>
      </w:r>
    </w:p>
    <w:p w14:paraId="33831DE0">
      <w:pPr>
        <w:pStyle w:val="7"/>
        <w:ind w:left="832" w:right="411" w:firstLine="566"/>
        <w:jc w:val="both"/>
      </w:pPr>
      <w:r>
        <w:t>Вариативность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57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способностей</w:t>
      </w:r>
      <w:r>
        <w:rPr>
          <w:spacing w:val="-1"/>
        </w:rPr>
        <w:t xml:space="preserve"> </w:t>
      </w:r>
      <w:r>
        <w:t>обучающихся.</w:t>
      </w:r>
    </w:p>
    <w:p w14:paraId="77D52D1C">
      <w:pPr>
        <w:spacing w:after="0"/>
        <w:jc w:val="both"/>
        <w:sectPr>
          <w:pgSz w:w="11910" w:h="16840"/>
          <w:pgMar w:top="940" w:right="300" w:bottom="940" w:left="300" w:header="0" w:footer="591" w:gutter="0"/>
          <w:cols w:space="720" w:num="1"/>
        </w:sectPr>
      </w:pPr>
    </w:p>
    <w:p w14:paraId="2A4BA61A">
      <w:pPr>
        <w:pStyle w:val="7"/>
        <w:spacing w:before="72"/>
        <w:ind w:left="832" w:right="407" w:firstLine="566"/>
        <w:jc w:val="both"/>
      </w:pPr>
      <w:r>
        <w:t>Федеральный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 участниками образовательных отношений. Объем обязательной части 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80%,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 отношений из перечня, предлагаемого образовательной организацией, - 20% от</w:t>
      </w:r>
      <w:r>
        <w:rPr>
          <w:spacing w:val="1"/>
        </w:rPr>
        <w:t xml:space="preserve"> </w:t>
      </w:r>
      <w:r>
        <w:t>общего объема. Обязательная часть федерального учебного плана определяет состав 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областей,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реализованы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имеющих государственную аккредитацию образовательных организациях, реализующих ООП</w:t>
      </w:r>
      <w:r>
        <w:rPr>
          <w:spacing w:val="1"/>
        </w:rPr>
        <w:t xml:space="preserve"> </w:t>
      </w:r>
      <w:r>
        <w:t>НОО,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учебное</w:t>
      </w:r>
      <w:r>
        <w:rPr>
          <w:spacing w:val="-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отводимое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изучение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классам</w:t>
      </w:r>
      <w:r>
        <w:rPr>
          <w:spacing w:val="-1"/>
        </w:rPr>
        <w:t xml:space="preserve"> </w:t>
      </w:r>
      <w:r>
        <w:t>(годам)</w:t>
      </w:r>
      <w:r>
        <w:rPr>
          <w:spacing w:val="-1"/>
        </w:rPr>
        <w:t xml:space="preserve"> </w:t>
      </w:r>
      <w:r>
        <w:t>обучения.</w:t>
      </w:r>
    </w:p>
    <w:p w14:paraId="5A3FB21E">
      <w:pPr>
        <w:pStyle w:val="7"/>
        <w:ind w:left="832" w:right="413" w:firstLine="566"/>
        <w:jc w:val="both"/>
      </w:pPr>
      <w:r>
        <w:t>Расписание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дневной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недельной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шкалы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Образовательная недельная нагрузка распределяется равномерно в течение учебной недели, 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допустимой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санитарным</w:t>
      </w:r>
      <w:r>
        <w:rPr>
          <w:spacing w:val="-2"/>
        </w:rPr>
        <w:t xml:space="preserve"> </w:t>
      </w:r>
      <w:r>
        <w:t>правилам</w:t>
      </w:r>
      <w:r>
        <w:rPr>
          <w:spacing w:val="-1"/>
        </w:rPr>
        <w:t xml:space="preserve"> </w:t>
      </w:r>
      <w:r>
        <w:t>и нормативам.</w:t>
      </w:r>
    </w:p>
    <w:p w14:paraId="1081A299">
      <w:pPr>
        <w:pStyle w:val="7"/>
        <w:ind w:left="832" w:right="411" w:firstLine="566"/>
        <w:jc w:val="both"/>
      </w:pPr>
      <w:r>
        <w:t>Образовательная организация самостоятельна в организации образовательной деятельности</w:t>
      </w:r>
      <w:r>
        <w:rPr>
          <w:spacing w:val="-57"/>
        </w:rPr>
        <w:t xml:space="preserve"> </w:t>
      </w:r>
      <w:r>
        <w:t>(урочной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(проектная</w:t>
      </w:r>
      <w:r>
        <w:rPr>
          <w:spacing w:val="1"/>
        </w:rPr>
        <w:t xml:space="preserve"> </w:t>
      </w:r>
      <w:r>
        <w:t>деятельность, практические и лабораторные занятия, экскурсии и другое). Во время занятий</w:t>
      </w:r>
      <w:r>
        <w:rPr>
          <w:spacing w:val="1"/>
        </w:rPr>
        <w:t xml:space="preserve"> </w:t>
      </w:r>
      <w:r>
        <w:t>необходим</w:t>
      </w:r>
      <w:r>
        <w:rPr>
          <w:spacing w:val="-2"/>
        </w:rPr>
        <w:t xml:space="preserve"> </w:t>
      </w:r>
      <w:r>
        <w:t>перерыв</w:t>
      </w:r>
      <w:r>
        <w:rPr>
          <w:spacing w:val="-1"/>
        </w:rPr>
        <w:t xml:space="preserve"> </w:t>
      </w:r>
      <w:r>
        <w:t>для гимнастики не</w:t>
      </w:r>
      <w:r>
        <w:rPr>
          <w:spacing w:val="-2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2 минут.</w:t>
      </w:r>
    </w:p>
    <w:p w14:paraId="697F8B5D">
      <w:pPr>
        <w:pStyle w:val="7"/>
        <w:spacing w:before="1"/>
        <w:ind w:left="832" w:right="412" w:firstLine="566"/>
        <w:jc w:val="both"/>
      </w:pPr>
      <w:r>
        <w:t>Урочная деятельность направлена на достижение обучающимися планируемых результатов</w:t>
      </w:r>
      <w:r>
        <w:rPr>
          <w:spacing w:val="-57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учебных предметов.</w:t>
      </w:r>
    </w:p>
    <w:p w14:paraId="6170695D">
      <w:pPr>
        <w:pStyle w:val="7"/>
        <w:ind w:left="832" w:right="403" w:firstLine="566"/>
        <w:jc w:val="both"/>
      </w:pPr>
      <w:r>
        <w:t>Часть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плана,</w:t>
      </w:r>
      <w:r>
        <w:rPr>
          <w:spacing w:val="1"/>
        </w:rPr>
        <w:t xml:space="preserve"> </w:t>
      </w:r>
      <w:r>
        <w:t>формируемая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обеспечивает реализацию индивидуальных</w:t>
      </w:r>
      <w:r>
        <w:rPr>
          <w:spacing w:val="1"/>
        </w:rPr>
        <w:t xml:space="preserve"> </w:t>
      </w:r>
      <w:r>
        <w:t>потребностей обучающихся. Время, отводимое на</w:t>
      </w:r>
      <w:r>
        <w:rPr>
          <w:spacing w:val="1"/>
        </w:rPr>
        <w:t xml:space="preserve"> </w:t>
      </w:r>
      <w:r>
        <w:t>данную часть внутри максимально допустимой недельной нагрузки обучающихся, может быть</w:t>
      </w:r>
      <w:r>
        <w:rPr>
          <w:spacing w:val="1"/>
        </w:rPr>
        <w:t xml:space="preserve"> </w:t>
      </w:r>
      <w:r>
        <w:t>использовано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отводимых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 учебных курсов, учебных модулей по выбору родителей (законных представителей)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предусматривающих</w:t>
      </w:r>
      <w:r>
        <w:rPr>
          <w:spacing w:val="1"/>
        </w:rPr>
        <w:t xml:space="preserve"> </w:t>
      </w:r>
      <w:r>
        <w:t>углубленное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учебных предметов, с целью удовлетворения различных интересов обучающихся, потребностей в</w:t>
      </w:r>
      <w:r>
        <w:rPr>
          <w:spacing w:val="-57"/>
        </w:rPr>
        <w:t xml:space="preserve"> </w:t>
      </w:r>
      <w:r>
        <w:t>физическом</w:t>
      </w:r>
      <w:r>
        <w:rPr>
          <w:spacing w:val="-3"/>
        </w:rPr>
        <w:t xml:space="preserve"> </w:t>
      </w:r>
      <w:r>
        <w:t>развитии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совершенствовании,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учитывающих этнокультурные</w:t>
      </w:r>
      <w:r>
        <w:rPr>
          <w:spacing w:val="-3"/>
        </w:rPr>
        <w:t xml:space="preserve"> </w:t>
      </w:r>
      <w:r>
        <w:t>интересы.</w:t>
      </w:r>
    </w:p>
    <w:p w14:paraId="30351F99">
      <w:pPr>
        <w:pStyle w:val="7"/>
        <w:ind w:left="832" w:right="407" w:firstLine="566"/>
        <w:jc w:val="both"/>
      </w:pPr>
      <w:r>
        <w:t>Внеурочная деятельность направлена на достижение планируемых результатов 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курсов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перечня,</w:t>
      </w:r>
      <w:r>
        <w:rPr>
          <w:spacing w:val="61"/>
        </w:rPr>
        <w:t xml:space="preserve"> </w:t>
      </w:r>
      <w:r>
        <w:t>предлагаемого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организацией.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формах,</w:t>
      </w:r>
      <w:r>
        <w:rPr>
          <w:spacing w:val="1"/>
        </w:rPr>
        <w:t xml:space="preserve"> </w:t>
      </w:r>
      <w:r>
        <w:t>отличных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(экскурсии,</w:t>
      </w:r>
      <w:r>
        <w:rPr>
          <w:spacing w:val="-57"/>
        </w:rPr>
        <w:t xml:space="preserve"> </w:t>
      </w:r>
      <w:r>
        <w:t>походы, соревнования, посещения театров, музеев, проведение общественно-полезных практик и</w:t>
      </w:r>
      <w:r>
        <w:rPr>
          <w:spacing w:val="-57"/>
        </w:rPr>
        <w:t xml:space="preserve"> </w:t>
      </w:r>
      <w:r>
        <w:t>иные</w:t>
      </w:r>
      <w:r>
        <w:rPr>
          <w:spacing w:val="-3"/>
        </w:rPr>
        <w:t xml:space="preserve"> </w:t>
      </w:r>
      <w:r>
        <w:t>формы).</w:t>
      </w:r>
    </w:p>
    <w:p w14:paraId="115E5ABA">
      <w:pPr>
        <w:pStyle w:val="7"/>
        <w:ind w:left="832" w:right="407" w:firstLine="566"/>
        <w:jc w:val="both"/>
      </w:pPr>
      <w:r>
        <w:t>Организация занятий по направлениям внеурочной деятельности является 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предоставляют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широкого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обучающихся.</w:t>
      </w:r>
    </w:p>
    <w:p w14:paraId="7DBB9CB3">
      <w:pPr>
        <w:pStyle w:val="7"/>
        <w:ind w:left="832" w:right="411" w:firstLine="566"/>
        <w:jc w:val="both"/>
      </w:pPr>
      <w:r>
        <w:t>Формы 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чередование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организация,</w:t>
      </w:r>
      <w:r>
        <w:rPr>
          <w:spacing w:val="1"/>
        </w:rPr>
        <w:t xml:space="preserve"> </w:t>
      </w:r>
      <w:r>
        <w:t>осуществляющая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деятельность.</w:t>
      </w:r>
    </w:p>
    <w:p w14:paraId="7944523F">
      <w:pPr>
        <w:pStyle w:val="7"/>
        <w:ind w:left="832" w:right="409" w:firstLine="566"/>
        <w:jc w:val="both"/>
      </w:pPr>
      <w:r>
        <w:t>В целях удовлетворения образовательных потребностей и интересов обучающихся могут</w:t>
      </w:r>
      <w:r>
        <w:rPr>
          <w:spacing w:val="1"/>
        </w:rPr>
        <w:t xml:space="preserve"> </w:t>
      </w:r>
      <w:r>
        <w:t>разрабатываться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планы,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ускоренного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пределах осваиваемой</w:t>
      </w:r>
      <w:r>
        <w:rPr>
          <w:spacing w:val="1"/>
        </w:rPr>
        <w:t xml:space="preserve"> </w:t>
      </w:r>
      <w:r>
        <w:t>программы начального общего образования в порядке, установленном</w:t>
      </w:r>
      <w:r>
        <w:rPr>
          <w:spacing w:val="1"/>
        </w:rPr>
        <w:t xml:space="preserve"> </w:t>
      </w:r>
      <w:r>
        <w:t>локальными нормативными актами образовательной организации. Реализация индивидуальных</w:t>
      </w:r>
      <w:r>
        <w:rPr>
          <w:spacing w:val="1"/>
        </w:rPr>
        <w:t xml:space="preserve"> </w:t>
      </w:r>
      <w:r>
        <w:t>учебных планов,</w:t>
      </w:r>
      <w:r>
        <w:rPr>
          <w:spacing w:val="-3"/>
        </w:rPr>
        <w:t xml:space="preserve"> </w:t>
      </w:r>
      <w:r>
        <w:t>программ</w:t>
      </w:r>
      <w:r>
        <w:rPr>
          <w:spacing w:val="-1"/>
        </w:rPr>
        <w:t xml:space="preserve"> </w:t>
      </w:r>
      <w:r>
        <w:t>сопровождается тьюторской</w:t>
      </w:r>
      <w:r>
        <w:rPr>
          <w:spacing w:val="-2"/>
        </w:rPr>
        <w:t xml:space="preserve"> </w:t>
      </w:r>
      <w:r>
        <w:t>поддержкой.</w:t>
      </w:r>
    </w:p>
    <w:p w14:paraId="18AEA758">
      <w:pPr>
        <w:pStyle w:val="7"/>
        <w:ind w:left="832" w:right="414" w:firstLine="566"/>
        <w:jc w:val="both"/>
      </w:pPr>
      <w:r>
        <w:t>Время,</w:t>
      </w:r>
      <w:r>
        <w:rPr>
          <w:spacing w:val="1"/>
        </w:rPr>
        <w:t xml:space="preserve"> </w:t>
      </w:r>
      <w:r>
        <w:t>отведенное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внеурочную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допустимой</w:t>
      </w:r>
      <w:r>
        <w:rPr>
          <w:spacing w:val="1"/>
        </w:rPr>
        <w:t xml:space="preserve"> </w:t>
      </w:r>
      <w:r>
        <w:t>недельной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-1"/>
        </w:rPr>
        <w:t xml:space="preserve"> </w:t>
      </w:r>
      <w:r>
        <w:t>объемов</w:t>
      </w:r>
      <w:r>
        <w:rPr>
          <w:spacing w:val="-1"/>
        </w:rPr>
        <w:t xml:space="preserve"> </w:t>
      </w:r>
      <w:r>
        <w:t>финансирования,</w:t>
      </w:r>
      <w:r>
        <w:rPr>
          <w:spacing w:val="-4"/>
        </w:rPr>
        <w:t xml:space="preserve"> </w:t>
      </w:r>
      <w:r>
        <w:t>направляемых на</w:t>
      </w:r>
      <w:r>
        <w:rPr>
          <w:spacing w:val="4"/>
        </w:rPr>
        <w:t xml:space="preserve"> </w:t>
      </w:r>
      <w:r>
        <w:t>реализацию</w:t>
      </w:r>
      <w:r>
        <w:rPr>
          <w:spacing w:val="-3"/>
        </w:rPr>
        <w:t xml:space="preserve"> </w:t>
      </w:r>
      <w:r>
        <w:t>ООП</w:t>
      </w:r>
      <w:r>
        <w:rPr>
          <w:spacing w:val="-2"/>
        </w:rPr>
        <w:t xml:space="preserve"> </w:t>
      </w:r>
      <w:r>
        <w:t>НОО.</w:t>
      </w:r>
    </w:p>
    <w:p w14:paraId="043EFE2D">
      <w:pPr>
        <w:pStyle w:val="10"/>
        <w:numPr>
          <w:ilvl w:val="1"/>
          <w:numId w:val="59"/>
        </w:numPr>
        <w:tabs>
          <w:tab w:val="left" w:pos="1954"/>
        </w:tabs>
        <w:spacing w:before="0" w:after="0" w:line="240" w:lineRule="auto"/>
        <w:ind w:left="1953" w:right="0" w:hanging="555"/>
        <w:jc w:val="both"/>
        <w:rPr>
          <w:sz w:val="24"/>
        </w:rPr>
      </w:pPr>
      <w:r>
        <w:rPr>
          <w:sz w:val="24"/>
        </w:rPr>
        <w:t>Учебный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план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муниципального  </w:t>
      </w:r>
      <w:r>
        <w:rPr>
          <w:spacing w:val="8"/>
          <w:sz w:val="24"/>
        </w:rPr>
        <w:t xml:space="preserve"> </w:t>
      </w:r>
      <w:r>
        <w:rPr>
          <w:sz w:val="24"/>
          <w:lang w:val="ru-RU"/>
        </w:rPr>
        <w:t>казенного</w:t>
      </w:r>
      <w:r>
        <w:rPr>
          <w:sz w:val="24"/>
        </w:rPr>
        <w:t xml:space="preserve">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общеобразовательного  </w:t>
      </w:r>
      <w:r>
        <w:rPr>
          <w:spacing w:val="11"/>
          <w:sz w:val="24"/>
        </w:rPr>
        <w:t xml:space="preserve"> </w:t>
      </w:r>
      <w:r>
        <w:rPr>
          <w:sz w:val="24"/>
        </w:rPr>
        <w:t>учреждения</w:t>
      </w:r>
    </w:p>
    <w:p w14:paraId="5835EBAA">
      <w:pPr>
        <w:pStyle w:val="7"/>
        <w:ind w:left="832" w:right="406"/>
        <w:jc w:val="both"/>
      </w:pPr>
      <w:r>
        <w:t>«Средняя</w:t>
      </w:r>
      <w:r>
        <w:rPr>
          <w:rFonts w:hint="default"/>
          <w:lang w:val="ru-RU"/>
        </w:rPr>
        <w:t xml:space="preserve"> общеоббразовательная</w:t>
      </w:r>
      <w:r>
        <w:t xml:space="preserve"> школа №</w:t>
      </w:r>
      <w:r>
        <w:rPr>
          <w:rFonts w:hint="default"/>
          <w:lang w:val="ru-RU"/>
        </w:rPr>
        <w:t>9</w:t>
      </w:r>
      <w:r>
        <w:t>», реализующего основные общеобразовательные программы начального</w:t>
      </w:r>
      <w:r>
        <w:rPr>
          <w:spacing w:val="1"/>
        </w:rPr>
        <w:t xml:space="preserve"> </w:t>
      </w:r>
      <w:r>
        <w:t>общего образования, сформирован в соответствии с требованиями, изложенными в следующих</w:t>
      </w:r>
      <w:r>
        <w:rPr>
          <w:spacing w:val="1"/>
        </w:rPr>
        <w:t xml:space="preserve"> </w:t>
      </w:r>
      <w:r>
        <w:t>документах:</w:t>
      </w:r>
    </w:p>
    <w:p w14:paraId="2D252553">
      <w:pPr>
        <w:spacing w:after="0"/>
        <w:jc w:val="both"/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6EEE0795">
      <w:pPr>
        <w:pStyle w:val="10"/>
        <w:numPr>
          <w:ilvl w:val="0"/>
          <w:numId w:val="60"/>
        </w:numPr>
        <w:tabs>
          <w:tab w:val="left" w:pos="1014"/>
        </w:tabs>
        <w:spacing w:before="72" w:after="0" w:line="240" w:lineRule="auto"/>
        <w:ind w:left="832" w:right="410" w:firstLine="0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 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29.12.2012г.</w:t>
      </w:r>
      <w:r>
        <w:rPr>
          <w:spacing w:val="1"/>
          <w:sz w:val="24"/>
        </w:rPr>
        <w:t xml:space="preserve"> </w:t>
      </w:r>
      <w:r>
        <w:rPr>
          <w:sz w:val="24"/>
        </w:rPr>
        <w:t>№ 273-ФЗ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 Российской Федерации» (с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изменениями).</w:t>
      </w:r>
    </w:p>
    <w:p w14:paraId="62235E7D">
      <w:pPr>
        <w:pStyle w:val="10"/>
        <w:numPr>
          <w:ilvl w:val="0"/>
          <w:numId w:val="60"/>
        </w:numPr>
        <w:tabs>
          <w:tab w:val="left" w:pos="1074"/>
        </w:tabs>
        <w:spacing w:before="0" w:after="0" w:line="240" w:lineRule="auto"/>
        <w:ind w:left="832" w:right="808" w:firstLine="0"/>
        <w:jc w:val="left"/>
        <w:rPr>
          <w:sz w:val="24"/>
        </w:rPr>
      </w:pPr>
      <w:r>
        <w:rPr>
          <w:sz w:val="24"/>
        </w:rPr>
        <w:t>Приказ Министерства просвещения Российской Федерации от 31.05.2021 №286 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 федерального государственного образовательного стандарта начального 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образования"</w:t>
      </w:r>
    </w:p>
    <w:p w14:paraId="2FEF2BCD">
      <w:pPr>
        <w:pStyle w:val="10"/>
        <w:numPr>
          <w:ilvl w:val="0"/>
          <w:numId w:val="60"/>
        </w:numPr>
        <w:tabs>
          <w:tab w:val="left" w:pos="1074"/>
        </w:tabs>
        <w:spacing w:before="0" w:after="0" w:line="240" w:lineRule="auto"/>
        <w:ind w:left="832" w:right="1263" w:firstLine="0"/>
        <w:jc w:val="left"/>
        <w:rPr>
          <w:sz w:val="24"/>
        </w:rPr>
      </w:pPr>
      <w:r>
        <w:rPr>
          <w:sz w:val="24"/>
        </w:rPr>
        <w:t>Приказ Министерства просвещения Российской Федерации от 16.11.2022 №992 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образования«</w:t>
      </w:r>
    </w:p>
    <w:p w14:paraId="6C638019">
      <w:pPr>
        <w:pStyle w:val="10"/>
        <w:numPr>
          <w:ilvl w:val="0"/>
          <w:numId w:val="60"/>
        </w:numPr>
        <w:tabs>
          <w:tab w:val="left" w:pos="1107"/>
        </w:tabs>
        <w:spacing w:before="0" w:after="0" w:line="240" w:lineRule="auto"/>
        <w:ind w:left="832" w:right="413" w:firstLine="0"/>
        <w:jc w:val="both"/>
        <w:rPr>
          <w:sz w:val="24"/>
        </w:rPr>
      </w:pPr>
      <w:r>
        <w:rPr>
          <w:sz w:val="24"/>
        </w:rPr>
        <w:t>Приказ Министерства просвещения РФ от 22.03.2021 года №115 «Об утверждении 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образования».</w:t>
      </w:r>
    </w:p>
    <w:p w14:paraId="5B58E528">
      <w:pPr>
        <w:pStyle w:val="10"/>
        <w:numPr>
          <w:ilvl w:val="0"/>
          <w:numId w:val="60"/>
        </w:numPr>
        <w:tabs>
          <w:tab w:val="left" w:pos="1134"/>
        </w:tabs>
        <w:spacing w:before="1" w:after="0" w:line="240" w:lineRule="auto"/>
        <w:ind w:left="832" w:right="410" w:firstLine="0"/>
        <w:jc w:val="both"/>
        <w:rPr>
          <w:sz w:val="24"/>
        </w:rPr>
      </w:pPr>
      <w:r>
        <w:rPr>
          <w:sz w:val="24"/>
        </w:rPr>
        <w:t>Приказом Министерства образования и науки</w:t>
      </w:r>
      <w:r>
        <w:rPr>
          <w:spacing w:val="1"/>
          <w:sz w:val="24"/>
        </w:rPr>
        <w:t xml:space="preserve"> </w:t>
      </w:r>
      <w:r>
        <w:rPr>
          <w:sz w:val="24"/>
        </w:rPr>
        <w:t>РФ от</w:t>
      </w:r>
      <w:r>
        <w:rPr>
          <w:spacing w:val="1"/>
          <w:sz w:val="24"/>
        </w:rPr>
        <w:t xml:space="preserve"> </w:t>
      </w:r>
      <w:r>
        <w:rPr>
          <w:sz w:val="24"/>
        </w:rPr>
        <w:t>23.08.2017 № 816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программ».</w:t>
      </w:r>
    </w:p>
    <w:p w14:paraId="70091025">
      <w:pPr>
        <w:pStyle w:val="10"/>
        <w:numPr>
          <w:ilvl w:val="0"/>
          <w:numId w:val="60"/>
        </w:numPr>
        <w:tabs>
          <w:tab w:val="left" w:pos="1184"/>
        </w:tabs>
        <w:spacing w:before="0" w:after="0" w:line="240" w:lineRule="auto"/>
        <w:ind w:left="832" w:right="412" w:firstLine="0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20.05.2020г.</w:t>
      </w:r>
      <w:r>
        <w:rPr>
          <w:spacing w:val="1"/>
          <w:sz w:val="24"/>
        </w:rPr>
        <w:t xml:space="preserve"> </w:t>
      </w:r>
      <w:r>
        <w:rPr>
          <w:sz w:val="24"/>
        </w:rPr>
        <w:t>№254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 федерального перечня учебников, допущенных к использованию при 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общего,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образования».</w:t>
      </w:r>
    </w:p>
    <w:p w14:paraId="14EF7F27">
      <w:pPr>
        <w:pStyle w:val="10"/>
        <w:numPr>
          <w:ilvl w:val="0"/>
          <w:numId w:val="60"/>
        </w:numPr>
        <w:tabs>
          <w:tab w:val="left" w:pos="1083"/>
        </w:tabs>
        <w:spacing w:before="0" w:after="0" w:line="240" w:lineRule="auto"/>
        <w:ind w:left="832" w:right="406" w:firstLine="0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22.11.2019г. №632 «О внесении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 в федеральный перечень учебников, рекомендуемых к использованию при реализации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образования»,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 от 28.12.2018г.</w:t>
      </w:r>
      <w:r>
        <w:rPr>
          <w:spacing w:val="-1"/>
          <w:sz w:val="24"/>
        </w:rPr>
        <w:t xml:space="preserve"> </w:t>
      </w:r>
      <w:r>
        <w:rPr>
          <w:sz w:val="24"/>
        </w:rPr>
        <w:t>№345</w:t>
      </w:r>
    </w:p>
    <w:p w14:paraId="6883E478">
      <w:pPr>
        <w:pStyle w:val="10"/>
        <w:numPr>
          <w:ilvl w:val="0"/>
          <w:numId w:val="60"/>
        </w:numPr>
        <w:tabs>
          <w:tab w:val="left" w:pos="1093"/>
        </w:tabs>
        <w:spacing w:before="0" w:after="0" w:line="240" w:lineRule="auto"/>
        <w:ind w:left="832" w:right="410" w:firstLine="0"/>
        <w:jc w:val="both"/>
        <w:rPr>
          <w:sz w:val="24"/>
        </w:rPr>
      </w:pPr>
      <w:r>
        <w:rPr>
          <w:sz w:val="24"/>
        </w:rPr>
        <w:t>Приказ Министерства образования и науки Российской Федерации от 09.06.2016г. №699 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пособий,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6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образования».</w:t>
      </w:r>
    </w:p>
    <w:p w14:paraId="45F66467">
      <w:pPr>
        <w:pStyle w:val="10"/>
        <w:numPr>
          <w:ilvl w:val="0"/>
          <w:numId w:val="60"/>
        </w:numPr>
        <w:tabs>
          <w:tab w:val="left" w:pos="1280"/>
        </w:tabs>
        <w:spacing w:before="0" w:after="0" w:line="240" w:lineRule="auto"/>
        <w:ind w:left="832" w:right="406" w:firstLine="0"/>
        <w:jc w:val="both"/>
        <w:rPr>
          <w:sz w:val="24"/>
        </w:rPr>
      </w:pPr>
      <w:r>
        <w:rPr>
          <w:sz w:val="24"/>
        </w:rPr>
        <w:t>Санитарными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СП</w:t>
      </w:r>
      <w:r>
        <w:rPr>
          <w:spacing w:val="1"/>
          <w:sz w:val="24"/>
        </w:rPr>
        <w:t xml:space="preserve"> </w:t>
      </w:r>
      <w:r>
        <w:rPr>
          <w:sz w:val="24"/>
        </w:rPr>
        <w:t>2.4.3648-20</w:t>
      </w:r>
      <w:r>
        <w:rPr>
          <w:spacing w:val="1"/>
          <w:sz w:val="24"/>
        </w:rPr>
        <w:t xml:space="preserve"> </w:t>
      </w:r>
      <w:r>
        <w:rPr>
          <w:sz w:val="24"/>
        </w:rPr>
        <w:t>«Санитарно-эпидемиологические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 воспитания и обучения, отдыха и оздоровления детей и молодежи», утверждённых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28.09.2020 №28;</w:t>
      </w:r>
    </w:p>
    <w:p w14:paraId="032E0BCA">
      <w:pPr>
        <w:pStyle w:val="10"/>
        <w:numPr>
          <w:ilvl w:val="0"/>
          <w:numId w:val="60"/>
        </w:numPr>
        <w:tabs>
          <w:tab w:val="left" w:pos="1278"/>
        </w:tabs>
        <w:spacing w:before="0" w:after="0" w:line="240" w:lineRule="auto"/>
        <w:ind w:left="832" w:right="409" w:firstLine="0"/>
        <w:jc w:val="both"/>
        <w:rPr>
          <w:sz w:val="24"/>
        </w:rPr>
      </w:pPr>
      <w:r>
        <w:rPr>
          <w:sz w:val="24"/>
        </w:rPr>
        <w:t>Санитарными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СанПин</w:t>
      </w:r>
      <w:r>
        <w:rPr>
          <w:spacing w:val="1"/>
          <w:sz w:val="24"/>
        </w:rPr>
        <w:t xml:space="preserve"> </w:t>
      </w:r>
      <w:r>
        <w:rPr>
          <w:sz w:val="24"/>
        </w:rPr>
        <w:t>1.2.3685-21</w:t>
      </w:r>
      <w:r>
        <w:rPr>
          <w:spacing w:val="1"/>
          <w:sz w:val="24"/>
        </w:rPr>
        <w:t xml:space="preserve"> </w:t>
      </w:r>
      <w:r>
        <w:rPr>
          <w:sz w:val="24"/>
        </w:rPr>
        <w:t>«Гигиенические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 безвредности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 человека факторов</w:t>
      </w:r>
      <w:r>
        <w:rPr>
          <w:spacing w:val="1"/>
          <w:sz w:val="24"/>
        </w:rPr>
        <w:t xml:space="preserve"> </w:t>
      </w:r>
      <w:r>
        <w:rPr>
          <w:sz w:val="24"/>
        </w:rPr>
        <w:t>среды</w:t>
      </w:r>
      <w:r>
        <w:rPr>
          <w:spacing w:val="1"/>
          <w:sz w:val="24"/>
        </w:rPr>
        <w:t xml:space="preserve"> </w:t>
      </w:r>
      <w:r>
        <w:rPr>
          <w:sz w:val="24"/>
        </w:rPr>
        <w:t>обитания»,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утверждённых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от 28.01.2021 №28;</w:t>
      </w:r>
    </w:p>
    <w:p w14:paraId="1D2C2A2E">
      <w:pPr>
        <w:pStyle w:val="7"/>
        <w:spacing w:before="11"/>
        <w:ind w:left="0"/>
        <w:rPr>
          <w:sz w:val="23"/>
        </w:rPr>
      </w:pPr>
    </w:p>
    <w:p w14:paraId="78D95394">
      <w:pPr>
        <w:pStyle w:val="7"/>
        <w:ind w:left="832"/>
        <w:jc w:val="both"/>
      </w:pPr>
      <w:r>
        <w:t>Инструктивно-методические</w:t>
      </w:r>
      <w:r>
        <w:rPr>
          <w:spacing w:val="-7"/>
        </w:rPr>
        <w:t xml:space="preserve"> </w:t>
      </w:r>
      <w:r>
        <w:t>письма:</w:t>
      </w:r>
    </w:p>
    <w:p w14:paraId="5E45DE18">
      <w:pPr>
        <w:pStyle w:val="10"/>
        <w:numPr>
          <w:ilvl w:val="0"/>
          <w:numId w:val="60"/>
        </w:numPr>
        <w:tabs>
          <w:tab w:val="left" w:pos="1203"/>
        </w:tabs>
        <w:spacing w:before="0" w:after="0" w:line="240" w:lineRule="auto"/>
        <w:ind w:left="832" w:right="408" w:firstLine="0"/>
        <w:jc w:val="both"/>
        <w:rPr>
          <w:sz w:val="24"/>
        </w:rPr>
      </w:pPr>
      <w:r>
        <w:rPr>
          <w:sz w:val="24"/>
        </w:rPr>
        <w:t>Письмо Департамента государственной политики в сфере общего образования 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 и науки Российской Федерации от 22.08.2012г. № 08-250 «О введении 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курса</w:t>
      </w:r>
      <w:r>
        <w:rPr>
          <w:spacing w:val="1"/>
          <w:sz w:val="24"/>
        </w:rPr>
        <w:t xml:space="preserve"> </w:t>
      </w:r>
      <w:r>
        <w:rPr>
          <w:sz w:val="24"/>
        </w:rPr>
        <w:t>ОРКСЭ»</w:t>
      </w:r>
    </w:p>
    <w:p w14:paraId="04036934">
      <w:pPr>
        <w:pStyle w:val="10"/>
        <w:numPr>
          <w:ilvl w:val="0"/>
          <w:numId w:val="60"/>
        </w:numPr>
        <w:tabs>
          <w:tab w:val="left" w:pos="1203"/>
        </w:tabs>
        <w:spacing w:before="0" w:after="0" w:line="240" w:lineRule="auto"/>
        <w:ind w:left="832" w:right="411" w:firstLine="0"/>
        <w:jc w:val="both"/>
        <w:rPr>
          <w:sz w:val="24"/>
        </w:rPr>
      </w:pPr>
      <w:r>
        <w:rPr>
          <w:sz w:val="24"/>
        </w:rPr>
        <w:t>Письмо Департамента государственной политики в сфере общего образования 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21.04.2014г.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08-516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курса</w:t>
      </w:r>
      <w:r>
        <w:rPr>
          <w:spacing w:val="-57"/>
          <w:sz w:val="24"/>
        </w:rPr>
        <w:t xml:space="preserve"> </w:t>
      </w:r>
      <w:r>
        <w:rPr>
          <w:sz w:val="24"/>
        </w:rPr>
        <w:t>ОРКСЭ»</w:t>
      </w:r>
    </w:p>
    <w:p w14:paraId="54AEB8A5">
      <w:pPr>
        <w:pStyle w:val="10"/>
        <w:numPr>
          <w:ilvl w:val="0"/>
          <w:numId w:val="60"/>
        </w:numPr>
        <w:tabs>
          <w:tab w:val="left" w:pos="1203"/>
        </w:tabs>
        <w:spacing w:before="0" w:after="0" w:line="240" w:lineRule="auto"/>
        <w:ind w:left="832" w:right="410" w:firstLine="0"/>
        <w:jc w:val="both"/>
        <w:rPr>
          <w:sz w:val="24"/>
        </w:rPr>
      </w:pPr>
      <w:r>
        <w:rPr>
          <w:sz w:val="24"/>
        </w:rPr>
        <w:t>Письмо Департамента государственной политики в сфере общего образования 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19.01.2018г.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08-96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рекомендациях»</w:t>
      </w:r>
    </w:p>
    <w:p w14:paraId="33E8F57D">
      <w:pPr>
        <w:pStyle w:val="10"/>
        <w:numPr>
          <w:ilvl w:val="0"/>
          <w:numId w:val="60"/>
        </w:numPr>
        <w:tabs>
          <w:tab w:val="left" w:pos="1215"/>
        </w:tabs>
        <w:spacing w:before="0" w:after="0" w:line="240" w:lineRule="auto"/>
        <w:ind w:left="1214" w:right="0" w:hanging="383"/>
        <w:jc w:val="both"/>
        <w:rPr>
          <w:sz w:val="24"/>
        </w:rPr>
      </w:pPr>
      <w:r>
        <w:rPr>
          <w:sz w:val="24"/>
        </w:rPr>
        <w:t>Письмо</w:t>
      </w:r>
      <w:r>
        <w:rPr>
          <w:spacing w:val="18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7"/>
          <w:sz w:val="24"/>
        </w:rPr>
        <w:t xml:space="preserve"> </w:t>
      </w:r>
      <w:r>
        <w:rPr>
          <w:sz w:val="24"/>
        </w:rPr>
        <w:t>науки</w:t>
      </w:r>
      <w:r>
        <w:rPr>
          <w:spacing w:val="19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0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18"/>
          <w:sz w:val="24"/>
        </w:rPr>
        <w:t xml:space="preserve"> </w:t>
      </w:r>
      <w:r>
        <w:rPr>
          <w:sz w:val="24"/>
        </w:rPr>
        <w:t>31.03.2015г.</w:t>
      </w:r>
      <w:r>
        <w:rPr>
          <w:spacing w:val="16"/>
          <w:sz w:val="24"/>
        </w:rPr>
        <w:t xml:space="preserve"> </w:t>
      </w:r>
      <w:r>
        <w:rPr>
          <w:sz w:val="24"/>
        </w:rPr>
        <w:t>№08-461</w:t>
      </w:r>
    </w:p>
    <w:p w14:paraId="517094AA">
      <w:pPr>
        <w:pStyle w:val="7"/>
        <w:ind w:left="832"/>
        <w:jc w:val="both"/>
      </w:pPr>
      <w:r>
        <w:t>«О</w:t>
      </w:r>
      <w:r>
        <w:rPr>
          <w:spacing w:val="-3"/>
        </w:rPr>
        <w:t xml:space="preserve"> </w:t>
      </w:r>
      <w:r>
        <w:t>направлении</w:t>
      </w:r>
      <w:r>
        <w:rPr>
          <w:spacing w:val="-4"/>
        </w:rPr>
        <w:t xml:space="preserve"> </w:t>
      </w:r>
      <w:r>
        <w:t>регламента</w:t>
      </w:r>
      <w:r>
        <w:rPr>
          <w:spacing w:val="-4"/>
        </w:rPr>
        <w:t xml:space="preserve"> </w:t>
      </w:r>
      <w:r>
        <w:t>выбора</w:t>
      </w:r>
      <w:r>
        <w:rPr>
          <w:spacing w:val="-5"/>
        </w:rPr>
        <w:t xml:space="preserve"> </w:t>
      </w:r>
      <w:r>
        <w:t>модуля</w:t>
      </w:r>
      <w:r>
        <w:rPr>
          <w:spacing w:val="-4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ОРКиСЭ».</w:t>
      </w:r>
    </w:p>
    <w:p w14:paraId="209B6F81">
      <w:pPr>
        <w:spacing w:after="0"/>
        <w:jc w:val="both"/>
        <w:sectPr>
          <w:pgSz w:w="11910" w:h="16840"/>
          <w:pgMar w:top="900" w:right="300" w:bottom="860" w:left="300" w:header="0" w:footer="591" w:gutter="0"/>
          <w:cols w:space="720" w:num="1"/>
        </w:sectPr>
      </w:pPr>
    </w:p>
    <w:p w14:paraId="0FF9B7D7">
      <w:pPr>
        <w:pStyle w:val="10"/>
        <w:numPr>
          <w:ilvl w:val="0"/>
          <w:numId w:val="60"/>
        </w:numPr>
        <w:tabs>
          <w:tab w:val="left" w:pos="1206"/>
        </w:tabs>
        <w:spacing w:before="72" w:after="0" w:line="240" w:lineRule="auto"/>
        <w:ind w:left="1205" w:right="0" w:hanging="374"/>
        <w:jc w:val="both"/>
        <w:rPr>
          <w:sz w:val="24"/>
        </w:rPr>
      </w:pPr>
      <w:r>
        <w:rPr>
          <w:sz w:val="24"/>
        </w:rPr>
        <w:t>Письмо</w:t>
      </w:r>
      <w:r>
        <w:rPr>
          <w:spacing w:val="10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9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1"/>
          <w:sz w:val="24"/>
        </w:rPr>
        <w:t xml:space="preserve"> </w:t>
      </w:r>
      <w:r>
        <w:rPr>
          <w:sz w:val="24"/>
        </w:rPr>
        <w:t>от</w:t>
      </w:r>
      <w:r>
        <w:rPr>
          <w:spacing w:val="11"/>
          <w:sz w:val="24"/>
        </w:rPr>
        <w:t xml:space="preserve"> </w:t>
      </w:r>
      <w:r>
        <w:rPr>
          <w:sz w:val="24"/>
        </w:rPr>
        <w:t>25.05.2015г.</w:t>
      </w:r>
      <w:r>
        <w:rPr>
          <w:spacing w:val="11"/>
          <w:sz w:val="24"/>
        </w:rPr>
        <w:t xml:space="preserve"> </w:t>
      </w:r>
      <w:r>
        <w:rPr>
          <w:sz w:val="24"/>
        </w:rPr>
        <w:t>№</w:t>
      </w:r>
      <w:r>
        <w:rPr>
          <w:spacing w:val="9"/>
          <w:sz w:val="24"/>
        </w:rPr>
        <w:t xml:space="preserve"> </w:t>
      </w:r>
      <w:r>
        <w:rPr>
          <w:sz w:val="24"/>
        </w:rPr>
        <w:t>08-761</w:t>
      </w:r>
    </w:p>
    <w:p w14:paraId="0CFB4761">
      <w:pPr>
        <w:pStyle w:val="7"/>
        <w:ind w:left="832"/>
        <w:jc w:val="both"/>
      </w:pPr>
      <w:r>
        <w:t>«Об</w:t>
      </w:r>
      <w:r>
        <w:rPr>
          <w:spacing w:val="31"/>
        </w:rPr>
        <w:t xml:space="preserve"> </w:t>
      </w:r>
      <w:r>
        <w:t>изучении</w:t>
      </w:r>
      <w:r>
        <w:rPr>
          <w:spacing w:val="90"/>
        </w:rPr>
        <w:t xml:space="preserve"> </w:t>
      </w:r>
      <w:r>
        <w:t>предметных</w:t>
      </w:r>
      <w:r>
        <w:rPr>
          <w:spacing w:val="92"/>
        </w:rPr>
        <w:t xml:space="preserve"> </w:t>
      </w:r>
      <w:r>
        <w:t>областей:</w:t>
      </w:r>
      <w:r>
        <w:rPr>
          <w:spacing w:val="95"/>
        </w:rPr>
        <w:t xml:space="preserve"> </w:t>
      </w:r>
      <w:r>
        <w:t>«Основы</w:t>
      </w:r>
      <w:r>
        <w:rPr>
          <w:spacing w:val="89"/>
        </w:rPr>
        <w:t xml:space="preserve"> </w:t>
      </w:r>
      <w:r>
        <w:t>религиозных</w:t>
      </w:r>
      <w:r>
        <w:rPr>
          <w:spacing w:val="91"/>
        </w:rPr>
        <w:t xml:space="preserve"> </w:t>
      </w:r>
      <w:r>
        <w:t>культур</w:t>
      </w:r>
      <w:r>
        <w:rPr>
          <w:spacing w:val="90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t>светской</w:t>
      </w:r>
      <w:r>
        <w:rPr>
          <w:spacing w:val="91"/>
        </w:rPr>
        <w:t xml:space="preserve"> </w:t>
      </w:r>
      <w:r>
        <w:t>этики»</w:t>
      </w:r>
      <w:r>
        <w:rPr>
          <w:spacing w:val="86"/>
        </w:rPr>
        <w:t xml:space="preserve"> </w:t>
      </w:r>
      <w:r>
        <w:t>и</w:t>
      </w:r>
    </w:p>
    <w:p w14:paraId="2709F3B5">
      <w:pPr>
        <w:pStyle w:val="7"/>
        <w:ind w:left="832"/>
        <w:jc w:val="both"/>
      </w:pPr>
      <w:r>
        <w:t>«Основы</w:t>
      </w:r>
      <w:r>
        <w:rPr>
          <w:spacing w:val="-5"/>
        </w:rPr>
        <w:t xml:space="preserve"> </w:t>
      </w:r>
      <w:r>
        <w:t>духовно-нравственной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России"</w:t>
      </w:r>
    </w:p>
    <w:p w14:paraId="02287951">
      <w:pPr>
        <w:pStyle w:val="10"/>
        <w:numPr>
          <w:ilvl w:val="0"/>
          <w:numId w:val="60"/>
        </w:numPr>
        <w:tabs>
          <w:tab w:val="left" w:pos="1232"/>
        </w:tabs>
        <w:spacing w:before="0" w:after="0" w:line="240" w:lineRule="auto"/>
        <w:ind w:left="832" w:right="408" w:firstLine="0"/>
        <w:jc w:val="both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от 18.06.2015г. № НТ-</w:t>
      </w:r>
      <w:r>
        <w:rPr>
          <w:spacing w:val="1"/>
          <w:sz w:val="24"/>
        </w:rPr>
        <w:t xml:space="preserve"> </w:t>
      </w:r>
      <w:r>
        <w:rPr>
          <w:sz w:val="24"/>
        </w:rPr>
        <w:t>670/08</w:t>
      </w:r>
      <w:r>
        <w:rPr>
          <w:spacing w:val="4"/>
          <w:sz w:val="24"/>
        </w:rPr>
        <w:t xml:space="preserve"> </w:t>
      </w:r>
      <w:r>
        <w:rPr>
          <w:sz w:val="24"/>
        </w:rPr>
        <w:t>«О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рекомендаций».</w:t>
      </w:r>
    </w:p>
    <w:p w14:paraId="46F91075">
      <w:pPr>
        <w:pStyle w:val="10"/>
        <w:numPr>
          <w:ilvl w:val="0"/>
          <w:numId w:val="60"/>
        </w:numPr>
        <w:tabs>
          <w:tab w:val="left" w:pos="1266"/>
        </w:tabs>
        <w:spacing w:before="0" w:after="0" w:line="240" w:lineRule="auto"/>
        <w:ind w:left="832" w:right="407" w:firstLine="0"/>
        <w:jc w:val="both"/>
        <w:rPr>
          <w:sz w:val="24"/>
        </w:rPr>
      </w:pPr>
      <w:r>
        <w:rPr>
          <w:sz w:val="24"/>
        </w:rPr>
        <w:t>Письмо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19.03.2020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№ГД-39/04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рекомендаций».</w:t>
      </w:r>
    </w:p>
    <w:p w14:paraId="46D84711">
      <w:pPr>
        <w:pStyle w:val="10"/>
        <w:numPr>
          <w:ilvl w:val="0"/>
          <w:numId w:val="60"/>
        </w:numPr>
        <w:tabs>
          <w:tab w:val="left" w:pos="1254"/>
        </w:tabs>
        <w:spacing w:before="0" w:after="0" w:line="240" w:lineRule="auto"/>
        <w:ind w:left="832" w:right="408" w:firstLine="0"/>
        <w:jc w:val="both"/>
        <w:rPr>
          <w:sz w:val="24"/>
        </w:rPr>
      </w:pPr>
      <w:r>
        <w:rPr>
          <w:sz w:val="24"/>
        </w:rPr>
        <w:t>Письмо Министерства просвещения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 11.11.2021 №03-1899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(учебниками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пособиями)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2022/2023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1"/>
          <w:sz w:val="24"/>
        </w:rPr>
        <w:t xml:space="preserve"> </w:t>
      </w:r>
      <w:r>
        <w:rPr>
          <w:sz w:val="24"/>
        </w:rPr>
        <w:t>году».</w:t>
      </w:r>
    </w:p>
    <w:p w14:paraId="6C992062">
      <w:pPr>
        <w:pStyle w:val="7"/>
        <w:ind w:left="0"/>
      </w:pPr>
    </w:p>
    <w:p w14:paraId="234AEB6D">
      <w:pPr>
        <w:pStyle w:val="7"/>
        <w:ind w:left="832"/>
        <w:jc w:val="both"/>
      </w:pPr>
      <w:r>
        <w:t>Регионального</w:t>
      </w:r>
      <w:r>
        <w:rPr>
          <w:spacing w:val="-3"/>
        </w:rPr>
        <w:t xml:space="preserve"> </w:t>
      </w:r>
      <w:r>
        <w:t>уровня:</w:t>
      </w:r>
    </w:p>
    <w:p w14:paraId="06FEBA56">
      <w:pPr>
        <w:pStyle w:val="10"/>
        <w:numPr>
          <w:ilvl w:val="0"/>
          <w:numId w:val="46"/>
        </w:numPr>
        <w:tabs>
          <w:tab w:val="left" w:pos="1261"/>
        </w:tabs>
        <w:spacing w:before="0" w:after="0" w:line="240" w:lineRule="auto"/>
        <w:ind w:left="1260" w:right="0" w:hanging="429"/>
        <w:jc w:val="both"/>
      </w:pPr>
      <w:r>
        <w:rPr>
          <w:sz w:val="24"/>
        </w:rPr>
        <w:t>Устав</w:t>
      </w:r>
      <w:r>
        <w:rPr>
          <w:spacing w:val="-6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7"/>
          <w:sz w:val="24"/>
        </w:rPr>
        <w:t xml:space="preserve"> </w:t>
      </w:r>
      <w:r>
        <w:rPr>
          <w:sz w:val="24"/>
          <w:lang w:val="ru-RU"/>
        </w:rPr>
        <w:t>бюджетного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общеобразовательного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учреждения «Средняя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  <w:lang w:val="ru-RU"/>
        </w:rPr>
        <w:t>общеобразовательная</w:t>
      </w:r>
      <w:r>
        <w:rPr>
          <w:rFonts w:hint="default"/>
          <w:spacing w:val="-4"/>
          <w:sz w:val="24"/>
          <w:lang w:val="ru-RU"/>
        </w:rPr>
        <w:t xml:space="preserve"> </w:t>
      </w:r>
      <w:r>
        <w:rPr>
          <w:sz w:val="24"/>
        </w:rPr>
        <w:t>школа</w:t>
      </w:r>
      <w:r>
        <w:rPr>
          <w:rFonts w:hint="default"/>
          <w:sz w:val="24"/>
          <w:lang w:val="ru-RU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t>»</w:t>
      </w:r>
    </w:p>
    <w:p w14:paraId="26343D69">
      <w:pPr>
        <w:pStyle w:val="10"/>
        <w:numPr>
          <w:ilvl w:val="0"/>
          <w:numId w:val="46"/>
        </w:numPr>
        <w:tabs>
          <w:tab w:val="left" w:pos="1260"/>
          <w:tab w:val="left" w:pos="1261"/>
        </w:tabs>
        <w:spacing w:before="0" w:after="0" w:line="240" w:lineRule="auto"/>
        <w:ind w:left="832" w:right="404" w:firstLine="0"/>
        <w:jc w:val="left"/>
        <w:rPr>
          <w:sz w:val="24"/>
        </w:rPr>
      </w:pPr>
      <w:r>
        <w:rPr>
          <w:sz w:val="24"/>
        </w:rPr>
        <w:t>Основная</w:t>
      </w:r>
      <w:r>
        <w:rPr>
          <w:spacing w:val="36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36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35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36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3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36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57"/>
          <w:sz w:val="24"/>
        </w:rPr>
        <w:t xml:space="preserve"> </w:t>
      </w:r>
      <w:r>
        <w:rPr>
          <w:sz w:val="24"/>
          <w:lang w:val="ru-RU"/>
        </w:rPr>
        <w:t>бюджетного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общеобразовательного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3"/>
          <w:sz w:val="24"/>
        </w:rPr>
        <w:t xml:space="preserve"> </w:t>
      </w:r>
      <w:r>
        <w:rPr>
          <w:sz w:val="24"/>
        </w:rPr>
        <w:t>«Средняя</w:t>
      </w:r>
      <w:r>
        <w:rPr>
          <w:rFonts w:hint="default"/>
          <w:sz w:val="24"/>
          <w:lang w:val="ru-RU"/>
        </w:rPr>
        <w:t xml:space="preserve"> общеобразовательная </w:t>
      </w:r>
      <w:r>
        <w:rPr>
          <w:sz w:val="24"/>
        </w:rPr>
        <w:t xml:space="preserve"> школа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>8</w:t>
      </w:r>
      <w:r>
        <w:rPr>
          <w:sz w:val="24"/>
        </w:rPr>
        <w:t>»</w:t>
      </w:r>
    </w:p>
    <w:p w14:paraId="34EC4F46">
      <w:pPr>
        <w:pStyle w:val="7"/>
        <w:spacing w:before="10"/>
        <w:ind w:left="0"/>
        <w:rPr>
          <w:sz w:val="23"/>
        </w:rPr>
      </w:pPr>
    </w:p>
    <w:p w14:paraId="05B04420">
      <w:pPr>
        <w:pStyle w:val="10"/>
        <w:numPr>
          <w:ilvl w:val="1"/>
          <w:numId w:val="59"/>
        </w:numPr>
        <w:tabs>
          <w:tab w:val="left" w:pos="1832"/>
        </w:tabs>
        <w:spacing w:before="0" w:after="0" w:line="240" w:lineRule="auto"/>
        <w:ind w:left="832" w:right="414" w:firstLine="566"/>
        <w:jc w:val="both"/>
        <w:rPr>
          <w:sz w:val="24"/>
        </w:rPr>
      </w:pPr>
      <w:r>
        <w:rPr>
          <w:sz w:val="24"/>
        </w:rPr>
        <w:t>Учебный план является частью основной общеобразовательной программы 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общего образования муниципального </w:t>
      </w:r>
      <w:r>
        <w:rPr>
          <w:sz w:val="24"/>
          <w:lang w:val="ru-RU"/>
        </w:rPr>
        <w:t>бюджет</w:t>
      </w:r>
      <w:r>
        <w:rPr>
          <w:sz w:val="24"/>
        </w:rPr>
        <w:t>ного общеобразовательного учреждения «Средняя</w:t>
      </w:r>
      <w:r>
        <w:rPr>
          <w:spacing w:val="1"/>
          <w:sz w:val="24"/>
        </w:rPr>
        <w:t xml:space="preserve"> </w:t>
      </w:r>
      <w:r>
        <w:rPr>
          <w:spacing w:val="1"/>
          <w:sz w:val="24"/>
          <w:lang w:val="ru-RU"/>
        </w:rPr>
        <w:t>общеобразовательная</w:t>
      </w:r>
      <w:r>
        <w:rPr>
          <w:rFonts w:hint="default"/>
          <w:spacing w:val="1"/>
          <w:sz w:val="24"/>
          <w:lang w:val="ru-RU"/>
        </w:rPr>
        <w:t xml:space="preserve"> </w:t>
      </w:r>
      <w:r>
        <w:rPr>
          <w:sz w:val="24"/>
        </w:rPr>
        <w:t>школа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>8</w:t>
      </w:r>
      <w:r>
        <w:rPr>
          <w:sz w:val="24"/>
        </w:rPr>
        <w:t xml:space="preserve">», приказ </w:t>
      </w:r>
      <w:r>
        <w:rPr>
          <w:sz w:val="24"/>
          <w:highlight w:val="none"/>
        </w:rPr>
        <w:t>№</w:t>
      </w:r>
      <w:r>
        <w:rPr>
          <w:rFonts w:hint="default"/>
          <w:color w:val="0000FF"/>
          <w:sz w:val="24"/>
          <w:highlight w:val="none"/>
          <w:lang w:val="en-US"/>
        </w:rPr>
        <w:t>1</w:t>
      </w:r>
      <w:r>
        <w:rPr>
          <w:color w:val="0000FF"/>
          <w:sz w:val="24"/>
          <w:highlight w:val="none"/>
        </w:rPr>
        <w:t xml:space="preserve"> от</w:t>
      </w:r>
      <w:r>
        <w:rPr>
          <w:color w:val="0000FF"/>
          <w:spacing w:val="-1"/>
          <w:sz w:val="24"/>
          <w:highlight w:val="none"/>
        </w:rPr>
        <w:t xml:space="preserve"> </w:t>
      </w:r>
      <w:r>
        <w:rPr>
          <w:rFonts w:hint="default"/>
          <w:color w:val="0000FF"/>
          <w:sz w:val="24"/>
          <w:highlight w:val="none"/>
          <w:lang w:val="ru-RU"/>
        </w:rPr>
        <w:t>13.01.2024</w:t>
      </w:r>
      <w:r>
        <w:rPr>
          <w:sz w:val="24"/>
          <w:highlight w:val="none"/>
        </w:rPr>
        <w:t xml:space="preserve"> и</w:t>
      </w:r>
      <w:r>
        <w:rPr>
          <w:sz w:val="24"/>
        </w:rPr>
        <w:t xml:space="preserve"> реализуется в</w:t>
      </w:r>
      <w:r>
        <w:rPr>
          <w:spacing w:val="2"/>
          <w:sz w:val="24"/>
        </w:rPr>
        <w:t xml:space="preserve"> </w:t>
      </w:r>
      <w:r>
        <w:rPr>
          <w:sz w:val="24"/>
        </w:rPr>
        <w:t>I-IV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классах.</w:t>
      </w:r>
    </w:p>
    <w:p w14:paraId="1E894A4B">
      <w:pPr>
        <w:pStyle w:val="7"/>
        <w:ind w:left="832" w:right="405" w:firstLine="708"/>
        <w:jc w:val="both"/>
      </w:pPr>
      <w:r>
        <w:t>1.4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гигиенических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режиму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rPr>
          <w:rFonts w:ascii="Arial MT" w:hAnsi="Arial MT"/>
          <w:color w:val="333333"/>
          <w:sz w:val="20"/>
        </w:rPr>
        <w:t xml:space="preserve">2.4.3648-20 </w:t>
      </w:r>
      <w:r>
        <w:t>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4-летний</w:t>
      </w:r>
      <w:r>
        <w:rPr>
          <w:spacing w:val="-57"/>
        </w:rPr>
        <w:t xml:space="preserve"> </w:t>
      </w:r>
      <w:r>
        <w:t>нормативный срок освоения образовательных программ начального общего образования для I-IV</w:t>
      </w:r>
      <w:r>
        <w:rPr>
          <w:spacing w:val="-57"/>
        </w:rPr>
        <w:t xml:space="preserve"> </w:t>
      </w:r>
      <w:r>
        <w:t>классов.</w:t>
      </w:r>
    </w:p>
    <w:p w14:paraId="0D90C5DC">
      <w:pPr>
        <w:pStyle w:val="10"/>
        <w:numPr>
          <w:ilvl w:val="1"/>
          <w:numId w:val="61"/>
        </w:numPr>
        <w:tabs>
          <w:tab w:val="left" w:pos="2060"/>
        </w:tabs>
        <w:spacing w:before="0" w:after="0" w:line="240" w:lineRule="auto"/>
        <w:ind w:left="832" w:right="408" w:firstLine="708"/>
        <w:jc w:val="both"/>
      </w:pPr>
      <w:r>
        <w:rPr>
          <w:sz w:val="24"/>
        </w:rPr>
        <w:t>Образовательный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I-IV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пятидневной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учебной недели в соответствии с Санитарно-эпидемиологическими нормами (СанПиН </w:t>
      </w:r>
      <w:r>
        <w:rPr>
          <w:rFonts w:ascii="Arial MT" w:hAnsi="Arial MT"/>
          <w:color w:val="333333"/>
          <w:sz w:val="20"/>
        </w:rPr>
        <w:t>2.4.3648-</w:t>
      </w:r>
      <w:r>
        <w:rPr>
          <w:rFonts w:ascii="Arial MT" w:hAnsi="Arial MT"/>
          <w:color w:val="333333"/>
          <w:spacing w:val="1"/>
          <w:sz w:val="20"/>
        </w:rPr>
        <w:t xml:space="preserve"> </w:t>
      </w:r>
      <w:r>
        <w:rPr>
          <w:rFonts w:ascii="Arial MT" w:hAnsi="Arial MT"/>
          <w:color w:val="333333"/>
          <w:sz w:val="20"/>
        </w:rPr>
        <w:t>20</w:t>
      </w:r>
      <w:r>
        <w:rPr>
          <w:sz w:val="24"/>
        </w:rPr>
        <w:t>), регламентирован Календарным учебным графиком на 2023/2024 учебный год, утверждённым</w:t>
      </w:r>
      <w:r>
        <w:rPr>
          <w:spacing w:val="-57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26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28"/>
          <w:sz w:val="24"/>
        </w:rPr>
        <w:t xml:space="preserve"> </w:t>
      </w:r>
      <w:r>
        <w:rPr>
          <w:rFonts w:hint="default"/>
          <w:sz w:val="24"/>
          <w:lang w:val="ru-RU"/>
        </w:rPr>
        <w:t>бюджетного</w:t>
      </w:r>
      <w:r>
        <w:rPr>
          <w:rFonts w:hint="default"/>
          <w:sz w:val="24"/>
          <w:lang w:val="en-US"/>
        </w:rPr>
        <w:t xml:space="preserve"> </w:t>
      </w:r>
      <w:r>
        <w:rPr>
          <w:spacing w:val="28"/>
          <w:sz w:val="24"/>
        </w:rPr>
        <w:t xml:space="preserve"> </w:t>
      </w:r>
      <w:r>
        <w:rPr>
          <w:sz w:val="24"/>
        </w:rPr>
        <w:t>общеобразовательного</w:t>
      </w:r>
      <w:r>
        <w:rPr>
          <w:spacing w:val="30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33"/>
          <w:sz w:val="24"/>
        </w:rPr>
        <w:t xml:space="preserve"> </w:t>
      </w:r>
      <w:r>
        <w:rPr>
          <w:sz w:val="24"/>
        </w:rPr>
        <w:t>«Средняя</w:t>
      </w:r>
      <w:r>
        <w:rPr>
          <w:rFonts w:hint="default"/>
          <w:sz w:val="24"/>
          <w:lang w:val="ru-RU"/>
        </w:rPr>
        <w:t xml:space="preserve"> общеобразовательная</w:t>
      </w:r>
      <w:r>
        <w:rPr>
          <w:spacing w:val="28"/>
          <w:sz w:val="24"/>
        </w:rPr>
        <w:t xml:space="preserve"> </w:t>
      </w:r>
      <w:r>
        <w:rPr>
          <w:sz w:val="24"/>
        </w:rPr>
        <w:t>школа</w:t>
      </w:r>
      <w:r>
        <w:rPr>
          <w:rFonts w:hint="default"/>
          <w:sz w:val="24"/>
          <w:lang w:val="ru-RU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t>»</w:t>
      </w:r>
      <w:r>
        <w:rPr>
          <w:rFonts w:hint="default"/>
          <w:color w:val="0000FF"/>
          <w:sz w:val="24"/>
          <w:highlight w:val="none"/>
          <w:lang w:val="en-US"/>
        </w:rPr>
        <w:t>1</w:t>
      </w:r>
      <w:r>
        <w:rPr>
          <w:color w:val="0000FF"/>
          <w:sz w:val="24"/>
          <w:highlight w:val="none"/>
        </w:rPr>
        <w:t xml:space="preserve"> от</w:t>
      </w:r>
      <w:r>
        <w:rPr>
          <w:color w:val="0000FF"/>
          <w:spacing w:val="-1"/>
          <w:sz w:val="24"/>
          <w:highlight w:val="none"/>
        </w:rPr>
        <w:t xml:space="preserve"> </w:t>
      </w:r>
      <w:r>
        <w:rPr>
          <w:rFonts w:hint="default"/>
          <w:color w:val="0000FF"/>
          <w:sz w:val="24"/>
          <w:highlight w:val="none"/>
          <w:lang w:val="ru-RU"/>
        </w:rPr>
        <w:t>13.01.2024</w:t>
      </w:r>
    </w:p>
    <w:p w14:paraId="38A4D77F">
      <w:pPr>
        <w:pStyle w:val="10"/>
        <w:numPr>
          <w:ilvl w:val="1"/>
          <w:numId w:val="61"/>
        </w:numPr>
        <w:tabs>
          <w:tab w:val="left" w:pos="1962"/>
        </w:tabs>
        <w:spacing w:before="0" w:after="0" w:line="240" w:lineRule="auto"/>
        <w:ind w:left="1961" w:right="0" w:hanging="421"/>
        <w:jc w:val="both"/>
        <w:rPr>
          <w:sz w:val="24"/>
        </w:rPr>
      </w:pPr>
      <w:r>
        <w:rPr>
          <w:sz w:val="24"/>
        </w:rPr>
        <w:t>Учебный</w:t>
      </w:r>
      <w:r>
        <w:rPr>
          <w:spacing w:val="-2"/>
          <w:sz w:val="24"/>
        </w:rPr>
        <w:t xml:space="preserve"> </w:t>
      </w:r>
      <w:r>
        <w:rPr>
          <w:sz w:val="24"/>
        </w:rPr>
        <w:t>год</w:t>
      </w:r>
      <w:r>
        <w:rPr>
          <w:spacing w:val="-3"/>
          <w:sz w:val="24"/>
        </w:rPr>
        <w:t xml:space="preserve"> </w:t>
      </w:r>
      <w:r>
        <w:rPr>
          <w:sz w:val="24"/>
        </w:rPr>
        <w:t>начинается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01.09.202</w:t>
      </w:r>
      <w:r>
        <w:rPr>
          <w:rFonts w:hint="default"/>
          <w:sz w:val="24"/>
          <w:lang w:val="ru-RU"/>
        </w:rPr>
        <w:t>4</w:t>
      </w:r>
      <w:r>
        <w:rPr>
          <w:sz w:val="24"/>
        </w:rPr>
        <w:t>.</w:t>
      </w:r>
      <w:r>
        <w:rPr>
          <w:rFonts w:hint="default"/>
          <w:sz w:val="24"/>
          <w:lang w:val="ru-RU"/>
        </w:rPr>
        <w:t xml:space="preserve"> (13.01.2025 год)</w:t>
      </w:r>
    </w:p>
    <w:p w14:paraId="0EED33B8">
      <w:pPr>
        <w:pStyle w:val="7"/>
        <w:ind w:left="832" w:right="406" w:firstLine="708"/>
        <w:jc w:val="both"/>
      </w:pPr>
      <w:r>
        <w:t>Для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переутомления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календарном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равномерное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периодов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каникул.</w:t>
      </w:r>
      <w:r>
        <w:rPr>
          <w:spacing w:val="1"/>
        </w:rPr>
        <w:t xml:space="preserve"> </w:t>
      </w:r>
      <w:r>
        <w:t>Продолжительность учебного года в 1 классе составляет 33 недели, во 2 – 4 классах – 34 недели,</w:t>
      </w:r>
      <w:r>
        <w:rPr>
          <w:spacing w:val="1"/>
        </w:rPr>
        <w:t xml:space="preserve"> </w:t>
      </w:r>
      <w:r>
        <w:t>каникулы – 30 дней</w:t>
      </w:r>
      <w:r>
        <w:rPr>
          <w:spacing w:val="-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1 классе</w:t>
      </w:r>
      <w:r>
        <w:rPr>
          <w:spacing w:val="-1"/>
        </w:rPr>
        <w:t xml:space="preserve"> </w:t>
      </w:r>
      <w:r>
        <w:t>– дополнительные</w:t>
      </w:r>
      <w:r>
        <w:rPr>
          <w:spacing w:val="-2"/>
        </w:rPr>
        <w:t xml:space="preserve"> </w:t>
      </w:r>
      <w:r>
        <w:t>каникулы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феврале</w:t>
      </w:r>
      <w:r>
        <w:rPr>
          <w:spacing w:val="-1"/>
        </w:rPr>
        <w:t xml:space="preserve"> </w:t>
      </w:r>
      <w:r>
        <w:t>7 дней).</w:t>
      </w:r>
    </w:p>
    <w:p w14:paraId="1680E0D8">
      <w:pPr>
        <w:pStyle w:val="7"/>
        <w:ind w:left="832" w:right="409" w:firstLine="708"/>
        <w:jc w:val="both"/>
      </w:pPr>
      <w:r>
        <w:t>Количество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отведенных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состоящего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-57"/>
        </w:rPr>
        <w:t xml:space="preserve"> </w:t>
      </w:r>
      <w:r>
        <w:t>участниками образовательных отношений, в совокупности не превышает величину недельной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rPr>
          <w:rFonts w:ascii="Arial MT" w:hAnsi="Arial MT"/>
          <w:color w:val="333333"/>
          <w:sz w:val="20"/>
        </w:rPr>
        <w:t xml:space="preserve">2.4.3648-20 </w:t>
      </w:r>
      <w:r>
        <w:t>.</w:t>
      </w:r>
      <w:r>
        <w:rPr>
          <w:spacing w:val="1"/>
        </w:rPr>
        <w:t xml:space="preserve"> </w:t>
      </w:r>
      <w:r>
        <w:t>Нагрузка</w:t>
      </w:r>
      <w:r>
        <w:rPr>
          <w:spacing w:val="1"/>
        </w:rPr>
        <w:t xml:space="preserve"> </w:t>
      </w:r>
      <w:r>
        <w:t>равномерно</w:t>
      </w:r>
      <w:r>
        <w:rPr>
          <w:spacing w:val="1"/>
        </w:rPr>
        <w:t xml:space="preserve"> </w:t>
      </w:r>
      <w:r>
        <w:t>распределяется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недели.</w:t>
      </w:r>
    </w:p>
    <w:p w14:paraId="23229844">
      <w:pPr>
        <w:pStyle w:val="10"/>
        <w:numPr>
          <w:ilvl w:val="1"/>
          <w:numId w:val="61"/>
        </w:numPr>
        <w:tabs>
          <w:tab w:val="left" w:pos="1899"/>
        </w:tabs>
        <w:spacing w:before="0" w:after="0" w:line="240" w:lineRule="auto"/>
        <w:ind w:left="832" w:right="406" w:firstLine="566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очно-заочной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заочной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 потребностей.</w:t>
      </w:r>
    </w:p>
    <w:p w14:paraId="3B818895">
      <w:pPr>
        <w:spacing w:after="0" w:line="240" w:lineRule="auto"/>
        <w:jc w:val="both"/>
        <w:rPr>
          <w:sz w:val="24"/>
        </w:rPr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344AA0FC">
      <w:pPr>
        <w:pStyle w:val="7"/>
        <w:spacing w:before="72"/>
        <w:ind w:left="832" w:right="416" w:firstLine="566"/>
        <w:jc w:val="both"/>
      </w:pPr>
      <w:r>
        <w:t>Индивидуальный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самих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представителей).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основаны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требованиях</w:t>
      </w:r>
      <w:r>
        <w:rPr>
          <w:spacing w:val="1"/>
        </w:rPr>
        <w:t xml:space="preserve"> </w:t>
      </w:r>
      <w:r>
        <w:t>ФГОС</w:t>
      </w:r>
      <w:r>
        <w:rPr>
          <w:spacing w:val="-57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 образования.</w:t>
      </w:r>
    </w:p>
    <w:p w14:paraId="39614CF0">
      <w:pPr>
        <w:pStyle w:val="7"/>
        <w:ind w:left="832" w:right="411" w:firstLine="566"/>
        <w:jc w:val="both"/>
      </w:pPr>
      <w:r>
        <w:t>Уменьшать количество обязательных учебных предметов запрещено. Соотношение часов</w:t>
      </w:r>
      <w:r>
        <w:rPr>
          <w:spacing w:val="1"/>
        </w:rPr>
        <w:t xml:space="preserve"> </w:t>
      </w:r>
      <w:r>
        <w:t>классно-урочной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-1"/>
        </w:rPr>
        <w:t xml:space="preserve"> </w:t>
      </w:r>
      <w:r>
        <w:t>самостоятельно.</w:t>
      </w:r>
    </w:p>
    <w:p w14:paraId="23E61A6A">
      <w:pPr>
        <w:pStyle w:val="10"/>
        <w:numPr>
          <w:ilvl w:val="1"/>
          <w:numId w:val="61"/>
        </w:numPr>
        <w:tabs>
          <w:tab w:val="left" w:pos="2038"/>
        </w:tabs>
        <w:spacing w:before="0" w:after="0" w:line="240" w:lineRule="auto"/>
        <w:ind w:left="832" w:right="410" w:firstLine="708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42"/>
          <w:sz w:val="24"/>
        </w:rPr>
        <w:t xml:space="preserve"> </w:t>
      </w:r>
      <w:r>
        <w:rPr>
          <w:sz w:val="24"/>
        </w:rPr>
        <w:t>программой</w:t>
      </w:r>
      <w:r>
        <w:rPr>
          <w:spacing w:val="44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41"/>
          <w:sz w:val="24"/>
        </w:rPr>
        <w:t xml:space="preserve"> </w:t>
      </w:r>
      <w:r>
        <w:rPr>
          <w:sz w:val="24"/>
          <w:lang w:val="ru-RU"/>
        </w:rPr>
        <w:t>бюджет</w:t>
      </w:r>
      <w:r>
        <w:rPr>
          <w:sz w:val="24"/>
        </w:rPr>
        <w:t>ного</w:t>
      </w:r>
      <w:r>
        <w:rPr>
          <w:spacing w:val="41"/>
          <w:sz w:val="24"/>
        </w:rPr>
        <w:t xml:space="preserve"> </w:t>
      </w:r>
      <w:r>
        <w:rPr>
          <w:sz w:val="24"/>
        </w:rPr>
        <w:t>общеобразовательного</w:t>
      </w:r>
      <w:r>
        <w:rPr>
          <w:spacing w:val="44"/>
          <w:sz w:val="24"/>
        </w:rPr>
        <w:t xml:space="preserve"> </w:t>
      </w:r>
      <w:r>
        <w:rPr>
          <w:sz w:val="24"/>
        </w:rPr>
        <w:t>учреждения</w:t>
      </w:r>
    </w:p>
    <w:p w14:paraId="3462513F">
      <w:pPr>
        <w:pStyle w:val="7"/>
        <w:ind w:left="832"/>
        <w:jc w:val="both"/>
      </w:pPr>
      <w:r>
        <w:t>«Средняя</w:t>
      </w:r>
      <w:r>
        <w:rPr>
          <w:spacing w:val="-2"/>
        </w:rPr>
        <w:t xml:space="preserve"> </w:t>
      </w:r>
      <w:r>
        <w:rPr>
          <w:spacing w:val="-2"/>
          <w:lang w:val="ru-RU"/>
        </w:rPr>
        <w:t>общеобразовательная</w:t>
      </w:r>
      <w:r>
        <w:rPr>
          <w:rFonts w:hint="default"/>
          <w:spacing w:val="-2"/>
          <w:lang w:val="ru-RU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t>»</w:t>
      </w:r>
      <w:r>
        <w:rPr>
          <w:spacing w:val="55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деление</w:t>
      </w:r>
      <w:r>
        <w:rPr>
          <w:spacing w:val="-2"/>
        </w:rPr>
        <w:t xml:space="preserve"> </w:t>
      </w:r>
      <w:r>
        <w:t>классов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две</w:t>
      </w:r>
      <w:r>
        <w:rPr>
          <w:spacing w:val="-2"/>
        </w:rPr>
        <w:t xml:space="preserve"> </w:t>
      </w:r>
      <w:r>
        <w:t>группы:</w:t>
      </w:r>
    </w:p>
    <w:p w14:paraId="41C5A7A4">
      <w:pPr>
        <w:pStyle w:val="10"/>
        <w:numPr>
          <w:ilvl w:val="2"/>
          <w:numId w:val="61"/>
        </w:numPr>
        <w:tabs>
          <w:tab w:val="left" w:pos="2216"/>
        </w:tabs>
        <w:spacing w:before="0" w:after="0" w:line="240" w:lineRule="auto"/>
        <w:ind w:left="832" w:right="408" w:firstLine="708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«Английскому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языку»</w:t>
      </w:r>
      <w:r>
        <w:rPr>
          <w:spacing w:val="1"/>
          <w:sz w:val="24"/>
        </w:rPr>
        <w:t xml:space="preserve"> </w:t>
      </w:r>
      <w:r>
        <w:rPr>
          <w:sz w:val="24"/>
        </w:rPr>
        <w:t>(II-IVклассы),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наполняемости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классов 25 и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человек;</w:t>
      </w:r>
    </w:p>
    <w:p w14:paraId="1207A6A1">
      <w:pPr>
        <w:pStyle w:val="10"/>
        <w:numPr>
          <w:ilvl w:val="1"/>
          <w:numId w:val="61"/>
        </w:numPr>
        <w:tabs>
          <w:tab w:val="left" w:pos="1988"/>
        </w:tabs>
        <w:spacing w:before="0" w:after="0" w:line="240" w:lineRule="auto"/>
        <w:ind w:left="832" w:right="404" w:firstLine="708"/>
        <w:jc w:val="both"/>
        <w:rPr>
          <w:sz w:val="24"/>
        </w:rPr>
      </w:pPr>
      <w:r>
        <w:rPr>
          <w:sz w:val="24"/>
        </w:rPr>
        <w:t>Для использования при реализации образовательной программы выбраны</w:t>
      </w:r>
      <w:r>
        <w:rPr>
          <w:spacing w:val="60"/>
          <w:sz w:val="24"/>
        </w:rPr>
        <w:t xml:space="preserve"> </w:t>
      </w:r>
      <w:r>
        <w:rPr>
          <w:sz w:val="24"/>
        </w:rPr>
        <w:t>учебники</w:t>
      </w:r>
      <w:r>
        <w:rPr>
          <w:spacing w:val="1"/>
          <w:sz w:val="24"/>
        </w:rPr>
        <w:t xml:space="preserve"> </w:t>
      </w:r>
      <w:r>
        <w:rPr>
          <w:sz w:val="24"/>
        </w:rPr>
        <w:t>из числа входящих в федеральный перечень учебников, рекомендуемых к использованию 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пособия,</w:t>
      </w:r>
      <w:r>
        <w:rPr>
          <w:spacing w:val="1"/>
          <w:sz w:val="24"/>
        </w:rPr>
        <w:t xml:space="preserve"> </w:t>
      </w:r>
      <w:r>
        <w:rPr>
          <w:sz w:val="24"/>
        </w:rPr>
        <w:t>выпущенные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организациями, входящими в перечень организаций, осуществляющих выпуск учебных пособий,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образования.</w:t>
      </w:r>
    </w:p>
    <w:p w14:paraId="0711B49D">
      <w:pPr>
        <w:pStyle w:val="10"/>
        <w:numPr>
          <w:ilvl w:val="1"/>
          <w:numId w:val="61"/>
        </w:numPr>
        <w:tabs>
          <w:tab w:val="left" w:pos="2209"/>
        </w:tabs>
        <w:spacing w:before="1" w:after="0" w:line="240" w:lineRule="auto"/>
        <w:ind w:left="832" w:right="406" w:firstLine="566"/>
        <w:jc w:val="both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балльного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заданий;</w:t>
      </w:r>
      <w:r>
        <w:rPr>
          <w:spacing w:val="1"/>
          <w:sz w:val="24"/>
        </w:rPr>
        <w:t xml:space="preserve"> </w:t>
      </w:r>
      <w:r>
        <w:rPr>
          <w:sz w:val="24"/>
        </w:rPr>
        <w:t>формой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 промежуточной аттестации обучающихся по всем предметам учебного плана 2 – 4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 являются итоговые контрольные работы по русскому, родному, иностранному языку,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математике,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чтению,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1"/>
          <w:sz w:val="24"/>
        </w:rPr>
        <w:t xml:space="preserve"> </w:t>
      </w:r>
      <w:r>
        <w:rPr>
          <w:sz w:val="24"/>
        </w:rPr>
        <w:t>миру,</w:t>
      </w:r>
      <w:r>
        <w:rPr>
          <w:spacing w:val="1"/>
          <w:sz w:val="24"/>
        </w:rPr>
        <w:t xml:space="preserve"> </w:t>
      </w:r>
      <w:r>
        <w:rPr>
          <w:sz w:val="24"/>
        </w:rPr>
        <w:t>тестовая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музыке,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технологии, физкультуре, изобразительному искусству, защита проекта – по ОРК</w:t>
      </w:r>
      <w:r>
        <w:rPr>
          <w:sz w:val="24"/>
          <w:lang w:val="ru-RU"/>
        </w:rPr>
        <w:t>НР</w:t>
      </w:r>
      <w:r>
        <w:rPr>
          <w:sz w:val="24"/>
        </w:rPr>
        <w:t>. 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 промежуточной аттестации регулируется «Положением об осуществлении 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 успеваемости и промежуточной аттестации, установлении их форм, периодичности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порядка проведения» муниципального </w:t>
      </w:r>
      <w:r>
        <w:rPr>
          <w:sz w:val="24"/>
          <w:lang w:val="ru-RU"/>
        </w:rPr>
        <w:t>казенного</w:t>
      </w:r>
      <w:r>
        <w:rPr>
          <w:sz w:val="24"/>
        </w:rPr>
        <w:t xml:space="preserve"> общеобразовательного учреждени</w:t>
      </w:r>
      <w:r>
        <w:rPr>
          <w:sz w:val="24"/>
          <w:lang w:val="ru-RU"/>
        </w:rPr>
        <w:t>я</w:t>
      </w:r>
      <w:r>
        <w:rPr>
          <w:rFonts w:hint="default"/>
          <w:sz w:val="24"/>
          <w:lang w:val="ru-RU"/>
        </w:rPr>
        <w:t xml:space="preserve"> «Средняя общеобразовательная </w:t>
      </w:r>
      <w:r>
        <w:rPr>
          <w:rFonts w:hint="default"/>
          <w:spacing w:val="-57"/>
          <w:sz w:val="24"/>
          <w:lang w:val="ru-RU"/>
        </w:rPr>
        <w:t xml:space="preserve">          </w:t>
      </w:r>
      <w:r>
        <w:rPr>
          <w:sz w:val="24"/>
        </w:rPr>
        <w:t>школа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>9</w:t>
      </w:r>
      <w:r>
        <w:rPr>
          <w:i/>
          <w:sz w:val="24"/>
        </w:rPr>
        <w:t>»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утвержденным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от 28.04.2014 №421</w:t>
      </w:r>
    </w:p>
    <w:p w14:paraId="036DCEEE">
      <w:pPr>
        <w:pStyle w:val="10"/>
        <w:numPr>
          <w:ilvl w:val="1"/>
          <w:numId w:val="61"/>
        </w:numPr>
        <w:tabs>
          <w:tab w:val="left" w:pos="2101"/>
        </w:tabs>
        <w:spacing w:before="0" w:after="0" w:line="240" w:lineRule="auto"/>
        <w:ind w:left="832" w:right="407" w:firstLine="720"/>
        <w:jc w:val="both"/>
        <w:rPr>
          <w:sz w:val="24"/>
        </w:rPr>
      </w:pPr>
      <w:r>
        <w:rPr>
          <w:sz w:val="24"/>
        </w:rPr>
        <w:t>Обучающиеся, не освоившие образовательную программу учебного года и имеющие</w:t>
      </w:r>
      <w:r>
        <w:rPr>
          <w:spacing w:val="1"/>
          <w:sz w:val="24"/>
        </w:rPr>
        <w:t xml:space="preserve"> </w:t>
      </w:r>
      <w:r>
        <w:rPr>
          <w:sz w:val="24"/>
        </w:rPr>
        <w:t>неудовлетворительные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годовые</w:t>
      </w:r>
      <w:r>
        <w:rPr>
          <w:spacing w:val="1"/>
          <w:sz w:val="24"/>
        </w:rPr>
        <w:t xml:space="preserve"> </w:t>
      </w:r>
      <w:r>
        <w:rPr>
          <w:sz w:val="24"/>
        </w:rPr>
        <w:t>отметки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неаттестацию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нескольким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учебным </w:t>
      </w:r>
      <w:r>
        <w:rPr>
          <w:rFonts w:hint="default"/>
          <w:sz w:val="24"/>
          <w:lang w:val="ru-RU"/>
        </w:rPr>
        <w:t xml:space="preserve">    </w:t>
      </w:r>
      <w:r>
        <w:rPr>
          <w:sz w:val="24"/>
        </w:rPr>
        <w:t>предметам, имеют право пройти повторную аттестацию в установленные периоды, по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согласованию с родителями (законными представителями) графика дополнительных занятий и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графика</w:t>
      </w:r>
      <w:r>
        <w:rPr>
          <w:spacing w:val="-2"/>
          <w:sz w:val="24"/>
        </w:rPr>
        <w:t xml:space="preserve"> </w:t>
      </w:r>
      <w:r>
        <w:rPr>
          <w:sz w:val="24"/>
        </w:rPr>
        <w:t>ликвидации академической задолженности.</w:t>
      </w:r>
    </w:p>
    <w:p w14:paraId="5B437B9E">
      <w:pPr>
        <w:pStyle w:val="7"/>
        <w:ind w:left="832" w:right="414" w:firstLine="708"/>
        <w:jc w:val="both"/>
      </w:pPr>
      <w:r>
        <w:t>Обучающиеся,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освоившие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неудовлетворительные</w:t>
      </w:r>
      <w:r>
        <w:rPr>
          <w:spacing w:val="1"/>
        </w:rPr>
        <w:t xml:space="preserve"> </w:t>
      </w:r>
      <w:r>
        <w:t>годовые</w:t>
      </w:r>
      <w:r>
        <w:rPr>
          <w:spacing w:val="1"/>
        </w:rPr>
        <w:t xml:space="preserve"> </w:t>
      </w:r>
      <w:r>
        <w:t>отметки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неаттестацию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нескольким</w:t>
      </w:r>
      <w:r>
        <w:rPr>
          <w:spacing w:val="1"/>
        </w:rPr>
        <w:t xml:space="preserve"> </w:t>
      </w:r>
      <w:r>
        <w:t>учебным</w:t>
      </w:r>
      <w:r>
        <w:rPr>
          <w:spacing w:val="-3"/>
        </w:rPr>
        <w:t xml:space="preserve"> </w:t>
      </w:r>
      <w:r>
        <w:t>предметам,</w:t>
      </w:r>
      <w:r>
        <w:rPr>
          <w:spacing w:val="-1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усмотрению</w:t>
      </w:r>
      <w:r>
        <w:rPr>
          <w:spacing w:val="-1"/>
        </w:rPr>
        <w:t xml:space="preserve"> </w:t>
      </w:r>
      <w:r>
        <w:t>родителей</w:t>
      </w:r>
      <w:r>
        <w:rPr>
          <w:spacing w:val="-3"/>
        </w:rPr>
        <w:t xml:space="preserve"> </w:t>
      </w:r>
      <w:r>
        <w:t>(законных</w:t>
      </w:r>
      <w:r>
        <w:rPr>
          <w:spacing w:val="2"/>
        </w:rPr>
        <w:t xml:space="preserve"> </w:t>
      </w:r>
      <w:r>
        <w:t>представителей):</w:t>
      </w:r>
    </w:p>
    <w:p w14:paraId="04F1FE78">
      <w:pPr>
        <w:pStyle w:val="10"/>
        <w:numPr>
          <w:ilvl w:val="0"/>
          <w:numId w:val="62"/>
        </w:numPr>
        <w:tabs>
          <w:tab w:val="left" w:pos="1965"/>
          <w:tab w:val="left" w:pos="1966"/>
        </w:tabs>
        <w:spacing w:before="0" w:after="0" w:line="240" w:lineRule="auto"/>
        <w:ind w:left="1966" w:right="0" w:hanging="360"/>
        <w:jc w:val="left"/>
        <w:rPr>
          <w:sz w:val="24"/>
        </w:rPr>
      </w:pPr>
      <w:r>
        <w:rPr>
          <w:sz w:val="24"/>
        </w:rPr>
        <w:t>оставляются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повторное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обучение;</w:t>
      </w:r>
    </w:p>
    <w:p w14:paraId="32921395">
      <w:pPr>
        <w:pStyle w:val="10"/>
        <w:numPr>
          <w:ilvl w:val="0"/>
          <w:numId w:val="62"/>
        </w:numPr>
        <w:tabs>
          <w:tab w:val="left" w:pos="1965"/>
          <w:tab w:val="left" w:pos="1966"/>
        </w:tabs>
        <w:spacing w:before="0" w:after="0" w:line="240" w:lineRule="auto"/>
        <w:ind w:left="1966" w:right="415" w:hanging="360"/>
        <w:jc w:val="left"/>
        <w:rPr>
          <w:sz w:val="24"/>
        </w:rPr>
      </w:pPr>
      <w:r>
        <w:rPr>
          <w:sz w:val="24"/>
        </w:rPr>
        <w:t>переводятся</w:t>
      </w:r>
      <w:r>
        <w:rPr>
          <w:spacing w:val="49"/>
          <w:sz w:val="24"/>
        </w:rPr>
        <w:t xml:space="preserve"> </w:t>
      </w:r>
      <w:r>
        <w:rPr>
          <w:sz w:val="24"/>
        </w:rPr>
        <w:t>на</w:t>
      </w:r>
      <w:r>
        <w:rPr>
          <w:spacing w:val="50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49"/>
          <w:sz w:val="24"/>
        </w:rPr>
        <w:t xml:space="preserve"> </w:t>
      </w:r>
      <w:r>
        <w:rPr>
          <w:sz w:val="24"/>
        </w:rPr>
        <w:t>по</w:t>
      </w:r>
      <w:r>
        <w:rPr>
          <w:spacing w:val="48"/>
          <w:sz w:val="24"/>
        </w:rPr>
        <w:t xml:space="preserve"> </w:t>
      </w:r>
      <w:r>
        <w:rPr>
          <w:sz w:val="24"/>
        </w:rPr>
        <w:t>адаптивной</w:t>
      </w:r>
      <w:r>
        <w:rPr>
          <w:spacing w:val="5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49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50"/>
          <w:sz w:val="24"/>
        </w:rPr>
        <w:t xml:space="preserve"> </w:t>
      </w:r>
      <w:r>
        <w:rPr>
          <w:sz w:val="24"/>
        </w:rPr>
        <w:t>(учитываются</w:t>
      </w:r>
      <w:r>
        <w:rPr>
          <w:spacing w:val="-57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ПМПК);</w:t>
      </w:r>
    </w:p>
    <w:p w14:paraId="3A46A42F">
      <w:pPr>
        <w:pStyle w:val="10"/>
        <w:numPr>
          <w:ilvl w:val="0"/>
          <w:numId w:val="62"/>
        </w:numPr>
        <w:tabs>
          <w:tab w:val="left" w:pos="1965"/>
          <w:tab w:val="left" w:pos="1966"/>
        </w:tabs>
        <w:spacing w:before="0" w:after="0" w:line="240" w:lineRule="auto"/>
        <w:ind w:left="1966" w:right="0" w:hanging="360"/>
        <w:jc w:val="left"/>
        <w:rPr>
          <w:sz w:val="24"/>
        </w:rPr>
      </w:pPr>
      <w:r>
        <w:rPr>
          <w:sz w:val="24"/>
        </w:rPr>
        <w:t>переводятся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-8"/>
          <w:sz w:val="24"/>
        </w:rPr>
        <w:t xml:space="preserve"> </w:t>
      </w:r>
      <w:r>
        <w:rPr>
          <w:sz w:val="24"/>
        </w:rPr>
        <w:t>плану.</w:t>
      </w:r>
    </w:p>
    <w:p w14:paraId="46D4A4CB">
      <w:pPr>
        <w:pStyle w:val="7"/>
        <w:ind w:left="832" w:right="412" w:firstLine="708"/>
        <w:jc w:val="both"/>
      </w:pPr>
      <w:r>
        <w:t>Обучающиеся, не освоившие основную образовательную программу начального 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допускаются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обучению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следующих</w:t>
      </w:r>
      <w:r>
        <w:rPr>
          <w:spacing w:val="3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18BB87A3">
      <w:pPr>
        <w:pStyle w:val="10"/>
        <w:numPr>
          <w:ilvl w:val="1"/>
          <w:numId w:val="61"/>
        </w:numPr>
        <w:tabs>
          <w:tab w:val="left" w:pos="2166"/>
        </w:tabs>
        <w:spacing w:before="0" w:after="0" w:line="240" w:lineRule="auto"/>
        <w:ind w:left="832" w:right="409" w:firstLine="708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  <w:lang w:val="ru-RU"/>
        </w:rPr>
        <w:t>бюджетного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«Средняя</w:t>
      </w:r>
      <w:r>
        <w:rPr>
          <w:spacing w:val="1"/>
          <w:sz w:val="24"/>
        </w:rPr>
        <w:t xml:space="preserve"> </w:t>
      </w:r>
      <w:r>
        <w:rPr>
          <w:spacing w:val="1"/>
          <w:sz w:val="24"/>
          <w:lang w:val="ru-RU"/>
        </w:rPr>
        <w:t>общеобразовательная</w:t>
      </w:r>
      <w:r>
        <w:rPr>
          <w:rFonts w:hint="default"/>
          <w:spacing w:val="1"/>
          <w:sz w:val="24"/>
          <w:lang w:val="ru-RU"/>
        </w:rPr>
        <w:t xml:space="preserve"> </w:t>
      </w:r>
      <w:r>
        <w:rPr>
          <w:sz w:val="24"/>
        </w:rPr>
        <w:t>школа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>8</w:t>
      </w:r>
      <w:r>
        <w:rPr>
          <w:sz w:val="24"/>
        </w:rPr>
        <w:t>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202</w:t>
      </w:r>
      <w:r>
        <w:rPr>
          <w:rFonts w:hint="default"/>
          <w:sz w:val="24"/>
          <w:lang w:val="ru-RU"/>
        </w:rPr>
        <w:t>4</w:t>
      </w:r>
      <w:r>
        <w:rPr>
          <w:sz w:val="24"/>
        </w:rPr>
        <w:t>-202</w:t>
      </w:r>
      <w:r>
        <w:rPr>
          <w:rFonts w:hint="default"/>
          <w:sz w:val="24"/>
          <w:lang w:val="ru-RU"/>
        </w:rPr>
        <w:t>5</w:t>
      </w:r>
      <w:r>
        <w:rPr>
          <w:sz w:val="24"/>
        </w:rPr>
        <w:t>году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обеспечена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кадровыми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ресурсами, п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рограммно-методическими комплектами в соответствии с уровнями образования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субсидией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государственного задания.</w:t>
      </w:r>
    </w:p>
    <w:p w14:paraId="17C8BF87">
      <w:pPr>
        <w:pStyle w:val="7"/>
        <w:ind w:left="832" w:right="409" w:firstLine="708"/>
        <w:jc w:val="both"/>
      </w:pPr>
      <w:r>
        <w:t>Учебная нагрузка педагогических работников определяется с учетом количества часов 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плану,</w:t>
      </w:r>
      <w:r>
        <w:rPr>
          <w:spacing w:val="1"/>
        </w:rPr>
        <w:t xml:space="preserve"> </w:t>
      </w:r>
      <w:r>
        <w:t>рабочим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22.12.2014</w:t>
      </w:r>
      <w:r>
        <w:rPr>
          <w:spacing w:val="6"/>
        </w:rPr>
        <w:t xml:space="preserve"> </w:t>
      </w:r>
      <w:r>
        <w:t>№</w:t>
      </w:r>
      <w:r>
        <w:rPr>
          <w:spacing w:val="5"/>
        </w:rPr>
        <w:t xml:space="preserve"> </w:t>
      </w:r>
      <w:r>
        <w:t>1601</w:t>
      </w:r>
      <w:r>
        <w:rPr>
          <w:spacing w:val="8"/>
        </w:rPr>
        <w:t xml:space="preserve"> </w:t>
      </w:r>
      <w:r>
        <w:t>«О</w:t>
      </w:r>
      <w:r>
        <w:rPr>
          <w:spacing w:val="5"/>
        </w:rPr>
        <w:t xml:space="preserve"> </w:t>
      </w:r>
      <w:r>
        <w:t>продолжительности</w:t>
      </w:r>
      <w:r>
        <w:rPr>
          <w:spacing w:val="5"/>
        </w:rPr>
        <w:t xml:space="preserve"> </w:t>
      </w:r>
      <w:r>
        <w:t>рабочего</w:t>
      </w:r>
      <w:r>
        <w:rPr>
          <w:spacing w:val="6"/>
        </w:rPr>
        <w:t xml:space="preserve"> </w:t>
      </w:r>
      <w:r>
        <w:t>времени</w:t>
      </w:r>
      <w:r>
        <w:rPr>
          <w:spacing w:val="7"/>
        </w:rPr>
        <w:t xml:space="preserve"> </w:t>
      </w:r>
      <w:r>
        <w:t>(нормах</w:t>
      </w:r>
      <w:r>
        <w:rPr>
          <w:spacing w:val="8"/>
        </w:rPr>
        <w:t xml:space="preserve"> </w:t>
      </w:r>
      <w:r>
        <w:t>часов</w:t>
      </w:r>
      <w:r>
        <w:rPr>
          <w:spacing w:val="5"/>
        </w:rPr>
        <w:t xml:space="preserve"> </w:t>
      </w:r>
      <w:r>
        <w:t>педагогической</w:t>
      </w:r>
    </w:p>
    <w:p w14:paraId="1EEB84D0">
      <w:pPr>
        <w:spacing w:after="0"/>
        <w:jc w:val="both"/>
        <w:sectPr>
          <w:pgSz w:w="11910" w:h="16840"/>
          <w:pgMar w:top="900" w:right="300" w:bottom="940" w:left="300" w:header="0" w:footer="591" w:gutter="0"/>
          <w:cols w:space="720" w:num="1"/>
        </w:sectPr>
      </w:pPr>
    </w:p>
    <w:p w14:paraId="724D9B43">
      <w:pPr>
        <w:pStyle w:val="7"/>
        <w:spacing w:before="72"/>
        <w:ind w:left="832" w:right="405"/>
        <w:jc w:val="both"/>
      </w:pPr>
      <w:r>
        <w:t>работы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ставку</w:t>
      </w:r>
      <w:r>
        <w:rPr>
          <w:spacing w:val="1"/>
        </w:rPr>
        <w:t xml:space="preserve"> </w:t>
      </w:r>
      <w:r>
        <w:t>заработной</w:t>
      </w:r>
      <w:r>
        <w:rPr>
          <w:spacing w:val="1"/>
        </w:rPr>
        <w:t xml:space="preserve"> </w:t>
      </w:r>
      <w:r>
        <w:t>платы)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60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нагрузки</w:t>
      </w:r>
      <w:r>
        <w:rPr>
          <w:spacing w:val="-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-1"/>
        </w:rPr>
        <w:t xml:space="preserve"> </w:t>
      </w:r>
      <w:r>
        <w:t>оговариваемой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трудовом</w:t>
      </w:r>
      <w:r>
        <w:rPr>
          <w:spacing w:val="-3"/>
        </w:rPr>
        <w:t xml:space="preserve"> </w:t>
      </w:r>
      <w:r>
        <w:t>договоре».</w:t>
      </w:r>
    </w:p>
    <w:p w14:paraId="1397BBD2">
      <w:pPr>
        <w:pStyle w:val="10"/>
        <w:numPr>
          <w:ilvl w:val="1"/>
          <w:numId w:val="60"/>
        </w:numPr>
        <w:tabs>
          <w:tab w:val="left" w:pos="1834"/>
        </w:tabs>
        <w:spacing w:before="0" w:after="0" w:line="240" w:lineRule="auto"/>
        <w:ind w:left="832" w:right="414" w:firstLine="708"/>
        <w:jc w:val="both"/>
        <w:rPr>
          <w:sz w:val="24"/>
        </w:rPr>
      </w:pPr>
      <w:r>
        <w:rPr>
          <w:sz w:val="24"/>
        </w:rPr>
        <w:t>Учебный план состоит из двух частей</w:t>
      </w:r>
      <w:r>
        <w:rPr>
          <w:spacing w:val="1"/>
          <w:sz w:val="24"/>
        </w:rPr>
        <w:t xml:space="preserve"> </w:t>
      </w:r>
      <w:r>
        <w:rPr>
          <w:sz w:val="24"/>
        </w:rPr>
        <w:t>– обязательной части и части, формируемой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отношений.</w:t>
      </w:r>
    </w:p>
    <w:p w14:paraId="4397C467">
      <w:pPr>
        <w:pStyle w:val="10"/>
        <w:numPr>
          <w:ilvl w:val="2"/>
          <w:numId w:val="60"/>
        </w:numPr>
        <w:tabs>
          <w:tab w:val="left" w:pos="1962"/>
        </w:tabs>
        <w:spacing w:before="0" w:after="0" w:line="240" w:lineRule="auto"/>
        <w:ind w:left="1961" w:right="0" w:hanging="421"/>
        <w:jc w:val="both"/>
        <w:rPr>
          <w:sz w:val="24"/>
        </w:rPr>
      </w:pPr>
      <w:r>
        <w:rPr>
          <w:sz w:val="24"/>
        </w:rPr>
        <w:t>Обязательная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плана.</w:t>
      </w:r>
    </w:p>
    <w:p w14:paraId="4D28E4E6">
      <w:pPr>
        <w:pStyle w:val="7"/>
        <w:ind w:left="832" w:right="406" w:firstLine="708"/>
        <w:jc w:val="both"/>
      </w:pPr>
      <w:r>
        <w:t>Обязательная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 начального общего образования.</w:t>
      </w:r>
    </w:p>
    <w:p w14:paraId="07426EEE">
      <w:pPr>
        <w:pStyle w:val="7"/>
        <w:ind w:left="832"/>
        <w:jc w:val="both"/>
      </w:pPr>
      <w:r>
        <w:t>В учебный план IV класса включен 1 час в неделю (34 часа в год) на изучение учебного</w:t>
      </w:r>
      <w:r>
        <w:rPr>
          <w:spacing w:val="1"/>
        </w:rPr>
        <w:t xml:space="preserve"> </w:t>
      </w:r>
      <w:r>
        <w:t>предмета «Основы религиозных культур и светской этики» (далее – ОРКСЭ). Выбор модуля,</w:t>
      </w:r>
      <w:r>
        <w:rPr>
          <w:spacing w:val="1"/>
        </w:rPr>
        <w:t xml:space="preserve"> </w:t>
      </w:r>
      <w:r>
        <w:t>изучаемого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ОРКСЭ,</w:t>
      </w:r>
      <w:r>
        <w:rPr>
          <w:spacing w:val="1"/>
        </w:rPr>
        <w:t xml:space="preserve"> </w:t>
      </w:r>
      <w:r>
        <w:t>осуществлялся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 xml:space="preserve">представителями) обучающихся. На основании произведенного выбора </w:t>
      </w:r>
      <w:r>
        <w:rPr>
          <w:lang w:val="ru-RU"/>
        </w:rPr>
        <w:t>осуществляется</w:t>
      </w:r>
      <w:r>
        <w:rPr>
          <w:rFonts w:hint="default"/>
          <w:lang w:val="ru-RU"/>
        </w:rPr>
        <w:t xml:space="preserve"> изучение </w:t>
      </w:r>
      <w:r>
        <w:t xml:space="preserve"> учебн</w:t>
      </w:r>
      <w:r>
        <w:rPr>
          <w:lang w:val="ru-RU"/>
        </w:rPr>
        <w:t>ого</w:t>
      </w:r>
      <w:r>
        <w:rPr>
          <w:spacing w:val="1"/>
        </w:rPr>
        <w:t xml:space="preserve"> </w:t>
      </w:r>
      <w:r>
        <w:rPr>
          <w:lang w:val="ru-RU"/>
        </w:rPr>
        <w:t>предмета</w:t>
      </w:r>
      <w:r>
        <w:rPr>
          <w:spacing w:val="33"/>
        </w:rPr>
        <w:t xml:space="preserve"> </w:t>
      </w:r>
      <w:r>
        <w:rPr>
          <w:spacing w:val="37"/>
        </w:rPr>
        <w:t xml:space="preserve"> </w:t>
      </w:r>
      <w:r>
        <w:t xml:space="preserve"> «Основы</w:t>
      </w:r>
      <w:r>
        <w:rPr>
          <w:spacing w:val="-6"/>
        </w:rPr>
        <w:t xml:space="preserve"> </w:t>
      </w:r>
      <w:r>
        <w:rPr>
          <w:spacing w:val="-4"/>
        </w:rPr>
        <w:t xml:space="preserve"> </w:t>
      </w:r>
      <w:r>
        <w:t>религиозных</w:t>
      </w:r>
      <w:r>
        <w:rPr>
          <w:spacing w:val="-4"/>
        </w:rPr>
        <w:t xml:space="preserve"> </w:t>
      </w:r>
      <w:r>
        <w:t>культур</w:t>
      </w:r>
      <w:r>
        <w:rPr>
          <w:rFonts w:hint="default"/>
          <w:lang w:val="ru-RU"/>
        </w:rPr>
        <w:t xml:space="preserve"> народов России</w:t>
      </w:r>
      <w:r>
        <w:t>».</w:t>
      </w:r>
    </w:p>
    <w:p w14:paraId="08176C70">
      <w:pPr>
        <w:pStyle w:val="7"/>
        <w:ind w:left="1541"/>
        <w:jc w:val="both"/>
      </w:pPr>
      <w:r>
        <w:t>Количество</w:t>
      </w:r>
      <w:r>
        <w:rPr>
          <w:spacing w:val="-2"/>
        </w:rPr>
        <w:t xml:space="preserve"> </w:t>
      </w:r>
      <w:r>
        <w:t>учебных</w:t>
      </w:r>
      <w:r>
        <w:rPr>
          <w:spacing w:val="-2"/>
        </w:rPr>
        <w:t xml:space="preserve"> </w:t>
      </w:r>
      <w:r>
        <w:t>занятий</w:t>
      </w:r>
      <w:r>
        <w:rPr>
          <w:spacing w:val="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учебному</w:t>
      </w:r>
      <w:r>
        <w:rPr>
          <w:spacing w:val="-6"/>
        </w:rPr>
        <w:t xml:space="preserve"> </w:t>
      </w:r>
      <w:r>
        <w:t>плану</w:t>
      </w:r>
      <w:r>
        <w:rPr>
          <w:spacing w:val="-8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3039.</w:t>
      </w:r>
    </w:p>
    <w:p w14:paraId="66BD6B1B">
      <w:pPr>
        <w:pStyle w:val="10"/>
        <w:numPr>
          <w:ilvl w:val="2"/>
          <w:numId w:val="60"/>
        </w:numPr>
        <w:tabs>
          <w:tab w:val="left" w:pos="2067"/>
        </w:tabs>
        <w:spacing w:before="1" w:after="0" w:line="240" w:lineRule="auto"/>
        <w:ind w:left="832" w:right="411" w:firstLine="708"/>
        <w:jc w:val="both"/>
        <w:rPr>
          <w:sz w:val="24"/>
        </w:rPr>
      </w:pPr>
      <w:r>
        <w:rPr>
          <w:sz w:val="24"/>
        </w:rPr>
        <w:t>Часть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формируемая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 реализацию 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 обучающихся. Время, отводимое на</w:t>
      </w:r>
      <w:r>
        <w:rPr>
          <w:spacing w:val="1"/>
          <w:sz w:val="24"/>
        </w:rPr>
        <w:t xml:space="preserve"> </w:t>
      </w:r>
      <w:r>
        <w:rPr>
          <w:sz w:val="24"/>
        </w:rPr>
        <w:t>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часть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допустимой</w:t>
      </w:r>
      <w:r>
        <w:rPr>
          <w:spacing w:val="1"/>
          <w:sz w:val="24"/>
        </w:rPr>
        <w:t xml:space="preserve"> </w:t>
      </w:r>
      <w:r>
        <w:rPr>
          <w:sz w:val="24"/>
        </w:rPr>
        <w:t>недельной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обучающихся, использовано следующим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образом:</w:t>
      </w:r>
    </w:p>
    <w:p w14:paraId="0327D342">
      <w:pPr>
        <w:pStyle w:val="7"/>
        <w:spacing w:before="2" w:line="232" w:lineRule="auto"/>
        <w:ind w:left="832" w:right="415" w:firstLine="708"/>
        <w:jc w:val="both"/>
      </w:pPr>
      <w:r>
        <w:t>Образовательная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«Математика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информатика»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3"/>
        </w:rPr>
        <w:t xml:space="preserve"> </w:t>
      </w:r>
      <w:r>
        <w:t>«Математика»</w:t>
      </w:r>
      <w:r>
        <w:rPr>
          <w:spacing w:val="-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объеме</w:t>
      </w:r>
      <w:r>
        <w:rPr>
          <w:spacing w:val="-1"/>
        </w:rPr>
        <w:t xml:space="preserve"> </w:t>
      </w:r>
      <w:r>
        <w:t>4 часов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 (1-4 классах).</w:t>
      </w:r>
    </w:p>
    <w:p w14:paraId="4AA9C28B">
      <w:pPr>
        <w:pStyle w:val="7"/>
        <w:spacing w:line="232" w:lineRule="auto"/>
        <w:ind w:left="832" w:right="411" w:firstLine="708"/>
        <w:jc w:val="both"/>
      </w:pPr>
      <w:r>
        <w:t>Образовательная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«Обществознание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естествознание»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1-4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предусматривает изучение учебного предмета «Окружающий мир» в объеме 2 часов в неделю.</w:t>
      </w:r>
      <w:r>
        <w:rPr>
          <w:spacing w:val="1"/>
        </w:rPr>
        <w:t xml:space="preserve"> </w:t>
      </w:r>
    </w:p>
    <w:p w14:paraId="3A3389DF">
      <w:pPr>
        <w:pStyle w:val="7"/>
        <w:spacing w:line="232" w:lineRule="auto"/>
        <w:ind w:left="832" w:right="412" w:firstLine="768"/>
        <w:jc w:val="both"/>
      </w:pPr>
      <w:r>
        <w:t>Образовательная область «Физическая культура» в 1-4 классах предусматривает изучение</w:t>
      </w:r>
      <w:r>
        <w:rPr>
          <w:spacing w:val="-57"/>
        </w:rPr>
        <w:t xml:space="preserve"> </w:t>
      </w:r>
      <w:r>
        <w:t>предмета</w:t>
      </w:r>
      <w:r>
        <w:rPr>
          <w:spacing w:val="2"/>
        </w:rPr>
        <w:t xml:space="preserve"> </w:t>
      </w:r>
      <w:r>
        <w:t>«Физическая</w:t>
      </w:r>
      <w:r>
        <w:rPr>
          <w:spacing w:val="2"/>
        </w:rPr>
        <w:t xml:space="preserve"> </w:t>
      </w:r>
      <w:r>
        <w:t>культура»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объеме</w:t>
      </w:r>
      <w:r>
        <w:rPr>
          <w:spacing w:val="-2"/>
        </w:rPr>
        <w:t xml:space="preserve"> </w:t>
      </w:r>
      <w:r>
        <w:t>2 часа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неделю.</w:t>
      </w:r>
    </w:p>
    <w:p w14:paraId="1C8424EC">
      <w:pPr>
        <w:pStyle w:val="7"/>
        <w:spacing w:line="267" w:lineRule="exact"/>
        <w:ind w:left="1541"/>
        <w:jc w:val="both"/>
      </w:pPr>
      <w:r>
        <w:t xml:space="preserve">Образовательная   </w:t>
      </w:r>
      <w:r>
        <w:rPr>
          <w:spacing w:val="46"/>
        </w:rPr>
        <w:t xml:space="preserve"> </w:t>
      </w:r>
      <w:r>
        <w:t xml:space="preserve">область    </w:t>
      </w:r>
      <w:r>
        <w:rPr>
          <w:spacing w:val="51"/>
        </w:rPr>
        <w:t xml:space="preserve"> </w:t>
      </w:r>
      <w:r>
        <w:t xml:space="preserve">«Искусство»    </w:t>
      </w:r>
      <w:r>
        <w:rPr>
          <w:spacing w:val="43"/>
        </w:rPr>
        <w:t xml:space="preserve"> </w:t>
      </w:r>
      <w:r>
        <w:t xml:space="preserve">предусматривает    </w:t>
      </w:r>
      <w:r>
        <w:rPr>
          <w:spacing w:val="48"/>
        </w:rPr>
        <w:t xml:space="preserve"> </w:t>
      </w:r>
      <w:r>
        <w:t xml:space="preserve">изучение    </w:t>
      </w:r>
      <w:r>
        <w:rPr>
          <w:spacing w:val="44"/>
        </w:rPr>
        <w:t xml:space="preserve"> </w:t>
      </w:r>
      <w:r>
        <w:t>предметов</w:t>
      </w:r>
    </w:p>
    <w:p w14:paraId="3ADD05FD">
      <w:pPr>
        <w:pStyle w:val="7"/>
        <w:spacing w:line="268" w:lineRule="exact"/>
        <w:ind w:left="832"/>
        <w:jc w:val="both"/>
      </w:pPr>
      <w:r>
        <w:t>«Изобразительное</w:t>
      </w:r>
      <w:r>
        <w:rPr>
          <w:spacing w:val="-3"/>
        </w:rPr>
        <w:t xml:space="preserve"> </w:t>
      </w:r>
      <w:r>
        <w:t>искусство»</w:t>
      </w:r>
      <w:r>
        <w:rPr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объеме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час</w:t>
      </w:r>
      <w:r>
        <w:rPr>
          <w:spacing w:val="-2"/>
        </w:rPr>
        <w:t xml:space="preserve"> </w:t>
      </w:r>
      <w:r>
        <w:t>в неделю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«Музыка»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объеме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час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неделю.</w:t>
      </w:r>
    </w:p>
    <w:p w14:paraId="0ADAE5D5">
      <w:pPr>
        <w:pStyle w:val="7"/>
        <w:spacing w:line="269" w:lineRule="exact"/>
        <w:ind w:left="1541"/>
        <w:jc w:val="both"/>
      </w:pPr>
      <w:r>
        <w:t xml:space="preserve">Образовательная   </w:t>
      </w:r>
      <w:r>
        <w:rPr>
          <w:spacing w:val="46"/>
        </w:rPr>
        <w:t xml:space="preserve"> </w:t>
      </w:r>
      <w:r>
        <w:t xml:space="preserve">область    </w:t>
      </w:r>
      <w:r>
        <w:rPr>
          <w:spacing w:val="51"/>
        </w:rPr>
        <w:t xml:space="preserve"> </w:t>
      </w:r>
      <w:r>
        <w:t xml:space="preserve">«Технология»    </w:t>
      </w:r>
      <w:r>
        <w:rPr>
          <w:spacing w:val="40"/>
        </w:rPr>
        <w:t xml:space="preserve"> </w:t>
      </w:r>
      <w:r>
        <w:t xml:space="preserve">предусматривает    </w:t>
      </w:r>
      <w:r>
        <w:rPr>
          <w:spacing w:val="46"/>
        </w:rPr>
        <w:t xml:space="preserve"> </w:t>
      </w:r>
      <w:r>
        <w:t xml:space="preserve">изучение    </w:t>
      </w:r>
      <w:r>
        <w:rPr>
          <w:spacing w:val="45"/>
        </w:rPr>
        <w:t xml:space="preserve"> </w:t>
      </w:r>
      <w:r>
        <w:t>предмета</w:t>
      </w:r>
    </w:p>
    <w:p w14:paraId="3B552204">
      <w:pPr>
        <w:pStyle w:val="7"/>
        <w:spacing w:line="270" w:lineRule="exact"/>
        <w:ind w:left="832"/>
        <w:jc w:val="both"/>
      </w:pPr>
      <w:r>
        <w:t>«Технология»</w:t>
      </w:r>
      <w:r>
        <w:rPr>
          <w:spacing w:val="-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объеме 1 час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 1-4</w:t>
      </w:r>
      <w:r>
        <w:rPr>
          <w:spacing w:val="-1"/>
        </w:rPr>
        <w:t xml:space="preserve"> </w:t>
      </w:r>
      <w:r>
        <w:t>классах.</w:t>
      </w:r>
    </w:p>
    <w:p w14:paraId="4D5E228A">
      <w:pPr>
        <w:pStyle w:val="7"/>
        <w:ind w:left="832" w:right="403" w:firstLine="566"/>
        <w:jc w:val="both"/>
      </w:pPr>
      <w:r>
        <w:t>Таким образом, учебный</w:t>
      </w:r>
      <w:r>
        <w:rPr>
          <w:spacing w:val="1"/>
        </w:rPr>
        <w:t xml:space="preserve"> </w:t>
      </w:r>
      <w:r>
        <w:t>план школы на 2023-2024 учебный год позволяет реализовать</w:t>
      </w:r>
      <w:r>
        <w:rPr>
          <w:spacing w:val="1"/>
        </w:rPr>
        <w:t xml:space="preserve"> </w:t>
      </w:r>
      <w:r>
        <w:t>федеральные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стандарты,</w:t>
      </w:r>
      <w:r>
        <w:rPr>
          <w:spacing w:val="1"/>
        </w:rPr>
        <w:t xml:space="preserve"> </w:t>
      </w:r>
      <w:r>
        <w:t>сохраняет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предыдущим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осознанного выбора и освоения профессиональных образовательных программ, ориентирован на</w:t>
      </w:r>
      <w:r>
        <w:rPr>
          <w:spacing w:val="1"/>
        </w:rPr>
        <w:t xml:space="preserve"> </w:t>
      </w:r>
      <w:r>
        <w:t>обеспечение самоопределения личности, создание условий для ее самореализации,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индивидуального и</w:t>
      </w:r>
      <w:r>
        <w:rPr>
          <w:spacing w:val="-1"/>
        </w:rPr>
        <w:t xml:space="preserve"> </w:t>
      </w:r>
      <w:r>
        <w:t>дифференцированного обучения.</w:t>
      </w:r>
    </w:p>
    <w:p w14:paraId="4B90B492">
      <w:pPr>
        <w:pStyle w:val="7"/>
        <w:spacing w:before="2"/>
        <w:ind w:left="0"/>
      </w:pPr>
    </w:p>
    <w:p w14:paraId="0F5A29A6">
      <w:pPr>
        <w:pStyle w:val="3"/>
        <w:spacing w:before="1" w:after="3"/>
        <w:ind w:left="4217" w:right="2174" w:hanging="1187"/>
      </w:pPr>
      <w:r>
        <w:t>Годовой учебный план начального общего образования</w:t>
      </w:r>
      <w:r>
        <w:rPr>
          <w:spacing w:val="-57"/>
        </w:rPr>
        <w:t xml:space="preserve"> </w:t>
      </w:r>
      <w:r>
        <w:t>(пятидневная</w:t>
      </w:r>
      <w:r>
        <w:rPr>
          <w:spacing w:val="-1"/>
        </w:rPr>
        <w:t xml:space="preserve"> </w:t>
      </w:r>
      <w:r>
        <w:t>учебная неделя)</w:t>
      </w:r>
    </w:p>
    <w:tbl>
      <w:tblPr>
        <w:tblStyle w:val="6"/>
        <w:tblW w:w="0" w:type="auto"/>
        <w:tblInd w:w="13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4"/>
        <w:gridCol w:w="2129"/>
        <w:gridCol w:w="1072"/>
        <w:gridCol w:w="1024"/>
        <w:gridCol w:w="97"/>
        <w:gridCol w:w="949"/>
        <w:gridCol w:w="147"/>
        <w:gridCol w:w="956"/>
        <w:gridCol w:w="989"/>
        <w:gridCol w:w="1558"/>
      </w:tblGrid>
      <w:tr w14:paraId="4C8818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2124" w:type="dxa"/>
            <w:vMerge w:val="restart"/>
          </w:tcPr>
          <w:p w14:paraId="04C65791">
            <w:pPr>
              <w:pStyle w:val="11"/>
              <w:ind w:left="522" w:right="468" w:hanging="240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Предметные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</w:p>
        </w:tc>
        <w:tc>
          <w:tcPr>
            <w:tcW w:w="2129" w:type="dxa"/>
            <w:vMerge w:val="restart"/>
          </w:tcPr>
          <w:p w14:paraId="67E113C8">
            <w:pPr>
              <w:pStyle w:val="11"/>
              <w:ind w:left="537" w:right="498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Учебные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предметы</w:t>
            </w:r>
          </w:p>
        </w:tc>
        <w:tc>
          <w:tcPr>
            <w:tcW w:w="4245" w:type="dxa"/>
            <w:gridSpan w:val="6"/>
          </w:tcPr>
          <w:p w14:paraId="5EF2ACEC">
            <w:pPr>
              <w:pStyle w:val="11"/>
              <w:ind w:left="1205" w:right="1198" w:hanging="28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неделю)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989" w:type="dxa"/>
            <w:vMerge w:val="restart"/>
          </w:tcPr>
          <w:p w14:paraId="0006B846">
            <w:pPr>
              <w:pStyle w:val="11"/>
              <w:rPr>
                <w:sz w:val="22"/>
              </w:rPr>
            </w:pPr>
          </w:p>
        </w:tc>
        <w:tc>
          <w:tcPr>
            <w:tcW w:w="1558" w:type="dxa"/>
            <w:vMerge w:val="restart"/>
            <w:tcBorders>
              <w:right w:val="single" w:color="000000" w:sz="4" w:space="0"/>
            </w:tcBorders>
          </w:tcPr>
          <w:p w14:paraId="64FB7CC0">
            <w:pPr>
              <w:pStyle w:val="11"/>
              <w:ind w:left="90"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3"/>
                <w:sz w:val="20"/>
              </w:rPr>
              <w:t>промежуточной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</w:p>
        </w:tc>
      </w:tr>
      <w:tr w14:paraId="557E40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30CB2A71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6973C3E8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tcBorders>
              <w:right w:val="single" w:color="000000" w:sz="4" w:space="0"/>
            </w:tcBorders>
          </w:tcPr>
          <w:p w14:paraId="7ED02DFB">
            <w:pPr>
              <w:pStyle w:val="11"/>
              <w:spacing w:line="272" w:lineRule="exact"/>
              <w:ind w:left="136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121" w:type="dxa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 w14:paraId="749CBA0A">
            <w:pPr>
              <w:pStyle w:val="11"/>
              <w:spacing w:line="272" w:lineRule="exact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096" w:type="dxa"/>
            <w:gridSpan w:val="2"/>
            <w:tcBorders>
              <w:left w:val="single" w:color="000000" w:sz="4" w:space="0"/>
              <w:right w:val="single" w:color="000000" w:sz="4" w:space="0"/>
            </w:tcBorders>
          </w:tcPr>
          <w:p w14:paraId="3C692EF6">
            <w:pPr>
              <w:pStyle w:val="11"/>
              <w:spacing w:line="272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956" w:type="dxa"/>
            <w:tcBorders>
              <w:left w:val="single" w:color="000000" w:sz="4" w:space="0"/>
            </w:tcBorders>
          </w:tcPr>
          <w:p w14:paraId="707877EF">
            <w:pPr>
              <w:pStyle w:val="11"/>
              <w:spacing w:line="272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989" w:type="dxa"/>
            <w:vMerge w:val="continue"/>
            <w:tcBorders>
              <w:top w:val="nil"/>
            </w:tcBorders>
          </w:tcPr>
          <w:p w14:paraId="675E571F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 w:val="continue"/>
            <w:tcBorders>
              <w:top w:val="nil"/>
              <w:right w:val="single" w:color="000000" w:sz="4" w:space="0"/>
            </w:tcBorders>
          </w:tcPr>
          <w:p w14:paraId="43441D03">
            <w:pPr>
              <w:rPr>
                <w:sz w:val="2"/>
                <w:szCs w:val="2"/>
              </w:rPr>
            </w:pPr>
          </w:p>
        </w:tc>
      </w:tr>
      <w:tr w14:paraId="1B8842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9487" w:type="dxa"/>
            <w:gridSpan w:val="9"/>
          </w:tcPr>
          <w:p w14:paraId="560868C5">
            <w:pPr>
              <w:pStyle w:val="11"/>
              <w:spacing w:line="272" w:lineRule="exact"/>
              <w:ind w:left="3634" w:right="36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часть</w:t>
            </w:r>
          </w:p>
        </w:tc>
        <w:tc>
          <w:tcPr>
            <w:tcW w:w="1558" w:type="dxa"/>
            <w:tcBorders>
              <w:right w:val="single" w:color="000000" w:sz="4" w:space="0"/>
            </w:tcBorders>
          </w:tcPr>
          <w:p w14:paraId="042E107D">
            <w:pPr>
              <w:pStyle w:val="11"/>
              <w:rPr>
                <w:sz w:val="22"/>
              </w:rPr>
            </w:pPr>
          </w:p>
        </w:tc>
      </w:tr>
      <w:tr w14:paraId="16C3A4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124" w:type="dxa"/>
            <w:vMerge w:val="restart"/>
            <w:tcBorders>
              <w:bottom w:val="single" w:color="000000" w:sz="4" w:space="0"/>
            </w:tcBorders>
          </w:tcPr>
          <w:p w14:paraId="6C077E62">
            <w:pPr>
              <w:pStyle w:val="11"/>
              <w:spacing w:line="270" w:lineRule="exact"/>
              <w:ind w:left="40"/>
              <w:rPr>
                <w:sz w:val="24"/>
              </w:rPr>
            </w:pPr>
            <w:r>
              <w:rPr>
                <w:sz w:val="24"/>
              </w:rPr>
              <w:t>Русский язык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</w:tc>
        <w:tc>
          <w:tcPr>
            <w:tcW w:w="2129" w:type="dxa"/>
            <w:vMerge w:val="restart"/>
          </w:tcPr>
          <w:p w14:paraId="44DEF639">
            <w:pPr>
              <w:pStyle w:val="11"/>
              <w:spacing w:line="268" w:lineRule="exact"/>
              <w:ind w:left="43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072" w:type="dxa"/>
            <w:tcBorders>
              <w:bottom w:val="nil"/>
              <w:right w:val="single" w:color="000000" w:sz="4" w:space="0"/>
            </w:tcBorders>
          </w:tcPr>
          <w:p w14:paraId="150D79C3">
            <w:pPr>
              <w:pStyle w:val="11"/>
              <w:spacing w:line="248" w:lineRule="exact"/>
              <w:ind w:left="92" w:right="98"/>
              <w:jc w:val="center"/>
              <w:rPr>
                <w:sz w:val="24"/>
              </w:rPr>
            </w:pPr>
            <w:r>
              <w:rPr>
                <w:sz w:val="24"/>
              </w:rPr>
              <w:t>165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(5)</w:t>
            </w:r>
          </w:p>
        </w:tc>
        <w:tc>
          <w:tcPr>
            <w:tcW w:w="1024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5AB6FCBB">
            <w:pPr>
              <w:pStyle w:val="11"/>
              <w:spacing w:line="268" w:lineRule="exact"/>
              <w:ind w:left="183"/>
              <w:rPr>
                <w:sz w:val="24"/>
              </w:rPr>
            </w:pPr>
            <w:r>
              <w:rPr>
                <w:sz w:val="24"/>
              </w:rPr>
              <w:t>170(5)</w:t>
            </w:r>
          </w:p>
        </w:tc>
        <w:tc>
          <w:tcPr>
            <w:tcW w:w="1046" w:type="dxa"/>
            <w:gridSpan w:val="2"/>
            <w:vMerge w:val="restart"/>
            <w:tcBorders>
              <w:left w:val="single" w:color="000000" w:sz="4" w:space="0"/>
            </w:tcBorders>
          </w:tcPr>
          <w:p w14:paraId="2B620DF9">
            <w:pPr>
              <w:pStyle w:val="11"/>
              <w:spacing w:line="268" w:lineRule="exact"/>
              <w:ind w:left="45"/>
              <w:rPr>
                <w:sz w:val="24"/>
              </w:rPr>
            </w:pPr>
            <w:r>
              <w:rPr>
                <w:sz w:val="24"/>
              </w:rPr>
              <w:t>170(5)</w:t>
            </w:r>
          </w:p>
        </w:tc>
        <w:tc>
          <w:tcPr>
            <w:tcW w:w="1103" w:type="dxa"/>
            <w:gridSpan w:val="2"/>
            <w:vMerge w:val="restart"/>
          </w:tcPr>
          <w:p w14:paraId="4AFA92AC">
            <w:pPr>
              <w:pStyle w:val="11"/>
              <w:spacing w:line="268" w:lineRule="exact"/>
              <w:ind w:left="46"/>
              <w:rPr>
                <w:sz w:val="24"/>
              </w:rPr>
            </w:pPr>
            <w:r>
              <w:rPr>
                <w:sz w:val="24"/>
              </w:rPr>
              <w:t>170(5)</w:t>
            </w:r>
          </w:p>
        </w:tc>
        <w:tc>
          <w:tcPr>
            <w:tcW w:w="989" w:type="dxa"/>
            <w:vMerge w:val="restart"/>
          </w:tcPr>
          <w:p w14:paraId="20571B6F">
            <w:pPr>
              <w:pStyle w:val="11"/>
              <w:spacing w:line="268" w:lineRule="exact"/>
              <w:ind w:left="124"/>
              <w:rPr>
                <w:sz w:val="24"/>
              </w:rPr>
            </w:pPr>
            <w:r>
              <w:rPr>
                <w:sz w:val="24"/>
              </w:rPr>
              <w:t>675(20)</w:t>
            </w:r>
          </w:p>
        </w:tc>
        <w:tc>
          <w:tcPr>
            <w:tcW w:w="1558" w:type="dxa"/>
            <w:vMerge w:val="restart"/>
          </w:tcPr>
          <w:p w14:paraId="6182E56F">
            <w:pPr>
              <w:pStyle w:val="11"/>
              <w:spacing w:line="268" w:lineRule="exact"/>
              <w:ind w:left="145" w:right="107"/>
              <w:jc w:val="center"/>
              <w:rPr>
                <w:sz w:val="24"/>
              </w:rPr>
            </w:pPr>
            <w:r>
              <w:rPr>
                <w:sz w:val="24"/>
              </w:rPr>
              <w:t>Итоговая</w:t>
            </w:r>
          </w:p>
          <w:p w14:paraId="2CD52AB5">
            <w:pPr>
              <w:pStyle w:val="11"/>
              <w:spacing w:line="270" w:lineRule="atLeast"/>
              <w:ind w:left="148" w:right="107"/>
              <w:jc w:val="center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709388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2124" w:type="dxa"/>
            <w:vMerge w:val="continue"/>
            <w:tcBorders>
              <w:top w:val="nil"/>
              <w:bottom w:val="single" w:color="000000" w:sz="4" w:space="0"/>
            </w:tcBorders>
          </w:tcPr>
          <w:p w14:paraId="560A6F80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51CA5CDD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5F7AF6FC">
            <w:pPr>
              <w:pStyle w:val="11"/>
              <w:rPr>
                <w:sz w:val="22"/>
              </w:rPr>
            </w:pPr>
          </w:p>
        </w:tc>
        <w:tc>
          <w:tcPr>
            <w:tcW w:w="1024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060D5660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gridSpan w:val="2"/>
            <w:vMerge w:val="continue"/>
            <w:tcBorders>
              <w:top w:val="nil"/>
              <w:left w:val="single" w:color="000000" w:sz="4" w:space="0"/>
            </w:tcBorders>
          </w:tcPr>
          <w:p w14:paraId="6E65AD97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gridSpan w:val="2"/>
            <w:vMerge w:val="continue"/>
            <w:tcBorders>
              <w:top w:val="nil"/>
            </w:tcBorders>
          </w:tcPr>
          <w:p w14:paraId="29365A59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  <w:vMerge w:val="continue"/>
            <w:tcBorders>
              <w:top w:val="nil"/>
            </w:tcBorders>
          </w:tcPr>
          <w:p w14:paraId="15D7099C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 w:val="continue"/>
            <w:tcBorders>
              <w:top w:val="nil"/>
            </w:tcBorders>
          </w:tcPr>
          <w:p w14:paraId="0A5FEE87">
            <w:pPr>
              <w:rPr>
                <w:sz w:val="2"/>
                <w:szCs w:val="2"/>
              </w:rPr>
            </w:pPr>
          </w:p>
        </w:tc>
      </w:tr>
      <w:tr w14:paraId="1DC95F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124" w:type="dxa"/>
            <w:vMerge w:val="continue"/>
            <w:tcBorders>
              <w:top w:val="nil"/>
              <w:bottom w:val="single" w:color="000000" w:sz="4" w:space="0"/>
            </w:tcBorders>
          </w:tcPr>
          <w:p w14:paraId="00338303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restart"/>
            <w:tcBorders>
              <w:bottom w:val="single" w:color="000000" w:sz="4" w:space="0"/>
            </w:tcBorders>
          </w:tcPr>
          <w:p w14:paraId="15B0EC3D">
            <w:pPr>
              <w:pStyle w:val="11"/>
              <w:ind w:left="43" w:right="634"/>
              <w:rPr>
                <w:sz w:val="24"/>
              </w:rPr>
            </w:pPr>
            <w:r>
              <w:rPr>
                <w:spacing w:val="-1"/>
                <w:sz w:val="24"/>
              </w:rPr>
              <w:t>Литературное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</w:tc>
        <w:tc>
          <w:tcPr>
            <w:tcW w:w="1072" w:type="dxa"/>
            <w:tcBorders>
              <w:bottom w:val="nil"/>
              <w:right w:val="single" w:color="000000" w:sz="4" w:space="0"/>
            </w:tcBorders>
          </w:tcPr>
          <w:p w14:paraId="420ADD5E">
            <w:pPr>
              <w:pStyle w:val="11"/>
              <w:spacing w:line="248" w:lineRule="exact"/>
              <w:ind w:left="92" w:right="98"/>
              <w:jc w:val="center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99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rFonts w:hint="default"/>
                <w:sz w:val="24"/>
                <w:lang w:val="ru-RU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1024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67D798AE">
            <w:pPr>
              <w:pStyle w:val="11"/>
              <w:spacing w:line="268" w:lineRule="exact"/>
              <w:ind w:left="18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default"/>
                <w:sz w:val="24"/>
                <w:lang w:val="ru-RU"/>
              </w:rPr>
              <w:t>02</w:t>
            </w:r>
            <w:r>
              <w:rPr>
                <w:sz w:val="24"/>
              </w:rPr>
              <w:t>(</w:t>
            </w:r>
            <w:r>
              <w:rPr>
                <w:rFonts w:hint="default"/>
                <w:sz w:val="24"/>
                <w:lang w:val="ru-RU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1046" w:type="dxa"/>
            <w:gridSpan w:val="2"/>
            <w:vMerge w:val="restart"/>
            <w:tcBorders>
              <w:left w:val="single" w:color="000000" w:sz="4" w:space="0"/>
            </w:tcBorders>
          </w:tcPr>
          <w:p w14:paraId="4DCECA87">
            <w:pPr>
              <w:pStyle w:val="11"/>
              <w:spacing w:line="268" w:lineRule="exact"/>
              <w:ind w:left="2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default"/>
                <w:sz w:val="24"/>
                <w:lang w:val="ru-RU"/>
              </w:rPr>
              <w:t>02</w:t>
            </w:r>
            <w:r>
              <w:rPr>
                <w:sz w:val="24"/>
              </w:rPr>
              <w:t>(</w:t>
            </w:r>
            <w:r>
              <w:rPr>
                <w:rFonts w:hint="default"/>
                <w:sz w:val="24"/>
                <w:lang w:val="ru-RU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1103" w:type="dxa"/>
            <w:gridSpan w:val="2"/>
            <w:vMerge w:val="restart"/>
          </w:tcPr>
          <w:p w14:paraId="47BD39D5">
            <w:pPr>
              <w:pStyle w:val="11"/>
              <w:spacing w:line="268" w:lineRule="exact"/>
              <w:ind w:left="23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default"/>
                <w:sz w:val="24"/>
                <w:lang w:val="ru-RU"/>
              </w:rPr>
              <w:t>02</w:t>
            </w:r>
            <w:r>
              <w:rPr>
                <w:sz w:val="24"/>
              </w:rPr>
              <w:t>(</w:t>
            </w:r>
            <w:r>
              <w:rPr>
                <w:rFonts w:hint="default"/>
                <w:sz w:val="24"/>
                <w:lang w:val="ru-RU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989" w:type="dxa"/>
            <w:vMerge w:val="restart"/>
          </w:tcPr>
          <w:p w14:paraId="7B034E9A">
            <w:pPr>
              <w:pStyle w:val="11"/>
              <w:spacing w:line="268" w:lineRule="exact"/>
              <w:ind w:left="124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405</w:t>
            </w:r>
            <w:r>
              <w:rPr>
                <w:sz w:val="24"/>
              </w:rPr>
              <w:t>(1</w:t>
            </w:r>
            <w:r>
              <w:rPr>
                <w:rFonts w:hint="default"/>
                <w:sz w:val="24"/>
                <w:lang w:val="ru-RU"/>
              </w:rPr>
              <w:t>2</w:t>
            </w:r>
            <w:r>
              <w:rPr>
                <w:sz w:val="24"/>
              </w:rPr>
              <w:t>)</w:t>
            </w:r>
          </w:p>
        </w:tc>
        <w:tc>
          <w:tcPr>
            <w:tcW w:w="1558" w:type="dxa"/>
            <w:vMerge w:val="restart"/>
          </w:tcPr>
          <w:p w14:paraId="5F805D8D">
            <w:pPr>
              <w:pStyle w:val="11"/>
              <w:ind w:left="148" w:right="90" w:firstLine="170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контрольная</w:t>
            </w:r>
          </w:p>
          <w:p w14:paraId="4F179C8F">
            <w:pPr>
              <w:pStyle w:val="11"/>
              <w:spacing w:line="269" w:lineRule="exact"/>
              <w:ind w:left="450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 w14:paraId="470DD8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124" w:type="dxa"/>
            <w:vMerge w:val="continue"/>
            <w:tcBorders>
              <w:top w:val="nil"/>
              <w:bottom w:val="single" w:color="000000" w:sz="4" w:space="0"/>
            </w:tcBorders>
          </w:tcPr>
          <w:p w14:paraId="3E330CA5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  <w:bottom w:val="single" w:color="000000" w:sz="4" w:space="0"/>
            </w:tcBorders>
          </w:tcPr>
          <w:p w14:paraId="35B09736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4700D17E">
            <w:pPr>
              <w:pStyle w:val="11"/>
              <w:rPr>
                <w:sz w:val="22"/>
              </w:rPr>
            </w:pPr>
          </w:p>
        </w:tc>
        <w:tc>
          <w:tcPr>
            <w:tcW w:w="1024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6B051AC9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gridSpan w:val="2"/>
            <w:vMerge w:val="continue"/>
            <w:tcBorders>
              <w:top w:val="nil"/>
              <w:left w:val="single" w:color="000000" w:sz="4" w:space="0"/>
            </w:tcBorders>
          </w:tcPr>
          <w:p w14:paraId="2B0A44D5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gridSpan w:val="2"/>
            <w:vMerge w:val="continue"/>
            <w:tcBorders>
              <w:top w:val="nil"/>
            </w:tcBorders>
          </w:tcPr>
          <w:p w14:paraId="77890BA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  <w:vMerge w:val="continue"/>
            <w:tcBorders>
              <w:top w:val="nil"/>
            </w:tcBorders>
          </w:tcPr>
          <w:p w14:paraId="2036963F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 w:val="continue"/>
            <w:tcBorders>
              <w:top w:val="nil"/>
            </w:tcBorders>
          </w:tcPr>
          <w:p w14:paraId="40A9BA3E">
            <w:pPr>
              <w:rPr>
                <w:sz w:val="2"/>
                <w:szCs w:val="2"/>
              </w:rPr>
            </w:pPr>
          </w:p>
        </w:tc>
      </w:tr>
      <w:tr w14:paraId="5BFB7E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124" w:type="dxa"/>
            <w:vMerge w:val="restart"/>
            <w:tcBorders>
              <w:top w:val="single" w:color="000000" w:sz="4" w:space="0"/>
            </w:tcBorders>
          </w:tcPr>
          <w:p w14:paraId="52AFEF48">
            <w:pPr>
              <w:pStyle w:val="11"/>
              <w:spacing w:line="270" w:lineRule="exact"/>
              <w:ind w:left="40"/>
              <w:rPr>
                <w:rFonts w:hint="default"/>
                <w:spacing w:val="-1"/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Родной</w:t>
            </w:r>
            <w:r>
              <w:rPr>
                <w:rFonts w:hint="default"/>
                <w:spacing w:val="-1"/>
                <w:sz w:val="24"/>
                <w:lang w:val="ru-RU"/>
              </w:rPr>
              <w:t xml:space="preserve"> язык</w:t>
            </w:r>
          </w:p>
        </w:tc>
        <w:tc>
          <w:tcPr>
            <w:tcW w:w="2129" w:type="dxa"/>
            <w:tcBorders>
              <w:top w:val="single" w:color="000000" w:sz="4" w:space="0"/>
            </w:tcBorders>
          </w:tcPr>
          <w:p w14:paraId="22763DAE">
            <w:pPr>
              <w:pStyle w:val="11"/>
              <w:ind w:left="43" w:right="145"/>
              <w:rPr>
                <w:spacing w:val="-3"/>
                <w:sz w:val="24"/>
              </w:rPr>
            </w:pPr>
            <w:r>
              <w:rPr>
                <w:sz w:val="24"/>
                <w:lang w:val="ru-RU"/>
              </w:rPr>
              <w:t>Родной</w:t>
            </w:r>
            <w:r>
              <w:rPr>
                <w:sz w:val="24"/>
              </w:rPr>
              <w:t>язык</w:t>
            </w:r>
          </w:p>
        </w:tc>
        <w:tc>
          <w:tcPr>
            <w:tcW w:w="1072" w:type="dxa"/>
            <w:tcBorders>
              <w:bottom w:val="nil"/>
              <w:right w:val="single" w:color="000000" w:sz="4" w:space="0"/>
            </w:tcBorders>
          </w:tcPr>
          <w:p w14:paraId="7201C7DC">
            <w:pPr>
              <w:pStyle w:val="11"/>
              <w:spacing w:line="251" w:lineRule="exact"/>
              <w:ind w:right="6"/>
              <w:jc w:val="center"/>
              <w:rPr>
                <w:rFonts w:hint="default"/>
                <w:w w:val="99"/>
                <w:sz w:val="24"/>
                <w:lang w:val="ru-RU"/>
              </w:rPr>
            </w:pPr>
            <w:r>
              <w:rPr>
                <w:rFonts w:hint="default"/>
                <w:w w:val="99"/>
                <w:sz w:val="24"/>
                <w:lang w:val="ru-RU"/>
              </w:rPr>
              <w:t>33 (1)</w:t>
            </w:r>
          </w:p>
        </w:tc>
        <w:tc>
          <w:tcPr>
            <w:tcW w:w="1024" w:type="dxa"/>
            <w:tcBorders>
              <w:left w:val="single" w:color="000000" w:sz="4" w:space="0"/>
              <w:right w:val="single" w:color="000000" w:sz="4" w:space="0"/>
            </w:tcBorders>
          </w:tcPr>
          <w:p w14:paraId="7FFFF2CF">
            <w:pPr>
              <w:pStyle w:val="11"/>
              <w:spacing w:line="270" w:lineRule="exact"/>
              <w:ind w:left="215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34 (1)</w:t>
            </w:r>
          </w:p>
        </w:tc>
        <w:tc>
          <w:tcPr>
            <w:tcW w:w="1046" w:type="dxa"/>
            <w:gridSpan w:val="2"/>
            <w:tcBorders>
              <w:left w:val="single" w:color="000000" w:sz="4" w:space="0"/>
            </w:tcBorders>
            <w:vAlign w:val="top"/>
          </w:tcPr>
          <w:p w14:paraId="15A6D58B">
            <w:pPr>
              <w:pStyle w:val="11"/>
              <w:spacing w:line="270" w:lineRule="exact"/>
              <w:ind w:left="215" w:leftChars="0" w:right="0" w:rightChars="0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34 (1)</w:t>
            </w:r>
          </w:p>
        </w:tc>
        <w:tc>
          <w:tcPr>
            <w:tcW w:w="1103" w:type="dxa"/>
            <w:gridSpan w:val="2"/>
            <w:vAlign w:val="top"/>
          </w:tcPr>
          <w:p w14:paraId="02756841">
            <w:pPr>
              <w:pStyle w:val="11"/>
              <w:spacing w:line="270" w:lineRule="exact"/>
              <w:ind w:left="215" w:leftChars="0" w:right="0" w:rightChars="0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34 (1)</w:t>
            </w:r>
          </w:p>
        </w:tc>
        <w:tc>
          <w:tcPr>
            <w:tcW w:w="989" w:type="dxa"/>
          </w:tcPr>
          <w:p w14:paraId="0D0C5A35">
            <w:pPr>
              <w:pStyle w:val="11"/>
              <w:spacing w:line="270" w:lineRule="exact"/>
              <w:ind w:left="18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135 (1)</w:t>
            </w:r>
          </w:p>
        </w:tc>
        <w:tc>
          <w:tcPr>
            <w:tcW w:w="1558" w:type="dxa"/>
          </w:tcPr>
          <w:p w14:paraId="6B2B1AEE">
            <w:pPr>
              <w:pStyle w:val="11"/>
              <w:ind w:left="450" w:right="69" w:hanging="324"/>
              <w:rPr>
                <w:sz w:val="24"/>
              </w:rPr>
            </w:pPr>
          </w:p>
        </w:tc>
      </w:tr>
      <w:tr w14:paraId="2452AA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124" w:type="dxa"/>
            <w:vMerge w:val="continue"/>
          </w:tcPr>
          <w:p w14:paraId="1B044674">
            <w:pPr>
              <w:pStyle w:val="11"/>
              <w:spacing w:line="270" w:lineRule="exact"/>
              <w:ind w:left="40"/>
              <w:rPr>
                <w:spacing w:val="-1"/>
                <w:sz w:val="24"/>
                <w:lang w:val="ru-RU"/>
              </w:rPr>
            </w:pPr>
          </w:p>
        </w:tc>
        <w:tc>
          <w:tcPr>
            <w:tcW w:w="2129" w:type="dxa"/>
            <w:tcBorders>
              <w:top w:val="single" w:color="000000" w:sz="4" w:space="0"/>
            </w:tcBorders>
          </w:tcPr>
          <w:p w14:paraId="798C0A47">
            <w:pPr>
              <w:pStyle w:val="11"/>
              <w:ind w:left="43" w:right="145"/>
              <w:rPr>
                <w:rFonts w:hint="default"/>
                <w:spacing w:val="-3"/>
                <w:sz w:val="24"/>
                <w:lang w:val="ru-RU"/>
              </w:rPr>
            </w:pPr>
            <w:r>
              <w:rPr>
                <w:spacing w:val="-3"/>
                <w:sz w:val="24"/>
                <w:lang w:val="ru-RU"/>
              </w:rPr>
              <w:t>Родная</w:t>
            </w:r>
            <w:r>
              <w:rPr>
                <w:rFonts w:hint="default"/>
                <w:spacing w:val="-3"/>
                <w:sz w:val="24"/>
                <w:lang w:val="ru-RU"/>
              </w:rPr>
              <w:t xml:space="preserve"> литература</w:t>
            </w:r>
          </w:p>
        </w:tc>
        <w:tc>
          <w:tcPr>
            <w:tcW w:w="1072" w:type="dxa"/>
            <w:tcBorders>
              <w:bottom w:val="nil"/>
              <w:right w:val="single" w:color="000000" w:sz="4" w:space="0"/>
            </w:tcBorders>
          </w:tcPr>
          <w:p w14:paraId="05D70FE1">
            <w:pPr>
              <w:pStyle w:val="11"/>
              <w:spacing w:line="251" w:lineRule="exact"/>
              <w:ind w:right="6"/>
              <w:jc w:val="center"/>
              <w:rPr>
                <w:rFonts w:hint="default"/>
                <w:w w:val="99"/>
                <w:sz w:val="24"/>
                <w:lang w:val="ru-RU"/>
              </w:rPr>
            </w:pPr>
            <w:r>
              <w:rPr>
                <w:rFonts w:hint="default"/>
                <w:w w:val="99"/>
                <w:sz w:val="24"/>
                <w:lang w:val="ru-RU"/>
              </w:rPr>
              <w:t>33 (1)</w:t>
            </w:r>
          </w:p>
        </w:tc>
        <w:tc>
          <w:tcPr>
            <w:tcW w:w="1024" w:type="dxa"/>
            <w:tcBorders>
              <w:left w:val="single" w:color="000000" w:sz="4" w:space="0"/>
              <w:right w:val="single" w:color="000000" w:sz="4" w:space="0"/>
            </w:tcBorders>
          </w:tcPr>
          <w:p w14:paraId="273DA400">
            <w:pPr>
              <w:pStyle w:val="11"/>
              <w:spacing w:line="270" w:lineRule="exact"/>
              <w:ind w:left="215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34 (1)</w:t>
            </w:r>
          </w:p>
        </w:tc>
        <w:tc>
          <w:tcPr>
            <w:tcW w:w="1046" w:type="dxa"/>
            <w:gridSpan w:val="2"/>
            <w:tcBorders>
              <w:left w:val="single" w:color="000000" w:sz="4" w:space="0"/>
            </w:tcBorders>
            <w:vAlign w:val="top"/>
          </w:tcPr>
          <w:p w14:paraId="2EDA5375">
            <w:pPr>
              <w:pStyle w:val="11"/>
              <w:spacing w:line="270" w:lineRule="exact"/>
              <w:ind w:left="215" w:leftChars="0" w:right="0" w:rightChars="0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34 (1)</w:t>
            </w:r>
          </w:p>
        </w:tc>
        <w:tc>
          <w:tcPr>
            <w:tcW w:w="1103" w:type="dxa"/>
            <w:gridSpan w:val="2"/>
            <w:vAlign w:val="top"/>
          </w:tcPr>
          <w:p w14:paraId="4ED3104E">
            <w:pPr>
              <w:pStyle w:val="11"/>
              <w:spacing w:line="270" w:lineRule="exact"/>
              <w:ind w:left="215" w:leftChars="0" w:right="0" w:rightChars="0"/>
              <w:rPr>
                <w:sz w:val="24"/>
              </w:rPr>
            </w:pPr>
          </w:p>
        </w:tc>
        <w:tc>
          <w:tcPr>
            <w:tcW w:w="989" w:type="dxa"/>
          </w:tcPr>
          <w:p w14:paraId="3605DA4D">
            <w:pPr>
              <w:pStyle w:val="11"/>
              <w:spacing w:line="270" w:lineRule="exact"/>
              <w:ind w:left="184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101 (1)</w:t>
            </w:r>
          </w:p>
        </w:tc>
        <w:tc>
          <w:tcPr>
            <w:tcW w:w="1558" w:type="dxa"/>
          </w:tcPr>
          <w:p w14:paraId="33BC8A27">
            <w:pPr>
              <w:pStyle w:val="11"/>
              <w:ind w:left="450" w:right="69" w:hanging="324"/>
              <w:rPr>
                <w:sz w:val="24"/>
              </w:rPr>
            </w:pPr>
          </w:p>
        </w:tc>
      </w:tr>
      <w:tr w14:paraId="205F34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124" w:type="dxa"/>
            <w:vMerge w:val="restart"/>
            <w:tcBorders>
              <w:top w:val="single" w:color="000000" w:sz="4" w:space="0"/>
            </w:tcBorders>
          </w:tcPr>
          <w:p w14:paraId="088D254E">
            <w:pPr>
              <w:pStyle w:val="11"/>
              <w:spacing w:line="270" w:lineRule="exact"/>
              <w:ind w:left="40"/>
              <w:rPr>
                <w:sz w:val="24"/>
              </w:rPr>
            </w:pPr>
            <w:r>
              <w:rPr>
                <w:spacing w:val="-1"/>
                <w:sz w:val="24"/>
              </w:rPr>
              <w:t>Иностранный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язык</w:t>
            </w:r>
          </w:p>
        </w:tc>
        <w:tc>
          <w:tcPr>
            <w:tcW w:w="2129" w:type="dxa"/>
            <w:vMerge w:val="restart"/>
            <w:tcBorders>
              <w:top w:val="single" w:color="000000" w:sz="4" w:space="0"/>
            </w:tcBorders>
          </w:tcPr>
          <w:p w14:paraId="69E0647F">
            <w:pPr>
              <w:pStyle w:val="11"/>
              <w:ind w:left="43" w:right="145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Иностранный </w:t>
            </w:r>
            <w:r>
              <w:rPr>
                <w:spacing w:val="-2"/>
                <w:sz w:val="24"/>
              </w:rPr>
              <w:t>язык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(английский)</w:t>
            </w:r>
          </w:p>
        </w:tc>
        <w:tc>
          <w:tcPr>
            <w:tcW w:w="1072" w:type="dxa"/>
            <w:tcBorders>
              <w:bottom w:val="nil"/>
              <w:right w:val="single" w:color="000000" w:sz="4" w:space="0"/>
            </w:tcBorders>
          </w:tcPr>
          <w:p w14:paraId="749C08DC">
            <w:pPr>
              <w:pStyle w:val="11"/>
              <w:spacing w:line="251" w:lineRule="exact"/>
              <w:ind w:righ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024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2E1D6A64">
            <w:pPr>
              <w:pStyle w:val="11"/>
              <w:spacing w:line="270" w:lineRule="exact"/>
              <w:ind w:left="215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046" w:type="dxa"/>
            <w:gridSpan w:val="2"/>
            <w:vMerge w:val="restart"/>
            <w:tcBorders>
              <w:left w:val="single" w:color="000000" w:sz="4" w:space="0"/>
            </w:tcBorders>
          </w:tcPr>
          <w:p w14:paraId="142378D9">
            <w:pPr>
              <w:pStyle w:val="11"/>
              <w:spacing w:line="270" w:lineRule="exact"/>
              <w:ind w:left="240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103" w:type="dxa"/>
            <w:gridSpan w:val="2"/>
            <w:vMerge w:val="restart"/>
          </w:tcPr>
          <w:p w14:paraId="30E38B85">
            <w:pPr>
              <w:pStyle w:val="11"/>
              <w:spacing w:line="270" w:lineRule="exact"/>
              <w:ind w:left="269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989" w:type="dxa"/>
            <w:vMerge w:val="restart"/>
          </w:tcPr>
          <w:p w14:paraId="794F1D30">
            <w:pPr>
              <w:pStyle w:val="11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204(6)</w:t>
            </w:r>
          </w:p>
        </w:tc>
        <w:tc>
          <w:tcPr>
            <w:tcW w:w="1558" w:type="dxa"/>
            <w:vMerge w:val="restart"/>
          </w:tcPr>
          <w:p w14:paraId="05B96241">
            <w:pPr>
              <w:pStyle w:val="11"/>
              <w:ind w:left="450" w:right="69" w:hanging="324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7E0CC3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26216153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6BDC3EE4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260C1453">
            <w:pPr>
              <w:pStyle w:val="11"/>
              <w:rPr>
                <w:sz w:val="22"/>
              </w:rPr>
            </w:pPr>
          </w:p>
        </w:tc>
        <w:tc>
          <w:tcPr>
            <w:tcW w:w="1024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4B0CA40C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gridSpan w:val="2"/>
            <w:vMerge w:val="continue"/>
            <w:tcBorders>
              <w:top w:val="nil"/>
              <w:left w:val="single" w:color="000000" w:sz="4" w:space="0"/>
            </w:tcBorders>
          </w:tcPr>
          <w:p w14:paraId="32D94E4B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gridSpan w:val="2"/>
            <w:vMerge w:val="continue"/>
            <w:tcBorders>
              <w:top w:val="nil"/>
            </w:tcBorders>
          </w:tcPr>
          <w:p w14:paraId="677AEF9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  <w:vMerge w:val="continue"/>
            <w:tcBorders>
              <w:top w:val="nil"/>
            </w:tcBorders>
          </w:tcPr>
          <w:p w14:paraId="3F29CD4B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 w:val="continue"/>
            <w:tcBorders>
              <w:top w:val="nil"/>
            </w:tcBorders>
          </w:tcPr>
          <w:p w14:paraId="7779935D">
            <w:pPr>
              <w:rPr>
                <w:sz w:val="2"/>
                <w:szCs w:val="2"/>
              </w:rPr>
            </w:pPr>
          </w:p>
        </w:tc>
      </w:tr>
    </w:tbl>
    <w:p w14:paraId="63AF184F">
      <w:pPr>
        <w:spacing w:after="0"/>
        <w:rPr>
          <w:sz w:val="2"/>
          <w:szCs w:val="2"/>
        </w:rPr>
        <w:sectPr>
          <w:pgSz w:w="11910" w:h="16840"/>
          <w:pgMar w:top="900" w:right="300" w:bottom="920" w:left="300" w:header="0" w:footer="591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4"/>
        <w:gridCol w:w="2129"/>
        <w:gridCol w:w="1048"/>
        <w:gridCol w:w="1048"/>
        <w:gridCol w:w="1048"/>
        <w:gridCol w:w="1106"/>
        <w:gridCol w:w="990"/>
        <w:gridCol w:w="1559"/>
      </w:tblGrid>
      <w:tr w14:paraId="7B21BD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124" w:type="dxa"/>
            <w:vMerge w:val="restart"/>
          </w:tcPr>
          <w:p w14:paraId="0AD2EC8E">
            <w:pPr>
              <w:pStyle w:val="11"/>
              <w:ind w:left="40" w:right="649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Математика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</w:p>
        </w:tc>
        <w:tc>
          <w:tcPr>
            <w:tcW w:w="2129" w:type="dxa"/>
            <w:vMerge w:val="restart"/>
          </w:tcPr>
          <w:p w14:paraId="50692EB7">
            <w:pPr>
              <w:pStyle w:val="11"/>
              <w:spacing w:line="268" w:lineRule="exact"/>
              <w:ind w:left="43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048" w:type="dxa"/>
            <w:tcBorders>
              <w:bottom w:val="nil"/>
              <w:right w:val="single" w:color="000000" w:sz="4" w:space="0"/>
            </w:tcBorders>
          </w:tcPr>
          <w:p w14:paraId="62F5D851">
            <w:pPr>
              <w:pStyle w:val="11"/>
              <w:spacing w:line="248" w:lineRule="exact"/>
              <w:ind w:right="158"/>
              <w:jc w:val="right"/>
              <w:rPr>
                <w:sz w:val="24"/>
              </w:rPr>
            </w:pPr>
            <w:r>
              <w:rPr>
                <w:sz w:val="24"/>
              </w:rPr>
              <w:t>132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204B29F2">
            <w:pPr>
              <w:pStyle w:val="11"/>
              <w:spacing w:line="268" w:lineRule="exact"/>
              <w:ind w:left="178"/>
              <w:rPr>
                <w:sz w:val="24"/>
              </w:rPr>
            </w:pPr>
            <w:r>
              <w:rPr>
                <w:sz w:val="24"/>
              </w:rPr>
              <w:t>136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</w:tcBorders>
          </w:tcPr>
          <w:p w14:paraId="2C0425E0">
            <w:pPr>
              <w:pStyle w:val="11"/>
              <w:spacing w:line="268" w:lineRule="exact"/>
              <w:ind w:left="180"/>
              <w:rPr>
                <w:sz w:val="24"/>
              </w:rPr>
            </w:pPr>
            <w:r>
              <w:rPr>
                <w:sz w:val="24"/>
              </w:rPr>
              <w:t>136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(4)</w:t>
            </w:r>
          </w:p>
        </w:tc>
        <w:tc>
          <w:tcPr>
            <w:tcW w:w="1106" w:type="dxa"/>
            <w:vMerge w:val="restart"/>
          </w:tcPr>
          <w:p w14:paraId="5650C04E">
            <w:pPr>
              <w:pStyle w:val="11"/>
              <w:spacing w:line="268" w:lineRule="exact"/>
              <w:ind w:left="207"/>
              <w:rPr>
                <w:sz w:val="24"/>
              </w:rPr>
            </w:pPr>
            <w:r>
              <w:rPr>
                <w:sz w:val="24"/>
              </w:rPr>
              <w:t>136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(4)</w:t>
            </w:r>
          </w:p>
        </w:tc>
        <w:tc>
          <w:tcPr>
            <w:tcW w:w="990" w:type="dxa"/>
            <w:vMerge w:val="restart"/>
          </w:tcPr>
          <w:p w14:paraId="49E9963F">
            <w:pPr>
              <w:pStyle w:val="11"/>
              <w:spacing w:line="268" w:lineRule="exact"/>
              <w:ind w:left="119"/>
              <w:rPr>
                <w:sz w:val="24"/>
              </w:rPr>
            </w:pPr>
            <w:r>
              <w:rPr>
                <w:sz w:val="24"/>
              </w:rPr>
              <w:t>540(16)</w:t>
            </w:r>
          </w:p>
        </w:tc>
        <w:tc>
          <w:tcPr>
            <w:tcW w:w="1559" w:type="dxa"/>
            <w:vMerge w:val="restart"/>
          </w:tcPr>
          <w:p w14:paraId="4A8F6450">
            <w:pPr>
              <w:pStyle w:val="11"/>
              <w:ind w:left="142" w:right="114"/>
              <w:jc w:val="center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03FCEA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3B357CF7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27FBBD94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0043AC84">
            <w:pPr>
              <w:pStyle w:val="11"/>
              <w:rPr>
                <w:sz w:val="2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33A19D27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</w:tcBorders>
          </w:tcPr>
          <w:p w14:paraId="6E3FCA49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 w:val="continue"/>
            <w:tcBorders>
              <w:top w:val="nil"/>
            </w:tcBorders>
          </w:tcPr>
          <w:p w14:paraId="48C115D4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3A22391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continue"/>
            <w:tcBorders>
              <w:top w:val="nil"/>
            </w:tcBorders>
          </w:tcPr>
          <w:p w14:paraId="021A98C8">
            <w:pPr>
              <w:rPr>
                <w:sz w:val="2"/>
                <w:szCs w:val="2"/>
              </w:rPr>
            </w:pPr>
          </w:p>
        </w:tc>
      </w:tr>
      <w:tr w14:paraId="66A550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124" w:type="dxa"/>
            <w:vMerge w:val="restart"/>
          </w:tcPr>
          <w:p w14:paraId="53FF425D">
            <w:pPr>
              <w:pStyle w:val="11"/>
              <w:ind w:left="40" w:right="32"/>
              <w:rPr>
                <w:sz w:val="24"/>
              </w:rPr>
            </w:pPr>
            <w:r>
              <w:rPr>
                <w:sz w:val="24"/>
              </w:rPr>
              <w:t>Обществознание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естествознание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(Окружающий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мир)</w:t>
            </w:r>
          </w:p>
        </w:tc>
        <w:tc>
          <w:tcPr>
            <w:tcW w:w="2129" w:type="dxa"/>
            <w:vMerge w:val="restart"/>
          </w:tcPr>
          <w:p w14:paraId="383C80C8">
            <w:pPr>
              <w:pStyle w:val="11"/>
              <w:spacing w:line="268" w:lineRule="exact"/>
              <w:ind w:left="43"/>
              <w:rPr>
                <w:sz w:val="24"/>
              </w:rPr>
            </w:pPr>
            <w:r>
              <w:rPr>
                <w:spacing w:val="-1"/>
                <w:sz w:val="24"/>
              </w:rPr>
              <w:t>Окружающий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</w:p>
        </w:tc>
        <w:tc>
          <w:tcPr>
            <w:tcW w:w="1048" w:type="dxa"/>
            <w:tcBorders>
              <w:bottom w:val="nil"/>
              <w:right w:val="single" w:color="000000" w:sz="4" w:space="0"/>
            </w:tcBorders>
          </w:tcPr>
          <w:p w14:paraId="03444646">
            <w:pPr>
              <w:pStyle w:val="11"/>
              <w:spacing w:line="248" w:lineRule="exact"/>
              <w:ind w:right="218"/>
              <w:jc w:val="right"/>
              <w:rPr>
                <w:sz w:val="24"/>
              </w:rPr>
            </w:pPr>
            <w:r>
              <w:rPr>
                <w:sz w:val="24"/>
              </w:rPr>
              <w:t>66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2E27A08A">
            <w:pPr>
              <w:pStyle w:val="11"/>
              <w:spacing w:line="268" w:lineRule="exact"/>
              <w:ind w:left="238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</w:tcBorders>
          </w:tcPr>
          <w:p w14:paraId="3E756ED3">
            <w:pPr>
              <w:pStyle w:val="11"/>
              <w:spacing w:line="268" w:lineRule="exact"/>
              <w:ind w:left="240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106" w:type="dxa"/>
            <w:vMerge w:val="restart"/>
          </w:tcPr>
          <w:p w14:paraId="62F94202">
            <w:pPr>
              <w:pStyle w:val="11"/>
              <w:spacing w:line="268" w:lineRule="exact"/>
              <w:ind w:left="267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990" w:type="dxa"/>
            <w:vMerge w:val="restart"/>
          </w:tcPr>
          <w:p w14:paraId="483D6F46">
            <w:pPr>
              <w:pStyle w:val="11"/>
              <w:spacing w:line="268" w:lineRule="exact"/>
              <w:ind w:left="179"/>
              <w:rPr>
                <w:sz w:val="24"/>
              </w:rPr>
            </w:pPr>
            <w:r>
              <w:rPr>
                <w:sz w:val="24"/>
              </w:rPr>
              <w:t>270(8)</w:t>
            </w:r>
          </w:p>
        </w:tc>
        <w:tc>
          <w:tcPr>
            <w:tcW w:w="1559" w:type="dxa"/>
            <w:vMerge w:val="restart"/>
          </w:tcPr>
          <w:p w14:paraId="32E8F198">
            <w:pPr>
              <w:pStyle w:val="11"/>
              <w:ind w:left="142" w:right="114"/>
              <w:jc w:val="center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7F5F57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2620EE34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7EBD10CC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7601575D">
            <w:pPr>
              <w:pStyle w:val="11"/>
              <w:rPr>
                <w:sz w:val="2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23B7EDDB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</w:tcBorders>
          </w:tcPr>
          <w:p w14:paraId="5229F202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 w:val="continue"/>
            <w:tcBorders>
              <w:top w:val="nil"/>
            </w:tcBorders>
          </w:tcPr>
          <w:p w14:paraId="5C1E7CC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648C7D5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continue"/>
            <w:tcBorders>
              <w:top w:val="nil"/>
            </w:tcBorders>
          </w:tcPr>
          <w:p w14:paraId="6B340C32">
            <w:pPr>
              <w:rPr>
                <w:sz w:val="2"/>
                <w:szCs w:val="2"/>
              </w:rPr>
            </w:pPr>
          </w:p>
        </w:tc>
      </w:tr>
      <w:tr w14:paraId="51D8B1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124" w:type="dxa"/>
            <w:vMerge w:val="restart"/>
          </w:tcPr>
          <w:p w14:paraId="5167758E">
            <w:pPr>
              <w:pStyle w:val="11"/>
              <w:ind w:left="40" w:right="111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религиозных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светской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этики</w:t>
            </w:r>
          </w:p>
        </w:tc>
        <w:tc>
          <w:tcPr>
            <w:tcW w:w="2129" w:type="dxa"/>
            <w:vMerge w:val="restart"/>
          </w:tcPr>
          <w:p w14:paraId="762C86F8">
            <w:pPr>
              <w:pStyle w:val="11"/>
              <w:ind w:left="43" w:right="113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религиозных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народов</w:t>
            </w:r>
            <w:r>
              <w:rPr>
                <w:rFonts w:hint="default"/>
                <w:sz w:val="24"/>
                <w:lang w:val="ru-RU"/>
              </w:rPr>
              <w:t xml:space="preserve"> России</w:t>
            </w:r>
          </w:p>
        </w:tc>
        <w:tc>
          <w:tcPr>
            <w:tcW w:w="1048" w:type="dxa"/>
            <w:tcBorders>
              <w:bottom w:val="nil"/>
              <w:right w:val="single" w:color="000000" w:sz="4" w:space="0"/>
            </w:tcBorders>
          </w:tcPr>
          <w:p w14:paraId="6ED21EF3">
            <w:pPr>
              <w:pStyle w:val="11"/>
              <w:rPr>
                <w:sz w:val="20"/>
              </w:rPr>
            </w:pP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7C8435C1">
            <w:pPr>
              <w:pStyle w:val="11"/>
              <w:rPr>
                <w:sz w:val="22"/>
              </w:rPr>
            </w:pPr>
          </w:p>
        </w:tc>
        <w:tc>
          <w:tcPr>
            <w:tcW w:w="1048" w:type="dxa"/>
            <w:vMerge w:val="restart"/>
            <w:tcBorders>
              <w:left w:val="single" w:color="000000" w:sz="4" w:space="0"/>
            </w:tcBorders>
          </w:tcPr>
          <w:p w14:paraId="619FB15C">
            <w:pPr>
              <w:pStyle w:val="11"/>
              <w:rPr>
                <w:sz w:val="22"/>
              </w:rPr>
            </w:pPr>
          </w:p>
        </w:tc>
        <w:tc>
          <w:tcPr>
            <w:tcW w:w="1106" w:type="dxa"/>
            <w:vMerge w:val="restart"/>
          </w:tcPr>
          <w:p w14:paraId="7C28A502">
            <w:pPr>
              <w:pStyle w:val="11"/>
              <w:spacing w:line="270" w:lineRule="exact"/>
              <w:ind w:left="267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990" w:type="dxa"/>
            <w:vMerge w:val="restart"/>
          </w:tcPr>
          <w:p w14:paraId="5D7F412E">
            <w:pPr>
              <w:pStyle w:val="11"/>
              <w:spacing w:line="270" w:lineRule="exact"/>
              <w:ind w:left="210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559" w:type="dxa"/>
            <w:vMerge w:val="restart"/>
          </w:tcPr>
          <w:p w14:paraId="4E9B6AFD">
            <w:pPr>
              <w:pStyle w:val="11"/>
              <w:ind w:left="382" w:right="339" w:firstLine="2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</w:tr>
      <w:tr w14:paraId="4AEA12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41BF9E42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2FDD8C7D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7B7EB409">
            <w:pPr>
              <w:pStyle w:val="11"/>
              <w:rPr>
                <w:sz w:val="2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177CE539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</w:tcBorders>
          </w:tcPr>
          <w:p w14:paraId="37534F9E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 w:val="continue"/>
            <w:tcBorders>
              <w:top w:val="nil"/>
            </w:tcBorders>
          </w:tcPr>
          <w:p w14:paraId="7672E216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55A86673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continue"/>
            <w:tcBorders>
              <w:top w:val="nil"/>
            </w:tcBorders>
          </w:tcPr>
          <w:p w14:paraId="17FD33CB">
            <w:pPr>
              <w:rPr>
                <w:sz w:val="2"/>
                <w:szCs w:val="2"/>
              </w:rPr>
            </w:pPr>
          </w:p>
        </w:tc>
      </w:tr>
      <w:tr w14:paraId="2B6740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2124" w:type="dxa"/>
            <w:vMerge w:val="restart"/>
          </w:tcPr>
          <w:p w14:paraId="2318FDC9">
            <w:pPr>
              <w:pStyle w:val="11"/>
              <w:spacing w:line="270" w:lineRule="exact"/>
              <w:ind w:left="40"/>
              <w:rPr>
                <w:sz w:val="24"/>
              </w:rPr>
            </w:pPr>
            <w:r>
              <w:rPr>
                <w:sz w:val="24"/>
              </w:rPr>
              <w:t>Искусство</w:t>
            </w:r>
          </w:p>
        </w:tc>
        <w:tc>
          <w:tcPr>
            <w:tcW w:w="2129" w:type="dxa"/>
          </w:tcPr>
          <w:p w14:paraId="3F2E5A4C">
            <w:pPr>
              <w:pStyle w:val="11"/>
              <w:spacing w:line="270" w:lineRule="exact"/>
              <w:ind w:left="43"/>
              <w:rPr>
                <w:sz w:val="24"/>
              </w:rPr>
            </w:pPr>
            <w:r>
              <w:rPr>
                <w:sz w:val="24"/>
              </w:rPr>
              <w:t>Изобразительное</w:t>
            </w:r>
          </w:p>
          <w:p w14:paraId="6B843B41">
            <w:pPr>
              <w:pStyle w:val="11"/>
              <w:spacing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искусство</w:t>
            </w:r>
          </w:p>
        </w:tc>
        <w:tc>
          <w:tcPr>
            <w:tcW w:w="1048" w:type="dxa"/>
            <w:tcBorders>
              <w:right w:val="single" w:color="000000" w:sz="4" w:space="0"/>
            </w:tcBorders>
            <w:shd w:val="clear" w:color="auto" w:fill="D9D9D9"/>
          </w:tcPr>
          <w:p w14:paraId="18B6ECBC">
            <w:pPr>
              <w:pStyle w:val="11"/>
              <w:spacing w:line="270" w:lineRule="exact"/>
              <w:ind w:right="217"/>
              <w:jc w:val="right"/>
              <w:rPr>
                <w:sz w:val="24"/>
              </w:rPr>
            </w:pPr>
            <w:r>
              <w:rPr>
                <w:sz w:val="24"/>
              </w:rPr>
              <w:t>33 (1)</w:t>
            </w:r>
          </w:p>
        </w:tc>
        <w:tc>
          <w:tcPr>
            <w:tcW w:w="1048" w:type="dxa"/>
            <w:tcBorders>
              <w:left w:val="single" w:color="000000" w:sz="4" w:space="0"/>
              <w:right w:val="single" w:color="000000" w:sz="4" w:space="0"/>
            </w:tcBorders>
          </w:tcPr>
          <w:p w14:paraId="165040D9">
            <w:pPr>
              <w:pStyle w:val="11"/>
              <w:spacing w:line="270" w:lineRule="exact"/>
              <w:ind w:left="218" w:right="199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048" w:type="dxa"/>
            <w:tcBorders>
              <w:left w:val="single" w:color="000000" w:sz="4" w:space="0"/>
            </w:tcBorders>
          </w:tcPr>
          <w:p w14:paraId="2D70D7EF">
            <w:pPr>
              <w:pStyle w:val="11"/>
              <w:spacing w:line="270" w:lineRule="exact"/>
              <w:ind w:left="220" w:right="196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106" w:type="dxa"/>
          </w:tcPr>
          <w:p w14:paraId="3B0927D9">
            <w:pPr>
              <w:pStyle w:val="11"/>
              <w:spacing w:line="270" w:lineRule="exact"/>
              <w:ind w:left="247" w:right="225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990" w:type="dxa"/>
          </w:tcPr>
          <w:p w14:paraId="76AF7440">
            <w:pPr>
              <w:pStyle w:val="11"/>
              <w:spacing w:line="270" w:lineRule="exact"/>
              <w:ind w:left="159" w:right="136"/>
              <w:jc w:val="center"/>
              <w:rPr>
                <w:sz w:val="24"/>
              </w:rPr>
            </w:pPr>
            <w:r>
              <w:rPr>
                <w:sz w:val="24"/>
              </w:rPr>
              <w:t>135(4)</w:t>
            </w:r>
          </w:p>
        </w:tc>
        <w:tc>
          <w:tcPr>
            <w:tcW w:w="1559" w:type="dxa"/>
          </w:tcPr>
          <w:p w14:paraId="37392EF1">
            <w:pPr>
              <w:pStyle w:val="11"/>
              <w:spacing w:line="270" w:lineRule="exact"/>
              <w:ind w:left="329"/>
              <w:rPr>
                <w:sz w:val="24"/>
              </w:rPr>
            </w:pPr>
            <w:r>
              <w:rPr>
                <w:sz w:val="24"/>
              </w:rPr>
              <w:t>Тестовая</w:t>
            </w:r>
          </w:p>
          <w:p w14:paraId="0D583F8F">
            <w:pPr>
              <w:pStyle w:val="11"/>
              <w:spacing w:line="269" w:lineRule="exact"/>
              <w:ind w:left="444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 w14:paraId="59EB27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497D864D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</w:tcPr>
          <w:p w14:paraId="7870B9A1">
            <w:pPr>
              <w:pStyle w:val="11"/>
              <w:spacing w:line="268" w:lineRule="exact"/>
              <w:ind w:left="43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1048" w:type="dxa"/>
            <w:tcBorders>
              <w:right w:val="single" w:color="000000" w:sz="4" w:space="0"/>
            </w:tcBorders>
            <w:shd w:val="clear" w:color="auto" w:fill="D9D9D9"/>
          </w:tcPr>
          <w:p w14:paraId="540C5AC2">
            <w:pPr>
              <w:pStyle w:val="11"/>
              <w:spacing w:line="268" w:lineRule="exact"/>
              <w:ind w:right="2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048" w:type="dxa"/>
            <w:tcBorders>
              <w:left w:val="single" w:color="000000" w:sz="4" w:space="0"/>
              <w:right w:val="single" w:color="000000" w:sz="4" w:space="0"/>
            </w:tcBorders>
          </w:tcPr>
          <w:p w14:paraId="223459CB">
            <w:pPr>
              <w:pStyle w:val="11"/>
              <w:spacing w:line="268" w:lineRule="exact"/>
              <w:ind w:left="218" w:right="199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048" w:type="dxa"/>
            <w:tcBorders>
              <w:left w:val="single" w:color="000000" w:sz="4" w:space="0"/>
            </w:tcBorders>
          </w:tcPr>
          <w:p w14:paraId="1AA44F3D">
            <w:pPr>
              <w:pStyle w:val="11"/>
              <w:spacing w:line="268" w:lineRule="exact"/>
              <w:ind w:left="220" w:right="196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106" w:type="dxa"/>
          </w:tcPr>
          <w:p w14:paraId="0BCC7258">
            <w:pPr>
              <w:pStyle w:val="11"/>
              <w:spacing w:line="268" w:lineRule="exact"/>
              <w:ind w:left="247" w:right="225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990" w:type="dxa"/>
          </w:tcPr>
          <w:p w14:paraId="5ED06A59">
            <w:pPr>
              <w:pStyle w:val="11"/>
              <w:spacing w:line="268" w:lineRule="exact"/>
              <w:ind w:left="159" w:right="136"/>
              <w:jc w:val="center"/>
              <w:rPr>
                <w:sz w:val="24"/>
              </w:rPr>
            </w:pPr>
            <w:r>
              <w:rPr>
                <w:sz w:val="24"/>
              </w:rPr>
              <w:t>135(4)</w:t>
            </w:r>
          </w:p>
        </w:tc>
        <w:tc>
          <w:tcPr>
            <w:tcW w:w="1559" w:type="dxa"/>
          </w:tcPr>
          <w:p w14:paraId="0B6EA807">
            <w:pPr>
              <w:pStyle w:val="11"/>
              <w:ind w:left="444" w:right="289" w:hanging="116"/>
              <w:rPr>
                <w:sz w:val="24"/>
              </w:rPr>
            </w:pPr>
            <w:r>
              <w:rPr>
                <w:spacing w:val="-1"/>
                <w:sz w:val="24"/>
              </w:rPr>
              <w:t>Тестовая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04B24E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124" w:type="dxa"/>
          </w:tcPr>
          <w:p w14:paraId="6952652B">
            <w:pPr>
              <w:pStyle w:val="11"/>
              <w:spacing w:line="270" w:lineRule="exact"/>
              <w:ind w:left="4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2129" w:type="dxa"/>
          </w:tcPr>
          <w:p w14:paraId="09095079">
            <w:pPr>
              <w:pStyle w:val="11"/>
              <w:spacing w:line="270" w:lineRule="exact"/>
              <w:ind w:left="43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048" w:type="dxa"/>
            <w:tcBorders>
              <w:right w:val="single" w:color="000000" w:sz="4" w:space="0"/>
            </w:tcBorders>
            <w:shd w:val="clear" w:color="auto" w:fill="D9D9D9"/>
          </w:tcPr>
          <w:p w14:paraId="70E31DEE">
            <w:pPr>
              <w:pStyle w:val="11"/>
              <w:spacing w:line="270" w:lineRule="exact"/>
              <w:ind w:right="2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048" w:type="dxa"/>
            <w:tcBorders>
              <w:left w:val="single" w:color="000000" w:sz="4" w:space="0"/>
              <w:right w:val="single" w:color="000000" w:sz="4" w:space="0"/>
            </w:tcBorders>
          </w:tcPr>
          <w:p w14:paraId="1C69A58C">
            <w:pPr>
              <w:pStyle w:val="11"/>
              <w:spacing w:line="270" w:lineRule="exact"/>
              <w:ind w:left="218" w:right="199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048" w:type="dxa"/>
            <w:tcBorders>
              <w:left w:val="single" w:color="000000" w:sz="4" w:space="0"/>
            </w:tcBorders>
          </w:tcPr>
          <w:p w14:paraId="5656C453">
            <w:pPr>
              <w:pStyle w:val="11"/>
              <w:spacing w:line="270" w:lineRule="exact"/>
              <w:ind w:left="220" w:right="196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1106" w:type="dxa"/>
          </w:tcPr>
          <w:p w14:paraId="5ED973DB">
            <w:pPr>
              <w:pStyle w:val="11"/>
              <w:spacing w:line="270" w:lineRule="exact"/>
              <w:ind w:left="247" w:right="225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(1)</w:t>
            </w:r>
          </w:p>
        </w:tc>
        <w:tc>
          <w:tcPr>
            <w:tcW w:w="990" w:type="dxa"/>
          </w:tcPr>
          <w:p w14:paraId="1139D784">
            <w:pPr>
              <w:pStyle w:val="11"/>
              <w:spacing w:line="270" w:lineRule="exact"/>
              <w:ind w:left="159" w:right="136"/>
              <w:jc w:val="center"/>
              <w:rPr>
                <w:sz w:val="24"/>
              </w:rPr>
            </w:pPr>
            <w:r>
              <w:rPr>
                <w:sz w:val="24"/>
              </w:rPr>
              <w:t>135(4)</w:t>
            </w:r>
          </w:p>
        </w:tc>
        <w:tc>
          <w:tcPr>
            <w:tcW w:w="1559" w:type="dxa"/>
          </w:tcPr>
          <w:p w14:paraId="1F437B88">
            <w:pPr>
              <w:pStyle w:val="11"/>
              <w:spacing w:line="270" w:lineRule="exact"/>
              <w:ind w:left="329"/>
              <w:rPr>
                <w:sz w:val="24"/>
              </w:rPr>
            </w:pPr>
            <w:r>
              <w:rPr>
                <w:sz w:val="24"/>
              </w:rPr>
              <w:t>Тестовая</w:t>
            </w:r>
          </w:p>
          <w:p w14:paraId="49BEE64D">
            <w:pPr>
              <w:pStyle w:val="11"/>
              <w:spacing w:line="230" w:lineRule="exact"/>
              <w:ind w:left="444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</w:tr>
      <w:tr w14:paraId="3117FA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124" w:type="dxa"/>
            <w:vMerge w:val="restart"/>
          </w:tcPr>
          <w:p w14:paraId="2EFE45AC">
            <w:pPr>
              <w:pStyle w:val="11"/>
              <w:ind w:left="40" w:right="84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2129" w:type="dxa"/>
            <w:vMerge w:val="restart"/>
          </w:tcPr>
          <w:p w14:paraId="4B6D22D8">
            <w:pPr>
              <w:pStyle w:val="11"/>
              <w:ind w:left="43" w:right="842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048" w:type="dxa"/>
            <w:tcBorders>
              <w:bottom w:val="nil"/>
              <w:right w:val="single" w:color="000000" w:sz="4" w:space="0"/>
            </w:tcBorders>
          </w:tcPr>
          <w:p w14:paraId="2AFBB8B4">
            <w:pPr>
              <w:pStyle w:val="11"/>
              <w:spacing w:line="248" w:lineRule="exact"/>
              <w:ind w:left="264"/>
              <w:rPr>
                <w:sz w:val="24"/>
              </w:rPr>
            </w:pPr>
            <w:r>
              <w:rPr>
                <w:sz w:val="24"/>
              </w:rPr>
              <w:t>66(2)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5C82DF7E">
            <w:pPr>
              <w:pStyle w:val="11"/>
              <w:spacing w:line="268" w:lineRule="exact"/>
              <w:ind w:left="238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36D582B">
            <w:pPr>
              <w:pStyle w:val="11"/>
              <w:spacing w:line="268" w:lineRule="exact"/>
              <w:ind w:left="240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1106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3221E37F">
            <w:pPr>
              <w:pStyle w:val="11"/>
              <w:spacing w:line="268" w:lineRule="exact"/>
              <w:ind w:left="269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(2)</w:t>
            </w:r>
          </w:p>
        </w:tc>
        <w:tc>
          <w:tcPr>
            <w:tcW w:w="990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0CA0359C">
            <w:pPr>
              <w:pStyle w:val="11"/>
              <w:spacing w:line="268" w:lineRule="exact"/>
              <w:ind w:left="182"/>
              <w:rPr>
                <w:sz w:val="24"/>
              </w:rPr>
            </w:pPr>
            <w:r>
              <w:rPr>
                <w:sz w:val="24"/>
              </w:rPr>
              <w:t>270(8)</w:t>
            </w:r>
          </w:p>
        </w:tc>
        <w:tc>
          <w:tcPr>
            <w:tcW w:w="1559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4B863A8E">
            <w:pPr>
              <w:pStyle w:val="11"/>
              <w:ind w:left="447" w:right="291" w:hanging="116"/>
              <w:rPr>
                <w:sz w:val="24"/>
              </w:rPr>
            </w:pPr>
            <w:r>
              <w:rPr>
                <w:spacing w:val="-1"/>
                <w:sz w:val="24"/>
              </w:rPr>
              <w:t>Тестовая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28AD7A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124" w:type="dxa"/>
            <w:vMerge w:val="continue"/>
            <w:tcBorders>
              <w:top w:val="nil"/>
            </w:tcBorders>
          </w:tcPr>
          <w:p w14:paraId="0B72E723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 w:val="continue"/>
            <w:tcBorders>
              <w:top w:val="nil"/>
            </w:tcBorders>
          </w:tcPr>
          <w:p w14:paraId="48432DDA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65AAC08B">
            <w:pPr>
              <w:pStyle w:val="11"/>
              <w:rPr>
                <w:sz w:val="20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4A12AC9F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160468C8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03CAE91E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1D7658B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7F908958">
            <w:pPr>
              <w:rPr>
                <w:sz w:val="2"/>
                <w:szCs w:val="2"/>
              </w:rPr>
            </w:pPr>
          </w:p>
        </w:tc>
      </w:tr>
      <w:tr w14:paraId="1180E5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253" w:type="dxa"/>
            <w:gridSpan w:val="2"/>
            <w:vMerge w:val="restart"/>
          </w:tcPr>
          <w:p w14:paraId="7826AB38">
            <w:pPr>
              <w:pStyle w:val="11"/>
              <w:spacing w:line="272" w:lineRule="exac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1048" w:type="dxa"/>
            <w:tcBorders>
              <w:bottom w:val="nil"/>
              <w:right w:val="single" w:color="000000" w:sz="4" w:space="0"/>
            </w:tcBorders>
          </w:tcPr>
          <w:p w14:paraId="5DD181B1">
            <w:pPr>
              <w:pStyle w:val="11"/>
              <w:spacing w:line="248" w:lineRule="exact"/>
              <w:ind w:right="12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693(21)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  <w:right w:val="single" w:color="000000" w:sz="4" w:space="0"/>
            </w:tcBorders>
          </w:tcPr>
          <w:p w14:paraId="73A9B546">
            <w:pPr>
              <w:pStyle w:val="11"/>
              <w:spacing w:line="272" w:lineRule="exact"/>
              <w:ind w:left="118"/>
              <w:rPr>
                <w:b/>
                <w:sz w:val="24"/>
              </w:rPr>
            </w:pPr>
            <w:r>
              <w:rPr>
                <w:b/>
                <w:sz w:val="24"/>
              </w:rPr>
              <w:t>782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(23)</w:t>
            </w:r>
          </w:p>
        </w:tc>
        <w:tc>
          <w:tcPr>
            <w:tcW w:w="1048" w:type="dxa"/>
            <w:vMerge w:val="restart"/>
            <w:tcBorders>
              <w:left w:val="single" w:color="000000" w:sz="4" w:space="0"/>
            </w:tcBorders>
          </w:tcPr>
          <w:p w14:paraId="63DEBA54">
            <w:pPr>
              <w:pStyle w:val="11"/>
              <w:spacing w:line="272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782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(23)</w:t>
            </w:r>
          </w:p>
        </w:tc>
        <w:tc>
          <w:tcPr>
            <w:tcW w:w="1106" w:type="dxa"/>
            <w:vMerge w:val="restart"/>
          </w:tcPr>
          <w:p w14:paraId="750B425E">
            <w:pPr>
              <w:pStyle w:val="11"/>
              <w:spacing w:line="272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782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(23)</w:t>
            </w:r>
          </w:p>
        </w:tc>
        <w:tc>
          <w:tcPr>
            <w:tcW w:w="990" w:type="dxa"/>
            <w:vMerge w:val="restart"/>
          </w:tcPr>
          <w:p w14:paraId="6EF7E702">
            <w:pPr>
              <w:pStyle w:val="11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3039(90)</w:t>
            </w:r>
          </w:p>
        </w:tc>
        <w:tc>
          <w:tcPr>
            <w:tcW w:w="1559" w:type="dxa"/>
            <w:vMerge w:val="restart"/>
          </w:tcPr>
          <w:p w14:paraId="3C4B9082">
            <w:pPr>
              <w:pStyle w:val="11"/>
              <w:rPr>
                <w:sz w:val="22"/>
              </w:rPr>
            </w:pPr>
          </w:p>
        </w:tc>
      </w:tr>
      <w:tr w14:paraId="344BE1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4253" w:type="dxa"/>
            <w:gridSpan w:val="2"/>
            <w:vMerge w:val="continue"/>
            <w:tcBorders>
              <w:top w:val="nil"/>
            </w:tcBorders>
          </w:tcPr>
          <w:p w14:paraId="2FE5F242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tcBorders>
              <w:top w:val="nil"/>
              <w:right w:val="single" w:color="000000" w:sz="4" w:space="0"/>
            </w:tcBorders>
            <w:shd w:val="clear" w:color="auto" w:fill="D9D9D9"/>
          </w:tcPr>
          <w:p w14:paraId="3B0400B1">
            <w:pPr>
              <w:pStyle w:val="11"/>
              <w:rPr>
                <w:sz w:val="2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48B63445">
            <w:pPr>
              <w:rPr>
                <w:sz w:val="2"/>
                <w:szCs w:val="2"/>
              </w:rPr>
            </w:pPr>
          </w:p>
        </w:tc>
        <w:tc>
          <w:tcPr>
            <w:tcW w:w="1048" w:type="dxa"/>
            <w:vMerge w:val="continue"/>
            <w:tcBorders>
              <w:top w:val="nil"/>
              <w:left w:val="single" w:color="000000" w:sz="4" w:space="0"/>
            </w:tcBorders>
          </w:tcPr>
          <w:p w14:paraId="471B3672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 w:val="continue"/>
            <w:tcBorders>
              <w:top w:val="nil"/>
            </w:tcBorders>
          </w:tcPr>
          <w:p w14:paraId="0E379C26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6747A3A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continue"/>
            <w:tcBorders>
              <w:top w:val="nil"/>
            </w:tcBorders>
          </w:tcPr>
          <w:p w14:paraId="1073FDE2">
            <w:pPr>
              <w:rPr>
                <w:sz w:val="2"/>
                <w:szCs w:val="2"/>
              </w:rPr>
            </w:pPr>
          </w:p>
        </w:tc>
      </w:tr>
    </w:tbl>
    <w:p w14:paraId="13243FCC">
      <w:pPr>
        <w:spacing w:after="0"/>
        <w:rPr>
          <w:sz w:val="2"/>
          <w:szCs w:val="2"/>
        </w:rPr>
        <w:sectPr>
          <w:pgSz w:w="11910" w:h="16840"/>
          <w:pgMar w:top="980" w:right="300" w:bottom="860" w:left="300" w:header="0" w:footer="591" w:gutter="0"/>
          <w:cols w:space="720" w:num="1"/>
        </w:sectPr>
      </w:pPr>
    </w:p>
    <w:p w14:paraId="377C4A04">
      <w:pPr>
        <w:spacing w:before="73"/>
        <w:ind w:left="0" w:right="630" w:firstLine="0"/>
        <w:jc w:val="right"/>
        <w:rPr>
          <w:b/>
          <w:sz w:val="24"/>
        </w:rPr>
      </w:pPr>
      <w:r>
        <w:rPr>
          <w:sz w:val="24"/>
        </w:rPr>
        <w:t>У</w:t>
      </w:r>
      <w:r>
        <w:rPr>
          <w:b/>
          <w:sz w:val="24"/>
        </w:rPr>
        <w:t>тверждено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решением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педагогического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совета</w:t>
      </w:r>
    </w:p>
    <w:p w14:paraId="3B6D8B16">
      <w:pPr>
        <w:pStyle w:val="7"/>
        <w:spacing w:before="1"/>
        <w:ind w:left="0" w:right="625"/>
        <w:jc w:val="right"/>
        <w:rPr>
          <w:rFonts w:hint="default"/>
          <w:lang w:val="ru-RU"/>
        </w:rPr>
      </w:pPr>
      <w:r>
        <w:t>протокол</w:t>
      </w:r>
      <w:r>
        <w:rPr>
          <w:spacing w:val="-1"/>
        </w:rPr>
        <w:t xml:space="preserve"> </w:t>
      </w:r>
      <w:r>
        <w:t>№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1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от</w:t>
      </w:r>
      <w:r>
        <w:rPr>
          <w:rFonts w:hint="default"/>
          <w:color w:val="0000FF"/>
          <w:lang w:val="ru-RU"/>
        </w:rPr>
        <w:t>13.01.2024</w:t>
      </w:r>
    </w:p>
    <w:p w14:paraId="6ED718D1">
      <w:pPr>
        <w:pStyle w:val="2"/>
        <w:numPr>
          <w:ilvl w:val="1"/>
          <w:numId w:val="63"/>
        </w:numPr>
        <w:tabs>
          <w:tab w:val="left" w:pos="5194"/>
        </w:tabs>
        <w:spacing w:before="6" w:after="0" w:line="240" w:lineRule="auto"/>
        <w:ind w:left="5568" w:right="4396" w:hanging="826"/>
        <w:jc w:val="left"/>
      </w:pPr>
      <w:r>
        <w:rPr>
          <w:color w:val="006FC0"/>
        </w:rPr>
        <w:t>ГОДОВОЙ КАЛЕНДАРНЫЙ УЧЕБНЫЙ ГРАФИК</w:t>
      </w:r>
      <w:r>
        <w:rPr>
          <w:color w:val="006FC0"/>
          <w:spacing w:val="-67"/>
        </w:rPr>
        <w:t xml:space="preserve"> </w:t>
      </w:r>
      <w:r>
        <w:t>уровня</w:t>
      </w:r>
      <w:r>
        <w:rPr>
          <w:spacing w:val="-3"/>
        </w:rPr>
        <w:t xml:space="preserve"> </w:t>
      </w:r>
      <w:r>
        <w:t>начального</w:t>
      </w:r>
      <w:r>
        <w:rPr>
          <w:spacing w:val="-3"/>
        </w:rPr>
        <w:t xml:space="preserve"> </w:t>
      </w:r>
      <w:r>
        <w:t>общего образования</w:t>
      </w:r>
    </w:p>
    <w:p w14:paraId="53F78C37">
      <w:pPr>
        <w:spacing w:before="0" w:line="321" w:lineRule="exact"/>
        <w:ind w:left="0" w:right="18" w:firstLine="0"/>
        <w:jc w:val="center"/>
        <w:rPr>
          <w:b/>
          <w:sz w:val="28"/>
        </w:rPr>
      </w:pPr>
      <w:r>
        <w:rPr>
          <w:b/>
          <w:sz w:val="28"/>
        </w:rPr>
        <w:t>муниципального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  <w:lang w:val="ru-RU"/>
        </w:rPr>
        <w:t>бюджет</w:t>
      </w:r>
      <w:r>
        <w:rPr>
          <w:b/>
          <w:sz w:val="28"/>
        </w:rPr>
        <w:t>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общеобразовательного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учреждения</w:t>
      </w:r>
    </w:p>
    <w:p w14:paraId="0967083A">
      <w:pPr>
        <w:pStyle w:val="2"/>
        <w:tabs>
          <w:tab w:val="left" w:pos="3183"/>
        </w:tabs>
        <w:ind w:right="9"/>
      </w:pPr>
      <w:r>
        <w:t>«Средняя</w:t>
      </w:r>
      <w:r>
        <w:rPr>
          <w:spacing w:val="-4"/>
        </w:rPr>
        <w:t xml:space="preserve"> </w:t>
      </w:r>
      <w:r>
        <w:rPr>
          <w:spacing w:val="-4"/>
          <w:lang w:val="ru-RU"/>
        </w:rPr>
        <w:t>общеобразовательная</w:t>
      </w:r>
      <w:r>
        <w:rPr>
          <w:rFonts w:hint="default"/>
          <w:spacing w:val="-4"/>
          <w:lang w:val="ru-RU"/>
        </w:rPr>
        <w:t xml:space="preserve"> </w:t>
      </w:r>
      <w:r>
        <w:t>школа</w:t>
      </w:r>
      <w:r>
        <w:rPr>
          <w:spacing w:val="-4"/>
        </w:rPr>
        <w:t xml:space="preserve"> </w:t>
      </w:r>
      <w:r>
        <w:t xml:space="preserve">№ </w:t>
      </w:r>
      <w:r>
        <w:rPr>
          <w:rFonts w:hint="default"/>
          <w:lang w:val="ru-RU"/>
        </w:rPr>
        <w:t>8</w:t>
      </w:r>
      <w:r>
        <w:t>»</w:t>
      </w:r>
      <w:r>
        <w:tab/>
      </w:r>
      <w:r>
        <w:t>на 202</w:t>
      </w:r>
      <w:r>
        <w:rPr>
          <w:rFonts w:hint="default"/>
          <w:lang w:val="ru-RU"/>
        </w:rPr>
        <w:t>4</w:t>
      </w:r>
      <w:r>
        <w:t>-202</w:t>
      </w:r>
      <w:r>
        <w:rPr>
          <w:rFonts w:hint="default"/>
          <w:lang w:val="ru-RU"/>
        </w:rPr>
        <w:t>5</w:t>
      </w:r>
      <w:r>
        <w:rPr>
          <w:spacing w:val="-1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год</w:t>
      </w:r>
    </w:p>
    <w:p w14:paraId="50231D49">
      <w:pPr>
        <w:pStyle w:val="7"/>
        <w:spacing w:before="3"/>
        <w:ind w:left="0"/>
        <w:rPr>
          <w:b/>
          <w:sz w:val="28"/>
        </w:rPr>
      </w:pPr>
    </w:p>
    <w:tbl>
      <w:tblPr>
        <w:tblStyle w:val="6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0"/>
        <w:gridCol w:w="1440"/>
        <w:gridCol w:w="1441"/>
        <w:gridCol w:w="1349"/>
        <w:gridCol w:w="1440"/>
        <w:gridCol w:w="1620"/>
        <w:gridCol w:w="2100"/>
        <w:gridCol w:w="1471"/>
        <w:gridCol w:w="1769"/>
        <w:gridCol w:w="1577"/>
      </w:tblGrid>
      <w:tr w14:paraId="3E6C73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800" w:type="dxa"/>
          </w:tcPr>
          <w:p w14:paraId="47DD8F0B">
            <w:pPr>
              <w:pStyle w:val="11"/>
              <w:rPr>
                <w:sz w:val="24"/>
              </w:rPr>
            </w:pPr>
          </w:p>
        </w:tc>
        <w:tc>
          <w:tcPr>
            <w:tcW w:w="1440" w:type="dxa"/>
          </w:tcPr>
          <w:p w14:paraId="11AB8447">
            <w:pPr>
              <w:pStyle w:val="11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четверть</w:t>
            </w:r>
          </w:p>
        </w:tc>
        <w:tc>
          <w:tcPr>
            <w:tcW w:w="1441" w:type="dxa"/>
          </w:tcPr>
          <w:p w14:paraId="758E73FD">
            <w:pPr>
              <w:pStyle w:val="11"/>
              <w:ind w:left="108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Осенние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каникулы</w:t>
            </w:r>
          </w:p>
        </w:tc>
        <w:tc>
          <w:tcPr>
            <w:tcW w:w="1349" w:type="dxa"/>
          </w:tcPr>
          <w:p w14:paraId="5403310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  <w:p w14:paraId="34D8ECC6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1440" w:type="dxa"/>
          </w:tcPr>
          <w:p w14:paraId="62DDD861">
            <w:pPr>
              <w:pStyle w:val="11"/>
              <w:ind w:left="107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Зимние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каникулы</w:t>
            </w:r>
          </w:p>
        </w:tc>
        <w:tc>
          <w:tcPr>
            <w:tcW w:w="1620" w:type="dxa"/>
          </w:tcPr>
          <w:p w14:paraId="5A3AC910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четверть</w:t>
            </w:r>
          </w:p>
        </w:tc>
        <w:tc>
          <w:tcPr>
            <w:tcW w:w="2100" w:type="dxa"/>
          </w:tcPr>
          <w:p w14:paraId="569C1A32">
            <w:pPr>
              <w:pStyle w:val="11"/>
              <w:ind w:left="107" w:right="90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каникулы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1-</w:t>
            </w:r>
          </w:p>
          <w:p w14:paraId="7F3F3873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классов</w:t>
            </w:r>
          </w:p>
        </w:tc>
        <w:tc>
          <w:tcPr>
            <w:tcW w:w="1471" w:type="dxa"/>
          </w:tcPr>
          <w:p w14:paraId="4DB34079">
            <w:pPr>
              <w:pStyle w:val="11"/>
              <w:ind w:left="108" w:right="217"/>
              <w:rPr>
                <w:b/>
                <w:sz w:val="24"/>
              </w:rPr>
            </w:pPr>
            <w:r>
              <w:rPr>
                <w:b/>
                <w:sz w:val="24"/>
              </w:rPr>
              <w:t>Весенние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каникулы</w:t>
            </w:r>
          </w:p>
        </w:tc>
        <w:tc>
          <w:tcPr>
            <w:tcW w:w="1769" w:type="dxa"/>
          </w:tcPr>
          <w:p w14:paraId="6A6FF974">
            <w:pPr>
              <w:pStyle w:val="11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IV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четверть</w:t>
            </w:r>
          </w:p>
        </w:tc>
        <w:tc>
          <w:tcPr>
            <w:tcW w:w="1577" w:type="dxa"/>
          </w:tcPr>
          <w:p w14:paraId="775096A4">
            <w:pPr>
              <w:pStyle w:val="11"/>
              <w:ind w:left="109" w:right="322"/>
              <w:rPr>
                <w:b/>
                <w:sz w:val="24"/>
              </w:rPr>
            </w:pPr>
            <w:r>
              <w:rPr>
                <w:b/>
                <w:sz w:val="24"/>
              </w:rPr>
              <w:t>Летние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каникулы</w:t>
            </w:r>
          </w:p>
        </w:tc>
      </w:tr>
      <w:tr w14:paraId="0307D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07" w:type="dxa"/>
            <w:gridSpan w:val="10"/>
          </w:tcPr>
          <w:p w14:paraId="1826CE87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общего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</w:p>
        </w:tc>
      </w:tr>
      <w:tr w14:paraId="3E35E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800" w:type="dxa"/>
          </w:tcPr>
          <w:p w14:paraId="49972A83">
            <w:pPr>
              <w:pStyle w:val="11"/>
              <w:ind w:left="107" w:right="88"/>
              <w:rPr>
                <w:b/>
                <w:sz w:val="24"/>
              </w:rPr>
            </w:pPr>
            <w:r>
              <w:rPr>
                <w:b/>
                <w:sz w:val="24"/>
              </w:rPr>
              <w:t>Дата (с какого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какое)</w:t>
            </w:r>
          </w:p>
        </w:tc>
        <w:tc>
          <w:tcPr>
            <w:tcW w:w="1440" w:type="dxa"/>
          </w:tcPr>
          <w:p w14:paraId="61625DFA">
            <w:pPr>
              <w:pStyle w:val="11"/>
              <w:ind w:left="180"/>
              <w:rPr>
                <w:sz w:val="24"/>
              </w:rPr>
            </w:pPr>
          </w:p>
        </w:tc>
        <w:tc>
          <w:tcPr>
            <w:tcW w:w="1441" w:type="dxa"/>
          </w:tcPr>
          <w:p w14:paraId="6D7A0CEC">
            <w:pPr>
              <w:pStyle w:val="11"/>
              <w:ind w:left="180"/>
              <w:rPr>
                <w:sz w:val="24"/>
              </w:rPr>
            </w:pPr>
          </w:p>
        </w:tc>
        <w:tc>
          <w:tcPr>
            <w:tcW w:w="1349" w:type="dxa"/>
          </w:tcPr>
          <w:p w14:paraId="3E9AD8B8">
            <w:pPr>
              <w:pStyle w:val="11"/>
              <w:spacing w:line="268" w:lineRule="exact"/>
              <w:ind w:left="114" w:right="105"/>
              <w:jc w:val="center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  <w:r>
              <w:rPr>
                <w:sz w:val="24"/>
              </w:rPr>
              <w:t>.11.202</w:t>
            </w:r>
            <w:r>
              <w:rPr>
                <w:rFonts w:hint="default"/>
                <w:sz w:val="24"/>
                <w:lang w:val="ru-RU"/>
              </w:rPr>
              <w:t>4</w:t>
            </w:r>
          </w:p>
          <w:p w14:paraId="727879ED">
            <w:pPr>
              <w:pStyle w:val="11"/>
              <w:spacing w:line="270" w:lineRule="atLeast"/>
              <w:ind w:left="114" w:right="102"/>
              <w:jc w:val="center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hint="default"/>
                <w:sz w:val="24"/>
                <w:lang w:val="ru-RU"/>
              </w:rPr>
              <w:t>8</w:t>
            </w:r>
            <w:r>
              <w:rPr>
                <w:sz w:val="24"/>
              </w:rPr>
              <w:t>.12.202</w:t>
            </w:r>
            <w:r>
              <w:rPr>
                <w:rFonts w:hint="default"/>
                <w:sz w:val="24"/>
                <w:lang w:val="ru-RU"/>
              </w:rPr>
              <w:t>4</w:t>
            </w:r>
          </w:p>
        </w:tc>
        <w:tc>
          <w:tcPr>
            <w:tcW w:w="1440" w:type="dxa"/>
          </w:tcPr>
          <w:p w14:paraId="246408A0">
            <w:pPr>
              <w:pStyle w:val="11"/>
              <w:spacing w:line="268" w:lineRule="exact"/>
              <w:ind w:left="138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29</w:t>
            </w:r>
            <w:r>
              <w:rPr>
                <w:sz w:val="24"/>
              </w:rPr>
              <w:t>.12.202</w:t>
            </w:r>
            <w:r>
              <w:rPr>
                <w:rFonts w:hint="default"/>
                <w:sz w:val="24"/>
                <w:lang w:val="ru-RU"/>
              </w:rPr>
              <w:t>4</w:t>
            </w:r>
            <w:r>
              <w:rPr>
                <w:sz w:val="24"/>
              </w:rPr>
              <w:t>-</w:t>
            </w:r>
          </w:p>
          <w:p w14:paraId="6C11D52B">
            <w:pPr>
              <w:pStyle w:val="11"/>
              <w:ind w:left="17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13</w:t>
            </w:r>
            <w:r>
              <w:rPr>
                <w:sz w:val="24"/>
              </w:rPr>
              <w:t>.01.202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1620" w:type="dxa"/>
          </w:tcPr>
          <w:p w14:paraId="0F26DB1A">
            <w:pPr>
              <w:pStyle w:val="11"/>
              <w:spacing w:line="268" w:lineRule="exact"/>
              <w:ind w:left="230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13</w:t>
            </w:r>
            <w:r>
              <w:rPr>
                <w:sz w:val="24"/>
              </w:rPr>
              <w:t>.01.202</w:t>
            </w:r>
            <w:r>
              <w:rPr>
                <w:rFonts w:hint="default"/>
                <w:sz w:val="24"/>
                <w:lang w:val="ru-RU"/>
              </w:rPr>
              <w:t>5</w:t>
            </w:r>
            <w:r>
              <w:rPr>
                <w:sz w:val="24"/>
              </w:rPr>
              <w:t>-</w:t>
            </w:r>
          </w:p>
          <w:p w14:paraId="76345942">
            <w:pPr>
              <w:pStyle w:val="11"/>
              <w:ind w:left="26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21</w:t>
            </w:r>
            <w:r>
              <w:rPr>
                <w:sz w:val="24"/>
              </w:rPr>
              <w:t>.03.202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2100" w:type="dxa"/>
          </w:tcPr>
          <w:p w14:paraId="4A2911FB">
            <w:pPr>
              <w:pStyle w:val="11"/>
              <w:spacing w:line="268" w:lineRule="exact"/>
              <w:ind w:left="47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default"/>
                <w:sz w:val="24"/>
                <w:lang w:val="ru-RU"/>
              </w:rPr>
              <w:t>2</w:t>
            </w:r>
            <w:r>
              <w:rPr>
                <w:sz w:val="24"/>
              </w:rPr>
              <w:t>.02.202</w:t>
            </w:r>
            <w:r>
              <w:rPr>
                <w:rFonts w:hint="default"/>
                <w:sz w:val="24"/>
                <w:lang w:val="ru-RU"/>
              </w:rPr>
              <w:t>5</w:t>
            </w:r>
            <w:r>
              <w:rPr>
                <w:sz w:val="24"/>
              </w:rPr>
              <w:t>-</w:t>
            </w:r>
          </w:p>
          <w:p w14:paraId="3DB88B6C">
            <w:pPr>
              <w:pStyle w:val="11"/>
              <w:ind w:left="5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18</w:t>
            </w:r>
            <w:r>
              <w:rPr>
                <w:sz w:val="24"/>
              </w:rPr>
              <w:t>.02.202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1471" w:type="dxa"/>
          </w:tcPr>
          <w:p w14:paraId="36288805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22</w:t>
            </w:r>
            <w:r>
              <w:rPr>
                <w:sz w:val="24"/>
              </w:rPr>
              <w:t>.03.202</w:t>
            </w:r>
            <w:r>
              <w:rPr>
                <w:rFonts w:hint="default"/>
                <w:sz w:val="24"/>
                <w:lang w:val="ru-RU"/>
              </w:rPr>
              <w:t>5</w:t>
            </w:r>
            <w:r>
              <w:rPr>
                <w:sz w:val="24"/>
              </w:rPr>
              <w:t>-</w:t>
            </w:r>
          </w:p>
          <w:p w14:paraId="59779241">
            <w:pPr>
              <w:pStyle w:val="11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31</w:t>
            </w:r>
            <w:r>
              <w:rPr>
                <w:sz w:val="24"/>
              </w:rPr>
              <w:t>.03.202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1769" w:type="dxa"/>
          </w:tcPr>
          <w:p w14:paraId="752FF0ED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01</w:t>
            </w:r>
            <w:r>
              <w:rPr>
                <w:sz w:val="24"/>
              </w:rPr>
              <w:t>.0</w:t>
            </w:r>
            <w:r>
              <w:rPr>
                <w:rFonts w:hint="default"/>
                <w:sz w:val="24"/>
                <w:lang w:val="ru-RU"/>
              </w:rPr>
              <w:t>4</w:t>
            </w:r>
            <w:r>
              <w:rPr>
                <w:sz w:val="24"/>
              </w:rPr>
              <w:t>.202</w:t>
            </w:r>
            <w:r>
              <w:rPr>
                <w:rFonts w:hint="default"/>
                <w:sz w:val="24"/>
                <w:lang w:val="ru-RU"/>
              </w:rPr>
              <w:t>5</w:t>
            </w:r>
            <w:r>
              <w:rPr>
                <w:sz w:val="24"/>
              </w:rPr>
              <w:t>-</w:t>
            </w:r>
          </w:p>
          <w:p w14:paraId="28DE1AC5">
            <w:pPr>
              <w:pStyle w:val="11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20.05.202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1577" w:type="dxa"/>
          </w:tcPr>
          <w:p w14:paraId="35E1C59D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21.05.202</w:t>
            </w:r>
            <w:r>
              <w:rPr>
                <w:rFonts w:hint="default"/>
                <w:sz w:val="24"/>
                <w:lang w:val="ru-RU"/>
              </w:rPr>
              <w:t>5</w:t>
            </w:r>
            <w:r>
              <w:rPr>
                <w:sz w:val="24"/>
              </w:rPr>
              <w:t xml:space="preserve"> –</w:t>
            </w:r>
          </w:p>
          <w:p w14:paraId="30450E32">
            <w:pPr>
              <w:pStyle w:val="11"/>
              <w:ind w:left="109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31.08.202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</w:tr>
      <w:tr w14:paraId="6BADC8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8" w:hRule="atLeast"/>
        </w:trPr>
        <w:tc>
          <w:tcPr>
            <w:tcW w:w="1800" w:type="dxa"/>
          </w:tcPr>
          <w:p w14:paraId="5E6C5EB4">
            <w:pPr>
              <w:pStyle w:val="11"/>
              <w:ind w:left="107" w:right="95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недель,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</w:p>
        </w:tc>
        <w:tc>
          <w:tcPr>
            <w:tcW w:w="1440" w:type="dxa"/>
          </w:tcPr>
          <w:p w14:paraId="2252376B">
            <w:pPr>
              <w:pStyle w:val="11"/>
              <w:spacing w:line="268" w:lineRule="exact"/>
              <w:ind w:left="283"/>
              <w:rPr>
                <w:sz w:val="24"/>
              </w:rPr>
            </w:pPr>
          </w:p>
        </w:tc>
        <w:tc>
          <w:tcPr>
            <w:tcW w:w="1441" w:type="dxa"/>
          </w:tcPr>
          <w:p w14:paraId="01ED2546">
            <w:pPr>
              <w:pStyle w:val="11"/>
              <w:spacing w:line="268" w:lineRule="exact"/>
              <w:ind w:left="326"/>
              <w:rPr>
                <w:sz w:val="24"/>
              </w:rPr>
            </w:pPr>
          </w:p>
        </w:tc>
        <w:tc>
          <w:tcPr>
            <w:tcW w:w="1349" w:type="dxa"/>
          </w:tcPr>
          <w:p w14:paraId="34A665EF">
            <w:pPr>
              <w:pStyle w:val="11"/>
              <w:spacing w:line="268" w:lineRule="exact"/>
              <w:ind w:left="237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недель</w:t>
            </w:r>
          </w:p>
        </w:tc>
        <w:tc>
          <w:tcPr>
            <w:tcW w:w="1440" w:type="dxa"/>
          </w:tcPr>
          <w:p w14:paraId="23589C07">
            <w:pPr>
              <w:pStyle w:val="11"/>
              <w:spacing w:line="268" w:lineRule="exact"/>
              <w:ind w:left="386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  <w:r>
              <w:rPr>
                <w:sz w:val="24"/>
              </w:rPr>
              <w:t xml:space="preserve"> дней</w:t>
            </w:r>
          </w:p>
        </w:tc>
        <w:tc>
          <w:tcPr>
            <w:tcW w:w="1620" w:type="dxa"/>
          </w:tcPr>
          <w:p w14:paraId="480044E3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недель</w:t>
            </w:r>
          </w:p>
        </w:tc>
        <w:tc>
          <w:tcPr>
            <w:tcW w:w="2100" w:type="dxa"/>
          </w:tcPr>
          <w:p w14:paraId="42CA63F0">
            <w:pPr>
              <w:pStyle w:val="11"/>
              <w:spacing w:line="268" w:lineRule="exact"/>
              <w:ind w:left="697" w:right="686"/>
              <w:jc w:val="center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7</w:t>
            </w:r>
            <w:r>
              <w:rPr>
                <w:sz w:val="24"/>
              </w:rPr>
              <w:t xml:space="preserve"> дней</w:t>
            </w:r>
          </w:p>
        </w:tc>
        <w:tc>
          <w:tcPr>
            <w:tcW w:w="1471" w:type="dxa"/>
          </w:tcPr>
          <w:p w14:paraId="7975E3BE">
            <w:pPr>
              <w:pStyle w:val="11"/>
              <w:spacing w:line="268" w:lineRule="exact"/>
              <w:ind w:left="403"/>
              <w:rPr>
                <w:sz w:val="24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  <w:r>
              <w:rPr>
                <w:sz w:val="24"/>
              </w:rPr>
              <w:t xml:space="preserve"> дней</w:t>
            </w:r>
          </w:p>
        </w:tc>
        <w:tc>
          <w:tcPr>
            <w:tcW w:w="1769" w:type="dxa"/>
          </w:tcPr>
          <w:p w14:paraId="072FFB61">
            <w:pPr>
              <w:pStyle w:val="11"/>
              <w:ind w:left="108" w:right="389"/>
              <w:rPr>
                <w:sz w:val="24"/>
              </w:rPr>
            </w:pPr>
            <w:r>
              <w:rPr>
                <w:sz w:val="24"/>
              </w:rPr>
              <w:t xml:space="preserve">8 недель </w:t>
            </w:r>
          </w:p>
        </w:tc>
        <w:tc>
          <w:tcPr>
            <w:tcW w:w="1577" w:type="dxa"/>
          </w:tcPr>
          <w:p w14:paraId="5686A8C1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недель</w:t>
            </w:r>
          </w:p>
        </w:tc>
      </w:tr>
    </w:tbl>
    <w:p w14:paraId="0C76BE18">
      <w:pPr>
        <w:pStyle w:val="7"/>
        <w:spacing w:before="5"/>
        <w:ind w:left="0"/>
        <w:rPr>
          <w:b/>
          <w:sz w:val="27"/>
        </w:rPr>
      </w:pPr>
    </w:p>
    <w:p w14:paraId="74915599">
      <w:pPr>
        <w:spacing w:before="1"/>
        <w:ind w:left="1180" w:right="0" w:firstLine="0"/>
        <w:jc w:val="left"/>
        <w:rPr>
          <w:sz w:val="24"/>
        </w:rPr>
      </w:pPr>
      <w:r>
        <w:rPr>
          <w:b/>
          <w:sz w:val="24"/>
        </w:rPr>
        <w:t>Дата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начала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окончания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года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01.09.202</w:t>
      </w:r>
      <w:r>
        <w:rPr>
          <w:rFonts w:hint="default"/>
          <w:sz w:val="24"/>
          <w:lang w:val="ru-RU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по 20.05.202</w:t>
      </w:r>
      <w:r>
        <w:rPr>
          <w:rFonts w:hint="default"/>
          <w:sz w:val="24"/>
          <w:lang w:val="ru-RU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14:paraId="6A2EB8C5">
      <w:pPr>
        <w:pStyle w:val="7"/>
        <w:ind w:left="613"/>
        <w:rPr>
          <w:rFonts w:hint="default"/>
          <w:lang w:val="ru-RU"/>
        </w:rPr>
      </w:pPr>
      <w:r>
        <w:rPr>
          <w:b/>
        </w:rPr>
        <w:t>Продолжительность учебного</w:t>
      </w:r>
      <w:r>
        <w:rPr>
          <w:b/>
          <w:spacing w:val="1"/>
        </w:rPr>
        <w:t xml:space="preserve"> </w:t>
      </w:r>
      <w:r>
        <w:rPr>
          <w:b/>
        </w:rPr>
        <w:t>года,</w:t>
      </w:r>
      <w:r>
        <w:rPr>
          <w:b/>
          <w:spacing w:val="3"/>
        </w:rPr>
        <w:t xml:space="preserve"> </w:t>
      </w:r>
      <w:r>
        <w:rPr>
          <w:b/>
        </w:rPr>
        <w:t>четвертей</w:t>
      </w:r>
      <w:r>
        <w:t>: 33</w:t>
      </w:r>
      <w:r>
        <w:rPr>
          <w:spacing w:val="3"/>
        </w:rPr>
        <w:t xml:space="preserve"> </w:t>
      </w:r>
      <w:r>
        <w:t>учебных</w:t>
      </w:r>
      <w:r>
        <w:rPr>
          <w:spacing w:val="2"/>
        </w:rPr>
        <w:t xml:space="preserve"> </w:t>
      </w:r>
      <w:r>
        <w:t>недели в</w:t>
      </w:r>
      <w:r>
        <w:rPr>
          <w:spacing w:val="-1"/>
        </w:rPr>
        <w:t xml:space="preserve"> </w:t>
      </w:r>
      <w:r>
        <w:t>1-х</w:t>
      </w:r>
      <w:r>
        <w:rPr>
          <w:spacing w:val="3"/>
        </w:rPr>
        <w:t xml:space="preserve"> </w:t>
      </w:r>
      <w:r>
        <w:t>классах,</w:t>
      </w:r>
      <w:r>
        <w:rPr>
          <w:spacing w:val="1"/>
        </w:rPr>
        <w:t xml:space="preserve"> </w:t>
      </w:r>
      <w:r>
        <w:t>34</w:t>
      </w:r>
      <w:r>
        <w:rPr>
          <w:spacing w:val="3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недели</w:t>
      </w:r>
      <w:r>
        <w:rPr>
          <w:spacing w:val="2"/>
        </w:rPr>
        <w:t xml:space="preserve"> </w:t>
      </w:r>
      <w:r>
        <w:t>во 2-4</w:t>
      </w:r>
      <w:r>
        <w:rPr>
          <w:spacing w:val="1"/>
        </w:rPr>
        <w:t xml:space="preserve"> </w:t>
      </w:r>
      <w:r>
        <w:t>классах</w:t>
      </w:r>
      <w:r>
        <w:rPr>
          <w:rFonts w:hint="default"/>
          <w:lang w:val="ru-RU"/>
        </w:rPr>
        <w:t>.</w:t>
      </w:r>
    </w:p>
    <w:p w14:paraId="07E7F2A8">
      <w:pPr>
        <w:spacing w:before="0"/>
        <w:ind w:left="1180" w:right="0" w:firstLine="0"/>
        <w:jc w:val="left"/>
        <w:rPr>
          <w:rFonts w:hint="default"/>
          <w:sz w:val="24"/>
          <w:lang w:val="ru-RU"/>
        </w:rPr>
      </w:pPr>
      <w:r>
        <w:rPr>
          <w:b/>
          <w:sz w:val="24"/>
        </w:rPr>
        <w:t>Сроки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промежуточной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аттестации: </w:t>
      </w:r>
      <w:r>
        <w:rPr>
          <w:sz w:val="24"/>
        </w:rPr>
        <w:t>17.04.202</w:t>
      </w:r>
      <w:r>
        <w:rPr>
          <w:rFonts w:hint="default"/>
          <w:sz w:val="24"/>
          <w:lang w:val="ru-RU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-15.05.202</w:t>
      </w:r>
      <w:r>
        <w:rPr>
          <w:rFonts w:hint="default"/>
          <w:sz w:val="24"/>
          <w:lang w:val="ru-RU"/>
        </w:rPr>
        <w:t>5</w:t>
      </w:r>
    </w:p>
    <w:p w14:paraId="61F3228B">
      <w:pPr>
        <w:spacing w:after="0"/>
        <w:jc w:val="left"/>
        <w:rPr>
          <w:sz w:val="24"/>
        </w:rPr>
        <w:sectPr>
          <w:footerReference r:id="rId8" w:type="default"/>
          <w:pgSz w:w="16840" w:h="11910" w:orient="landscape"/>
          <w:pgMar w:top="620" w:right="220" w:bottom="860" w:left="380" w:header="0" w:footer="670" w:gutter="0"/>
          <w:cols w:space="720" w:num="1"/>
        </w:sectPr>
      </w:pPr>
    </w:p>
    <w:p w14:paraId="68E3FB31">
      <w:pPr>
        <w:pStyle w:val="2"/>
        <w:numPr>
          <w:ilvl w:val="1"/>
          <w:numId w:val="63"/>
        </w:numPr>
        <w:tabs>
          <w:tab w:val="left" w:pos="4024"/>
        </w:tabs>
        <w:spacing w:before="77" w:after="0" w:line="240" w:lineRule="auto"/>
        <w:ind w:left="4023" w:right="0" w:hanging="452"/>
        <w:jc w:val="left"/>
      </w:pPr>
      <w:r>
        <w:rPr>
          <w:color w:val="006FC0"/>
        </w:rPr>
        <w:t>План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внеурочной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деятельности</w:t>
      </w:r>
    </w:p>
    <w:p w14:paraId="2DBDFA5A">
      <w:pPr>
        <w:pStyle w:val="3"/>
        <w:spacing w:before="206"/>
        <w:ind w:left="1848" w:right="1845"/>
        <w:jc w:val="center"/>
      </w:pPr>
      <w:r>
        <w:t>Пояснительная</w:t>
      </w:r>
      <w:r>
        <w:rPr>
          <w:spacing w:val="-2"/>
        </w:rPr>
        <w:t xml:space="preserve"> </w:t>
      </w:r>
      <w:r>
        <w:t>записка</w:t>
      </w:r>
      <w:r>
        <w:rPr>
          <w:spacing w:val="-2"/>
        </w:rPr>
        <w:t xml:space="preserve"> </w:t>
      </w:r>
      <w:r>
        <w:t>к учебному</w:t>
      </w:r>
      <w:r>
        <w:rPr>
          <w:spacing w:val="56"/>
        </w:rPr>
        <w:t xml:space="preserve"> </w:t>
      </w:r>
      <w:r>
        <w:t>плану</w:t>
      </w:r>
      <w:r>
        <w:rPr>
          <w:spacing w:val="-4"/>
        </w:rPr>
        <w:t xml:space="preserve"> </w:t>
      </w:r>
      <w:r>
        <w:t>внеурочной</w:t>
      </w:r>
      <w:r>
        <w:rPr>
          <w:spacing w:val="-2"/>
        </w:rPr>
        <w:t xml:space="preserve"> </w:t>
      </w:r>
      <w:r>
        <w:t>деятельности</w:t>
      </w:r>
    </w:p>
    <w:p w14:paraId="46E93B2D">
      <w:pPr>
        <w:spacing w:before="0" w:line="274" w:lineRule="exact"/>
        <w:ind w:left="1848" w:right="1485" w:firstLine="0"/>
        <w:jc w:val="center"/>
        <w:rPr>
          <w:rFonts w:hint="default"/>
          <w:b/>
          <w:sz w:val="24"/>
          <w:lang w:val="ru-RU"/>
        </w:rPr>
      </w:pPr>
      <w:r>
        <w:rPr>
          <w:b/>
          <w:sz w:val="24"/>
        </w:rPr>
        <w:t>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классов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</w:t>
      </w:r>
      <w:r>
        <w:rPr>
          <w:b/>
          <w:sz w:val="24"/>
          <w:lang w:val="ru-RU"/>
        </w:rPr>
        <w:t>б</w:t>
      </w:r>
      <w:r>
        <w:rPr>
          <w:b/>
          <w:sz w:val="24"/>
        </w:rPr>
        <w:t>ОУ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z w:val="24"/>
          <w:lang w:val="ru-RU"/>
        </w:rPr>
        <w:t>О</w:t>
      </w:r>
      <w:r>
        <w:rPr>
          <w:b/>
          <w:sz w:val="24"/>
        </w:rPr>
        <w:t>Ш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rFonts w:hint="default"/>
          <w:b/>
          <w:sz w:val="24"/>
          <w:lang w:val="ru-RU"/>
        </w:rPr>
        <w:t>8</w:t>
      </w:r>
    </w:p>
    <w:p w14:paraId="47D5D6EF">
      <w:pPr>
        <w:pStyle w:val="7"/>
        <w:ind w:left="592" w:right="591" w:firstLine="552"/>
        <w:jc w:val="both"/>
      </w:pPr>
      <w:r>
        <w:t>Организация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нормативные</w:t>
      </w:r>
      <w:r>
        <w:rPr>
          <w:spacing w:val="-3"/>
        </w:rPr>
        <w:t xml:space="preserve"> </w:t>
      </w:r>
      <w:r>
        <w:t>документы:</w:t>
      </w:r>
    </w:p>
    <w:p w14:paraId="42519D1A">
      <w:pPr>
        <w:pStyle w:val="10"/>
        <w:numPr>
          <w:ilvl w:val="0"/>
          <w:numId w:val="64"/>
        </w:numPr>
        <w:tabs>
          <w:tab w:val="left" w:pos="894"/>
        </w:tabs>
        <w:spacing w:before="6" w:after="0" w:line="240" w:lineRule="auto"/>
        <w:ind w:left="893" w:right="0" w:hanging="302"/>
        <w:jc w:val="both"/>
        <w:rPr>
          <w:sz w:val="24"/>
        </w:rPr>
      </w:pPr>
      <w:r>
        <w:rPr>
          <w:sz w:val="24"/>
        </w:rPr>
        <w:t>Федерального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29.12.2012</w:t>
      </w:r>
      <w:r>
        <w:rPr>
          <w:spacing w:val="-2"/>
          <w:sz w:val="24"/>
        </w:rPr>
        <w:t xml:space="preserve"> </w:t>
      </w:r>
      <w:r>
        <w:rPr>
          <w:sz w:val="24"/>
        </w:rPr>
        <w:t>№273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ФЗ</w:t>
      </w:r>
      <w:r>
        <w:rPr>
          <w:spacing w:val="2"/>
          <w:sz w:val="24"/>
        </w:rPr>
        <w:t xml:space="preserve"> </w:t>
      </w:r>
      <w:r>
        <w:rPr>
          <w:sz w:val="24"/>
        </w:rPr>
        <w:t>«Об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Федерации»;</w:t>
      </w:r>
    </w:p>
    <w:p w14:paraId="591C5114">
      <w:pPr>
        <w:pStyle w:val="10"/>
        <w:numPr>
          <w:ilvl w:val="0"/>
          <w:numId w:val="64"/>
        </w:numPr>
        <w:tabs>
          <w:tab w:val="left" w:pos="906"/>
        </w:tabs>
        <w:spacing w:before="7" w:after="0" w:line="237" w:lineRule="auto"/>
        <w:ind w:left="592" w:right="585" w:firstLine="0"/>
        <w:jc w:val="both"/>
        <w:rPr>
          <w:sz w:val="24"/>
        </w:rPr>
      </w:pPr>
      <w:r>
        <w:rPr>
          <w:sz w:val="24"/>
        </w:rPr>
        <w:t>Федерального государственного образовательного стандарта начального общего 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44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44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44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4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46"/>
          <w:sz w:val="24"/>
        </w:rPr>
        <w:t xml:space="preserve"> </w:t>
      </w:r>
      <w:r>
        <w:rPr>
          <w:sz w:val="24"/>
        </w:rPr>
        <w:t>от</w:t>
      </w:r>
      <w:r>
        <w:rPr>
          <w:spacing w:val="45"/>
          <w:sz w:val="24"/>
        </w:rPr>
        <w:t xml:space="preserve"> </w:t>
      </w:r>
      <w:r>
        <w:rPr>
          <w:sz w:val="24"/>
        </w:rPr>
        <w:t>31.05.2021</w:t>
      </w:r>
      <w:r>
        <w:rPr>
          <w:spacing w:val="44"/>
          <w:sz w:val="24"/>
        </w:rPr>
        <w:t xml:space="preserve"> </w:t>
      </w:r>
      <w:r>
        <w:rPr>
          <w:sz w:val="24"/>
        </w:rPr>
        <w:t>№</w:t>
      </w:r>
      <w:r>
        <w:rPr>
          <w:spacing w:val="-57"/>
          <w:sz w:val="24"/>
        </w:rPr>
        <w:t xml:space="preserve"> </w:t>
      </w:r>
      <w:r>
        <w:rPr>
          <w:sz w:val="24"/>
        </w:rPr>
        <w:t>286 «Об утверждении федерального государственного образовательного стандарта 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образования»,</w:t>
      </w:r>
      <w:r>
        <w:rPr>
          <w:spacing w:val="1"/>
          <w:sz w:val="24"/>
        </w:rPr>
        <w:t xml:space="preserve"> </w:t>
      </w:r>
      <w:r>
        <w:rPr>
          <w:sz w:val="24"/>
        </w:rPr>
        <w:t>зарегистрированный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Минюсте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05.07.2021,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номер</w:t>
      </w:r>
      <w:r>
        <w:rPr>
          <w:spacing w:val="-1"/>
          <w:sz w:val="24"/>
        </w:rPr>
        <w:t xml:space="preserve"> </w:t>
      </w:r>
      <w:r>
        <w:rPr>
          <w:sz w:val="24"/>
        </w:rPr>
        <w:t>64100;</w:t>
      </w:r>
    </w:p>
    <w:p w14:paraId="654370CE">
      <w:pPr>
        <w:pStyle w:val="10"/>
        <w:numPr>
          <w:ilvl w:val="0"/>
          <w:numId w:val="64"/>
        </w:numPr>
        <w:tabs>
          <w:tab w:val="left" w:pos="1035"/>
        </w:tabs>
        <w:spacing w:before="13" w:after="0" w:line="240" w:lineRule="auto"/>
        <w:ind w:left="592" w:right="593" w:firstLine="0"/>
        <w:jc w:val="both"/>
        <w:rPr>
          <w:sz w:val="24"/>
        </w:rPr>
      </w:pP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 от 22.03.2021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115;</w:t>
      </w:r>
    </w:p>
    <w:p w14:paraId="1C52AE75">
      <w:pPr>
        <w:pStyle w:val="10"/>
        <w:numPr>
          <w:ilvl w:val="0"/>
          <w:numId w:val="64"/>
        </w:numPr>
        <w:tabs>
          <w:tab w:val="left" w:pos="971"/>
        </w:tabs>
        <w:spacing w:before="6" w:after="0" w:line="240" w:lineRule="auto"/>
        <w:ind w:left="592" w:right="583" w:firstLine="0"/>
        <w:jc w:val="both"/>
        <w:rPr>
          <w:sz w:val="24"/>
        </w:rPr>
      </w:pPr>
      <w:r>
        <w:rPr>
          <w:sz w:val="24"/>
        </w:rPr>
        <w:t>Постановления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28.09.2020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28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СП</w:t>
      </w:r>
      <w:r>
        <w:rPr>
          <w:spacing w:val="1"/>
          <w:sz w:val="24"/>
        </w:rPr>
        <w:t xml:space="preserve"> </w:t>
      </w:r>
      <w:r>
        <w:rPr>
          <w:sz w:val="24"/>
        </w:rPr>
        <w:t>2.4.</w:t>
      </w:r>
      <w:r>
        <w:rPr>
          <w:spacing w:val="1"/>
          <w:sz w:val="24"/>
        </w:rPr>
        <w:t xml:space="preserve"> </w:t>
      </w:r>
      <w:r>
        <w:rPr>
          <w:sz w:val="24"/>
        </w:rPr>
        <w:t>3648-20</w:t>
      </w:r>
      <w:r>
        <w:rPr>
          <w:spacing w:val="1"/>
          <w:sz w:val="24"/>
        </w:rPr>
        <w:t xml:space="preserve"> </w:t>
      </w:r>
      <w:r>
        <w:rPr>
          <w:sz w:val="24"/>
        </w:rPr>
        <w:t>«Санитарно-</w:t>
      </w:r>
      <w:r>
        <w:rPr>
          <w:spacing w:val="1"/>
          <w:sz w:val="24"/>
        </w:rPr>
        <w:t xml:space="preserve"> </w:t>
      </w:r>
      <w:r>
        <w:rPr>
          <w:sz w:val="24"/>
        </w:rPr>
        <w:t>эпидемиологические требования к организациям воспитания и обучения, отдыха и оздоровления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и молодежи»;</w:t>
      </w:r>
    </w:p>
    <w:p w14:paraId="63EAEACB">
      <w:pPr>
        <w:pStyle w:val="10"/>
        <w:numPr>
          <w:ilvl w:val="0"/>
          <w:numId w:val="64"/>
        </w:numPr>
        <w:tabs>
          <w:tab w:val="left" w:pos="971"/>
        </w:tabs>
        <w:spacing w:before="7" w:after="0" w:line="237" w:lineRule="auto"/>
        <w:ind w:left="592" w:right="589" w:firstLine="0"/>
        <w:jc w:val="both"/>
        <w:rPr>
          <w:sz w:val="24"/>
        </w:rPr>
      </w:pPr>
      <w:r>
        <w:rPr>
          <w:sz w:val="24"/>
        </w:rPr>
        <w:t>Постановления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28.01.2021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СанПиН</w:t>
      </w:r>
      <w:r>
        <w:rPr>
          <w:spacing w:val="1"/>
          <w:sz w:val="24"/>
        </w:rPr>
        <w:t xml:space="preserve"> </w:t>
      </w:r>
      <w:r>
        <w:rPr>
          <w:sz w:val="24"/>
        </w:rPr>
        <w:t>1.2.3685-21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СанПиН</w:t>
      </w:r>
      <w:r>
        <w:rPr>
          <w:spacing w:val="1"/>
          <w:sz w:val="24"/>
        </w:rPr>
        <w:t xml:space="preserve"> </w:t>
      </w:r>
      <w:r>
        <w:rPr>
          <w:sz w:val="24"/>
        </w:rPr>
        <w:t>1.2.3685-21</w:t>
      </w:r>
      <w:r>
        <w:rPr>
          <w:spacing w:val="1"/>
          <w:sz w:val="24"/>
        </w:rPr>
        <w:t xml:space="preserve"> </w:t>
      </w:r>
      <w:r>
        <w:rPr>
          <w:sz w:val="24"/>
        </w:rPr>
        <w:t>«Гигиенические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безвредности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факторов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 обитания»;</w:t>
      </w:r>
    </w:p>
    <w:p w14:paraId="313E5347">
      <w:pPr>
        <w:pStyle w:val="10"/>
        <w:numPr>
          <w:ilvl w:val="0"/>
          <w:numId w:val="64"/>
        </w:numPr>
        <w:tabs>
          <w:tab w:val="left" w:pos="1057"/>
        </w:tabs>
        <w:spacing w:before="14" w:after="0" w:line="237" w:lineRule="auto"/>
        <w:ind w:left="592" w:right="587" w:firstLine="0"/>
        <w:jc w:val="both"/>
        <w:rPr>
          <w:sz w:val="24"/>
        </w:rPr>
      </w:pPr>
      <w:r>
        <w:rPr>
          <w:sz w:val="24"/>
        </w:rPr>
        <w:t>Примерной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учебно-методического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протоколом ФУМО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18.03.2023 №</w:t>
      </w:r>
      <w:r>
        <w:rPr>
          <w:spacing w:val="-1"/>
          <w:sz w:val="24"/>
        </w:rPr>
        <w:t xml:space="preserve"> </w:t>
      </w:r>
      <w:r>
        <w:rPr>
          <w:sz w:val="24"/>
        </w:rPr>
        <w:t>1/22;</w:t>
      </w:r>
    </w:p>
    <w:p w14:paraId="5C7BE35F">
      <w:pPr>
        <w:pStyle w:val="10"/>
        <w:numPr>
          <w:ilvl w:val="0"/>
          <w:numId w:val="64"/>
        </w:numPr>
        <w:tabs>
          <w:tab w:val="left" w:pos="1038"/>
        </w:tabs>
        <w:spacing w:before="10" w:after="0" w:line="240" w:lineRule="auto"/>
        <w:ind w:left="592" w:right="587" w:firstLine="0"/>
        <w:jc w:val="both"/>
        <w:rPr>
          <w:sz w:val="24"/>
        </w:rPr>
      </w:pPr>
      <w:r>
        <w:rPr>
          <w:sz w:val="24"/>
        </w:rPr>
        <w:t>Письма</w:t>
      </w:r>
      <w:r>
        <w:rPr>
          <w:spacing w:val="1"/>
          <w:sz w:val="24"/>
        </w:rPr>
        <w:t xml:space="preserve"> </w:t>
      </w:r>
      <w:r>
        <w:rPr>
          <w:sz w:val="24"/>
        </w:rPr>
        <w:t>Минпросвещения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05.07.2022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ТВ-1290/03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рекомендаций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обновленных федеральных государственных образовательных стандартов начального общего 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образования»;</w:t>
      </w:r>
    </w:p>
    <w:p w14:paraId="32005797">
      <w:pPr>
        <w:pStyle w:val="10"/>
        <w:numPr>
          <w:ilvl w:val="0"/>
          <w:numId w:val="64"/>
        </w:numPr>
        <w:tabs>
          <w:tab w:val="left" w:pos="920"/>
        </w:tabs>
        <w:spacing w:before="7" w:after="0" w:line="237" w:lineRule="auto"/>
        <w:ind w:left="592" w:right="591" w:firstLine="0"/>
        <w:jc w:val="both"/>
        <w:rPr>
          <w:sz w:val="24"/>
        </w:rPr>
      </w:pPr>
      <w:r>
        <w:rPr>
          <w:sz w:val="24"/>
        </w:rPr>
        <w:t>Письма Департамента государственной политики и управления в сфере общего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Минпросвещения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17.06.2022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03-871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«Разговоры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важном»;</w:t>
      </w:r>
    </w:p>
    <w:p w14:paraId="4857B7E6">
      <w:pPr>
        <w:pStyle w:val="7"/>
        <w:ind w:left="592" w:right="586" w:firstLine="720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обновленным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стандартом начального общего образования (ФГОС НОО), основная образовательная программа</w:t>
      </w:r>
      <w:r>
        <w:rPr>
          <w:spacing w:val="1"/>
        </w:rPr>
        <w:t xml:space="preserve"> </w:t>
      </w:r>
      <w:r>
        <w:t>начального общего образования реализуется образовательным учреждением, в том числе и через</w:t>
      </w:r>
      <w:r>
        <w:rPr>
          <w:spacing w:val="1"/>
        </w:rPr>
        <w:t xml:space="preserve"> </w:t>
      </w:r>
      <w:r>
        <w:t>внеурочную деятельность. Внеурочная деятельность является составной частью образовательных</w:t>
      </w:r>
      <w:r>
        <w:rPr>
          <w:spacing w:val="-57"/>
        </w:rPr>
        <w:t xml:space="preserve"> </w:t>
      </w:r>
      <w:r>
        <w:t>отношений и одной из форм организации свободного времени обучающихся. Под внеурочной</w:t>
      </w:r>
      <w:r>
        <w:rPr>
          <w:spacing w:val="1"/>
        </w:rPr>
        <w:t xml:space="preserve"> </w:t>
      </w:r>
      <w:r>
        <w:t>деятельностью,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НОО.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осуществляемую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формах,</w:t>
      </w:r>
      <w:r>
        <w:rPr>
          <w:spacing w:val="1"/>
        </w:rPr>
        <w:t xml:space="preserve"> </w:t>
      </w:r>
      <w:r>
        <w:t>отличных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классно-урочной,</w:t>
      </w:r>
      <w:r>
        <w:rPr>
          <w:spacing w:val="1"/>
        </w:rPr>
        <w:t xml:space="preserve"> </w:t>
      </w:r>
      <w:r>
        <w:t>и направленную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-57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 образования.</w:t>
      </w:r>
    </w:p>
    <w:p w14:paraId="5F2819C7">
      <w:pPr>
        <w:pStyle w:val="7"/>
        <w:spacing w:before="1"/>
        <w:ind w:left="592" w:right="587" w:firstLine="360"/>
        <w:jc w:val="both"/>
      </w:pPr>
      <w:r>
        <w:t>Система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принципов,</w:t>
      </w:r>
      <w:r>
        <w:rPr>
          <w:spacing w:val="-1"/>
        </w:rPr>
        <w:t xml:space="preserve"> </w:t>
      </w:r>
      <w:r>
        <w:t>содержания, форм и методов деятельности.</w:t>
      </w:r>
    </w:p>
    <w:p w14:paraId="05C148D6">
      <w:pPr>
        <w:pStyle w:val="7"/>
        <w:ind w:left="592" w:right="590"/>
        <w:jc w:val="both"/>
      </w:pPr>
      <w:r>
        <w:rPr>
          <w:u w:val="single"/>
        </w:rPr>
        <w:t xml:space="preserve"> </w:t>
      </w:r>
      <w:r>
        <w:rPr>
          <w:i/>
          <w:u w:val="single"/>
        </w:rPr>
        <w:t>Цель</w:t>
      </w:r>
      <w:r>
        <w:rPr>
          <w:i/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 основе свободного</w:t>
      </w:r>
      <w:r>
        <w:rPr>
          <w:spacing w:val="1"/>
        </w:rPr>
        <w:t xml:space="preserve"> </w:t>
      </w:r>
      <w:r>
        <w:t>выбора,</w:t>
      </w:r>
      <w:r>
        <w:rPr>
          <w:spacing w:val="1"/>
        </w:rPr>
        <w:t xml:space="preserve"> </w:t>
      </w:r>
      <w:r>
        <w:t>постижения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 традиций.</w:t>
      </w:r>
    </w:p>
    <w:p w14:paraId="2D8001AD">
      <w:pPr>
        <w:pStyle w:val="7"/>
        <w:spacing w:before="1"/>
        <w:ind w:left="592" w:right="595" w:firstLine="60"/>
        <w:jc w:val="both"/>
      </w:pPr>
      <w:r>
        <w:rPr>
          <w:i/>
          <w:u w:val="single"/>
        </w:rPr>
        <w:t>Основные</w:t>
      </w:r>
      <w:r>
        <w:rPr>
          <w:i/>
          <w:spacing w:val="1"/>
          <w:u w:val="single"/>
        </w:rPr>
        <w:t xml:space="preserve"> </w:t>
      </w:r>
      <w:r>
        <w:rPr>
          <w:i/>
          <w:u w:val="single"/>
        </w:rPr>
        <w:t>задачи</w:t>
      </w:r>
      <w:r>
        <w:rPr>
          <w:i/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образования:</w:t>
      </w:r>
    </w:p>
    <w:p w14:paraId="715DF084">
      <w:pPr>
        <w:pStyle w:val="10"/>
        <w:numPr>
          <w:ilvl w:val="0"/>
          <w:numId w:val="65"/>
        </w:numPr>
        <w:tabs>
          <w:tab w:val="left" w:pos="809"/>
        </w:tabs>
        <w:spacing w:before="0" w:after="0" w:line="240" w:lineRule="auto"/>
        <w:ind w:left="592" w:right="595" w:firstLine="0"/>
        <w:jc w:val="both"/>
        <w:rPr>
          <w:sz w:val="24"/>
        </w:rPr>
      </w:pPr>
      <w:r>
        <w:rPr>
          <w:sz w:val="24"/>
        </w:rPr>
        <w:t>выявить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интересы,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-3"/>
          <w:sz w:val="24"/>
        </w:rPr>
        <w:t xml:space="preserve"> </w:t>
      </w:r>
      <w:r>
        <w:rPr>
          <w:sz w:val="24"/>
        </w:rPr>
        <w:t>видам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4D391E3C">
      <w:pPr>
        <w:spacing w:after="0" w:line="240" w:lineRule="auto"/>
        <w:jc w:val="both"/>
        <w:rPr>
          <w:sz w:val="24"/>
        </w:rPr>
        <w:sectPr>
          <w:footerReference r:id="rId9" w:type="default"/>
          <w:pgSz w:w="11910" w:h="16840"/>
          <w:pgMar w:top="900" w:right="120" w:bottom="760" w:left="540" w:header="0" w:footer="574" w:gutter="0"/>
          <w:cols w:space="720" w:num="1"/>
        </w:sectPr>
      </w:pPr>
    </w:p>
    <w:p w14:paraId="2B2E673E">
      <w:pPr>
        <w:pStyle w:val="10"/>
        <w:numPr>
          <w:ilvl w:val="0"/>
          <w:numId w:val="65"/>
        </w:numPr>
        <w:tabs>
          <w:tab w:val="left" w:pos="857"/>
        </w:tabs>
        <w:spacing w:before="72" w:after="0" w:line="240" w:lineRule="auto"/>
        <w:ind w:left="592" w:right="589" w:firstLine="60"/>
        <w:jc w:val="left"/>
        <w:rPr>
          <w:sz w:val="24"/>
        </w:rPr>
      </w:pPr>
      <w:r>
        <w:rPr>
          <w:sz w:val="24"/>
        </w:rPr>
        <w:t>организовать</w:t>
      </w:r>
      <w:r>
        <w:rPr>
          <w:spacing w:val="56"/>
          <w:sz w:val="24"/>
        </w:rPr>
        <w:t xml:space="preserve"> </w:t>
      </w:r>
      <w:r>
        <w:rPr>
          <w:sz w:val="24"/>
        </w:rPr>
        <w:t>общественно</w:t>
      </w:r>
      <w:r>
        <w:rPr>
          <w:spacing w:val="53"/>
          <w:sz w:val="24"/>
        </w:rPr>
        <w:t xml:space="preserve"> </w:t>
      </w:r>
      <w:r>
        <w:rPr>
          <w:sz w:val="24"/>
        </w:rPr>
        <w:t>полезную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досуговую</w:t>
      </w:r>
      <w:r>
        <w:rPr>
          <w:spacing w:val="56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5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55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55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учреждениями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дополнительного образования,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спорта;</w:t>
      </w:r>
    </w:p>
    <w:p w14:paraId="7D1E8F67">
      <w:pPr>
        <w:pStyle w:val="10"/>
        <w:numPr>
          <w:ilvl w:val="0"/>
          <w:numId w:val="65"/>
        </w:numPr>
        <w:tabs>
          <w:tab w:val="left" w:pos="823"/>
        </w:tabs>
        <w:spacing w:before="0" w:after="0" w:line="240" w:lineRule="auto"/>
        <w:ind w:left="592" w:right="596" w:firstLine="60"/>
        <w:jc w:val="left"/>
        <w:rPr>
          <w:sz w:val="24"/>
        </w:rPr>
      </w:pPr>
      <w:r>
        <w:rPr>
          <w:sz w:val="24"/>
        </w:rPr>
        <w:t>создать</w:t>
      </w:r>
      <w:r>
        <w:rPr>
          <w:spacing w:val="26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23"/>
          <w:sz w:val="24"/>
        </w:rPr>
        <w:t xml:space="preserve"> </w:t>
      </w:r>
      <w:r>
        <w:rPr>
          <w:sz w:val="24"/>
        </w:rPr>
        <w:t>для</w:t>
      </w:r>
      <w:r>
        <w:rPr>
          <w:spacing w:val="26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2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2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избранной</w:t>
      </w:r>
      <w:r>
        <w:rPr>
          <w:spacing w:val="24"/>
          <w:sz w:val="24"/>
        </w:rPr>
        <w:t xml:space="preserve"> </w:t>
      </w:r>
      <w:r>
        <w:rPr>
          <w:sz w:val="24"/>
        </w:rPr>
        <w:t>сфере</w:t>
      </w:r>
      <w:r>
        <w:rPr>
          <w:spacing w:val="22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14:paraId="239114ED">
      <w:pPr>
        <w:pStyle w:val="10"/>
        <w:numPr>
          <w:ilvl w:val="0"/>
          <w:numId w:val="65"/>
        </w:numPr>
        <w:tabs>
          <w:tab w:val="left" w:pos="802"/>
        </w:tabs>
        <w:spacing w:before="0" w:after="0" w:line="240" w:lineRule="auto"/>
        <w:ind w:left="592" w:right="588" w:firstLine="0"/>
        <w:jc w:val="left"/>
        <w:rPr>
          <w:sz w:val="24"/>
        </w:rPr>
      </w:pPr>
      <w:r>
        <w:rPr>
          <w:sz w:val="24"/>
        </w:rPr>
        <w:t>сформировать</w:t>
      </w:r>
      <w:r>
        <w:rPr>
          <w:spacing w:val="3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56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избранном</w:t>
      </w:r>
      <w:r>
        <w:rPr>
          <w:spacing w:val="60"/>
          <w:sz w:val="24"/>
        </w:rPr>
        <w:t xml:space="preserve"> </w:t>
      </w:r>
      <w:r>
        <w:rPr>
          <w:sz w:val="24"/>
        </w:rPr>
        <w:t>направлении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3A8180C0">
      <w:pPr>
        <w:pStyle w:val="10"/>
        <w:numPr>
          <w:ilvl w:val="0"/>
          <w:numId w:val="65"/>
        </w:numPr>
        <w:tabs>
          <w:tab w:val="left" w:pos="797"/>
        </w:tabs>
        <w:spacing w:before="0" w:after="0" w:line="240" w:lineRule="auto"/>
        <w:ind w:left="796" w:right="0" w:hanging="145"/>
        <w:jc w:val="left"/>
        <w:rPr>
          <w:sz w:val="24"/>
        </w:rPr>
      </w:pPr>
      <w:r>
        <w:rPr>
          <w:sz w:val="24"/>
        </w:rPr>
        <w:t>обеспечить</w:t>
      </w:r>
      <w:r>
        <w:rPr>
          <w:spacing w:val="-3"/>
          <w:sz w:val="24"/>
        </w:rPr>
        <w:t xml:space="preserve"> </w:t>
      </w:r>
      <w:r>
        <w:rPr>
          <w:sz w:val="24"/>
        </w:rPr>
        <w:t>благоприятную</w:t>
      </w:r>
      <w:r>
        <w:rPr>
          <w:spacing w:val="-3"/>
          <w:sz w:val="24"/>
        </w:rPr>
        <w:t xml:space="preserve"> </w:t>
      </w:r>
      <w:r>
        <w:rPr>
          <w:sz w:val="24"/>
        </w:rPr>
        <w:t>адаптацию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школе;</w:t>
      </w:r>
    </w:p>
    <w:p w14:paraId="4BC2EEBB">
      <w:pPr>
        <w:pStyle w:val="10"/>
        <w:numPr>
          <w:ilvl w:val="0"/>
          <w:numId w:val="65"/>
        </w:numPr>
        <w:tabs>
          <w:tab w:val="left" w:pos="737"/>
        </w:tabs>
        <w:spacing w:before="0" w:after="0" w:line="240" w:lineRule="auto"/>
        <w:ind w:left="736" w:right="0" w:hanging="145"/>
        <w:jc w:val="left"/>
        <w:rPr>
          <w:sz w:val="24"/>
        </w:rPr>
      </w:pPr>
      <w:r>
        <w:rPr>
          <w:sz w:val="24"/>
        </w:rPr>
        <w:t>оптимизировать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4"/>
          <w:sz w:val="24"/>
        </w:rPr>
        <w:t xml:space="preserve"> </w:t>
      </w:r>
      <w:r>
        <w:rPr>
          <w:sz w:val="24"/>
        </w:rPr>
        <w:t>нагрузку</w:t>
      </w:r>
      <w:r>
        <w:rPr>
          <w:spacing w:val="-9"/>
          <w:sz w:val="24"/>
        </w:rPr>
        <w:t xml:space="preserve"> </w:t>
      </w:r>
      <w:r>
        <w:rPr>
          <w:sz w:val="24"/>
        </w:rPr>
        <w:t>обучающихся;</w:t>
      </w:r>
    </w:p>
    <w:p w14:paraId="13945126">
      <w:pPr>
        <w:pStyle w:val="10"/>
        <w:numPr>
          <w:ilvl w:val="0"/>
          <w:numId w:val="65"/>
        </w:numPr>
        <w:tabs>
          <w:tab w:val="left" w:pos="821"/>
        </w:tabs>
        <w:spacing w:before="0" w:after="0" w:line="240" w:lineRule="auto"/>
        <w:ind w:left="592" w:right="589" w:firstLine="60"/>
        <w:jc w:val="left"/>
        <w:rPr>
          <w:sz w:val="24"/>
        </w:rPr>
      </w:pPr>
      <w:r>
        <w:rPr>
          <w:sz w:val="24"/>
        </w:rPr>
        <w:t>развивать</w:t>
      </w:r>
      <w:r>
        <w:rPr>
          <w:spacing w:val="18"/>
          <w:sz w:val="24"/>
        </w:rPr>
        <w:t xml:space="preserve"> </w:t>
      </w:r>
      <w:r>
        <w:rPr>
          <w:sz w:val="24"/>
        </w:rPr>
        <w:t>опыт</w:t>
      </w:r>
      <w:r>
        <w:rPr>
          <w:spacing w:val="17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9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6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20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8"/>
          <w:sz w:val="24"/>
        </w:rPr>
        <w:t xml:space="preserve"> </w:t>
      </w:r>
      <w:r>
        <w:rPr>
          <w:sz w:val="24"/>
        </w:rPr>
        <w:t>неформального</w:t>
      </w:r>
      <w:r>
        <w:rPr>
          <w:spacing w:val="18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взаимодействия,</w:t>
      </w:r>
      <w:r>
        <w:rPr>
          <w:spacing w:val="-1"/>
          <w:sz w:val="24"/>
        </w:rPr>
        <w:t xml:space="preserve"> </w:t>
      </w:r>
      <w:r>
        <w:rPr>
          <w:sz w:val="24"/>
        </w:rPr>
        <w:t>сотрудничества;</w:t>
      </w:r>
    </w:p>
    <w:p w14:paraId="53B58739">
      <w:pPr>
        <w:pStyle w:val="10"/>
        <w:numPr>
          <w:ilvl w:val="0"/>
          <w:numId w:val="65"/>
        </w:numPr>
        <w:tabs>
          <w:tab w:val="left" w:pos="797"/>
        </w:tabs>
        <w:spacing w:before="0" w:after="0" w:line="240" w:lineRule="auto"/>
        <w:ind w:left="796" w:right="0" w:hanging="145"/>
        <w:jc w:val="left"/>
        <w:rPr>
          <w:sz w:val="24"/>
        </w:rPr>
      </w:pPr>
      <w:r>
        <w:rPr>
          <w:sz w:val="24"/>
        </w:rPr>
        <w:t>расширить</w:t>
      </w:r>
      <w:r>
        <w:rPr>
          <w:spacing w:val="-3"/>
          <w:sz w:val="24"/>
        </w:rPr>
        <w:t xml:space="preserve"> </w:t>
      </w:r>
      <w:r>
        <w:rPr>
          <w:sz w:val="24"/>
        </w:rPr>
        <w:t>рамки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социумом.</w:t>
      </w:r>
    </w:p>
    <w:p w14:paraId="548772A3">
      <w:pPr>
        <w:pStyle w:val="7"/>
        <w:ind w:left="592" w:right="590" w:firstLine="540"/>
        <w:jc w:val="both"/>
      </w:pPr>
      <w:r>
        <w:t>План внеурочной деятельности состоит из двух частей: части,</w:t>
      </w:r>
      <w:r>
        <w:rPr>
          <w:spacing w:val="1"/>
        </w:rPr>
        <w:t xml:space="preserve"> </w:t>
      </w:r>
      <w:r>
        <w:rPr>
          <w:u w:val="single"/>
        </w:rPr>
        <w:t>рекомендуемой для всех</w:t>
      </w:r>
      <w:r>
        <w:rPr>
          <w:spacing w:val="1"/>
        </w:rPr>
        <w:t xml:space="preserve"> </w:t>
      </w:r>
      <w:r>
        <w:rPr>
          <w:u w:val="single"/>
        </w:rPr>
        <w:t>обучающихся</w:t>
      </w:r>
      <w:r>
        <w:t xml:space="preserve">, и вариативной части.     </w:t>
      </w:r>
      <w:r>
        <w:rPr>
          <w:spacing w:val="1"/>
        </w:rPr>
        <w:t xml:space="preserve"> </w:t>
      </w:r>
      <w:r>
        <w:t>Внеурочная деятельность в части, рекомендуемой 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обучающихся, представлена</w:t>
      </w:r>
      <w:r>
        <w:rPr>
          <w:spacing w:val="-2"/>
        </w:rPr>
        <w:t xml:space="preserve"> </w:t>
      </w:r>
      <w:r>
        <w:t>следующими направлениями:</w:t>
      </w:r>
    </w:p>
    <w:p w14:paraId="124DDA87">
      <w:pPr>
        <w:pStyle w:val="10"/>
        <w:numPr>
          <w:ilvl w:val="0"/>
          <w:numId w:val="65"/>
        </w:numPr>
        <w:tabs>
          <w:tab w:val="left" w:pos="948"/>
        </w:tabs>
        <w:spacing w:before="1" w:after="0" w:line="240" w:lineRule="auto"/>
        <w:ind w:left="592" w:right="588" w:firstLine="0"/>
        <w:jc w:val="both"/>
        <w:rPr>
          <w:sz w:val="24"/>
        </w:rPr>
      </w:pPr>
      <w:r>
        <w:rPr>
          <w:sz w:val="24"/>
        </w:rPr>
        <w:t>«Разговоры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важном»–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информационно-просветительские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 и экологической направленности , целью которых является развитие ценностного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населяющим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уникальной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истории, богатой природе и великой культуре.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Реализация программы занятий «Разговоры о</w:t>
      </w:r>
      <w:r>
        <w:rPr>
          <w:spacing w:val="1"/>
          <w:sz w:val="24"/>
        </w:rPr>
        <w:t xml:space="preserve"> </w:t>
      </w:r>
      <w:r>
        <w:rPr>
          <w:sz w:val="24"/>
        </w:rPr>
        <w:t>важном»</w:t>
      </w:r>
      <w:r>
        <w:rPr>
          <w:spacing w:val="-7"/>
          <w:sz w:val="24"/>
        </w:rPr>
        <w:t xml:space="preserve"> </w:t>
      </w:r>
      <w:r>
        <w:rPr>
          <w:sz w:val="24"/>
        </w:rPr>
        <w:t>возложена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руководителей;</w:t>
      </w:r>
    </w:p>
    <w:p w14:paraId="1EB1BD6D">
      <w:pPr>
        <w:pStyle w:val="10"/>
        <w:numPr>
          <w:ilvl w:val="0"/>
          <w:numId w:val="65"/>
        </w:numPr>
        <w:tabs>
          <w:tab w:val="left" w:pos="948"/>
        </w:tabs>
        <w:spacing w:before="1" w:after="0" w:line="240" w:lineRule="auto"/>
        <w:ind w:left="592" w:right="588" w:firstLine="0"/>
        <w:jc w:val="both"/>
        <w:rPr>
          <w:sz w:val="24"/>
        </w:rPr>
      </w:pPr>
      <w:r>
        <w:t xml:space="preserve">Общекультурное направление </w:t>
      </w:r>
      <w:r>
        <w:rPr>
          <w:rFonts w:hint="default"/>
          <w:lang w:val="ru-RU"/>
        </w:rPr>
        <w:t>«Дагестан мой край родной</w:t>
      </w:r>
      <w:r>
        <w:t>"</w:t>
      </w:r>
      <w:r>
        <w:rPr>
          <w:sz w:val="24"/>
        </w:rPr>
        <w:t>занятия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  направленности , целью которых является развитие ценностного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  <w:lang w:val="ru-RU"/>
        </w:rPr>
        <w:t>родному</w:t>
      </w:r>
      <w:r>
        <w:rPr>
          <w:rFonts w:hint="default"/>
          <w:sz w:val="24"/>
          <w:lang w:val="ru-RU"/>
        </w:rPr>
        <w:t xml:space="preserve"> краю</w:t>
      </w:r>
      <w:r>
        <w:rPr>
          <w:sz w:val="24"/>
        </w:rPr>
        <w:t>,</w:t>
      </w:r>
      <w:r>
        <w:rPr>
          <w:rFonts w:hint="default"/>
          <w:sz w:val="24"/>
          <w:lang w:val="ru-RU"/>
        </w:rPr>
        <w:t xml:space="preserve"> к</w:t>
      </w:r>
      <w:r>
        <w:rPr>
          <w:spacing w:val="1"/>
          <w:sz w:val="24"/>
        </w:rPr>
        <w:t xml:space="preserve"> </w:t>
      </w:r>
      <w:r>
        <w:rPr>
          <w:sz w:val="24"/>
        </w:rPr>
        <w:t>населяющим</w:t>
      </w:r>
      <w:r>
        <w:rPr>
          <w:rFonts w:hint="default"/>
          <w:sz w:val="24"/>
          <w:lang w:val="ru-RU"/>
        </w:rPr>
        <w:t xml:space="preserve"> </w:t>
      </w:r>
      <w:r>
        <w:rPr>
          <w:spacing w:val="1"/>
          <w:sz w:val="24"/>
          <w:lang w:val="ru-RU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z w:val="24"/>
          <w:lang w:val="ru-RU"/>
        </w:rPr>
        <w:t>го</w:t>
      </w:r>
      <w:r>
        <w:rPr>
          <w:spacing w:val="1"/>
          <w:sz w:val="24"/>
        </w:rPr>
        <w:t xml:space="preserve"> </w:t>
      </w:r>
      <w:r>
        <w:rPr>
          <w:sz w:val="24"/>
        </w:rPr>
        <w:t>уникальной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истории, богатой природе и великой культуре.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Реализация программы занятий </w:t>
      </w:r>
      <w:r>
        <w:rPr>
          <w:rFonts w:hint="default"/>
          <w:lang w:val="ru-RU"/>
        </w:rPr>
        <w:t>«Дагестан мой край родной</w:t>
      </w:r>
      <w:r>
        <w:t>"</w:t>
      </w:r>
      <w:r>
        <w:rPr>
          <w:spacing w:val="-7"/>
          <w:sz w:val="24"/>
        </w:rPr>
        <w:t xml:space="preserve"> </w:t>
      </w:r>
      <w:r>
        <w:rPr>
          <w:sz w:val="24"/>
        </w:rPr>
        <w:t>возложена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руководителей;</w:t>
      </w:r>
    </w:p>
    <w:p w14:paraId="3D27026C">
      <w:pPr>
        <w:pStyle w:val="10"/>
        <w:numPr>
          <w:ilvl w:val="0"/>
          <w:numId w:val="65"/>
        </w:numPr>
        <w:tabs>
          <w:tab w:val="left" w:pos="769"/>
        </w:tabs>
        <w:spacing w:before="0" w:after="0" w:line="240" w:lineRule="auto"/>
        <w:ind w:left="592" w:right="584" w:firstLine="0"/>
        <w:jc w:val="both"/>
        <w:rPr>
          <w:sz w:val="24"/>
        </w:rPr>
      </w:pPr>
      <w:r>
        <w:rPr>
          <w:lang w:val="ru-RU"/>
        </w:rPr>
        <w:t>Спортивно</w:t>
      </w:r>
      <w:r>
        <w:rPr>
          <w:rFonts w:hint="default"/>
          <w:lang w:val="ru-RU"/>
        </w:rPr>
        <w:t>-оздоровительное направление «Мой спорт»</w:t>
      </w:r>
      <w:r>
        <w:rPr>
          <w:sz w:val="24"/>
        </w:rPr>
        <w:t>– занятия, направленные на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удовлетворение интересов и потребностей обучающихся в творческом и физическом развитии,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талантов;</w:t>
      </w:r>
    </w:p>
    <w:p w14:paraId="1CB65921">
      <w:pPr>
        <w:pStyle w:val="10"/>
        <w:numPr>
          <w:ilvl w:val="0"/>
          <w:numId w:val="65"/>
        </w:numPr>
        <w:tabs>
          <w:tab w:val="left" w:pos="812"/>
        </w:tabs>
        <w:spacing w:before="0" w:after="0" w:line="240" w:lineRule="auto"/>
        <w:ind w:left="592" w:right="585" w:firstLine="60"/>
        <w:jc w:val="both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занятия по формированию функциональной грамотности обучающихся ,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целью которых является развитие способности обучающихся применять приобретённые знания,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умения и навыки для решения задач в различных сферах жизнедеятельности, (обеспечение связи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обучения</w:t>
      </w:r>
      <w:r>
        <w:rPr>
          <w:color w:val="000000" w:themeColor="text1"/>
          <w:spacing w:val="-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с</w:t>
      </w:r>
      <w:r>
        <w:rPr>
          <w:color w:val="000000" w:themeColor="text1"/>
          <w:spacing w:val="-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жизнью);</w:t>
      </w:r>
    </w:p>
    <w:p w14:paraId="0C41F4AC">
      <w:pPr>
        <w:pStyle w:val="10"/>
        <w:numPr>
          <w:ilvl w:val="0"/>
          <w:numId w:val="65"/>
        </w:numPr>
        <w:tabs>
          <w:tab w:val="left" w:pos="807"/>
        </w:tabs>
        <w:spacing w:before="0" w:after="0" w:line="240" w:lineRule="auto"/>
        <w:ind w:left="592" w:right="585" w:firstLine="0"/>
        <w:jc w:val="both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«Кем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быть»–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занятия,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направленные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на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удовлетворение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профориентационных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интересов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и</w:t>
      </w:r>
      <w:r>
        <w:rPr>
          <w:color w:val="000000" w:themeColor="text1"/>
          <w:spacing w:val="-57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потребностей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обучающихся,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целью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которых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является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развитие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ценностного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отношения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обучающихся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к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труду,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как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основному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способу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достижения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жизненного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благополучия</w:t>
      </w:r>
      <w:r>
        <w:rPr>
          <w:color w:val="000000" w:themeColor="text1"/>
          <w:spacing w:val="6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и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ощущения</w:t>
      </w:r>
      <w:r>
        <w:rPr>
          <w:color w:val="000000" w:themeColor="text1"/>
          <w:spacing w:val="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уверенности в</w:t>
      </w:r>
      <w:r>
        <w:rPr>
          <w:color w:val="000000" w:themeColor="text1"/>
          <w:spacing w:val="-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жизни.</w:t>
      </w:r>
    </w:p>
    <w:p w14:paraId="6486E198">
      <w:pPr>
        <w:pStyle w:val="7"/>
        <w:spacing w:line="274" w:lineRule="exact"/>
        <w:ind w:left="592"/>
        <w:jc w:val="both"/>
      </w:pPr>
      <w:r>
        <w:rPr>
          <w:u w:val="single"/>
        </w:rPr>
        <w:t xml:space="preserve">     В</w:t>
      </w:r>
      <w:r>
        <w:rPr>
          <w:spacing w:val="-6"/>
          <w:u w:val="single"/>
        </w:rPr>
        <w:t xml:space="preserve"> </w:t>
      </w:r>
      <w:r>
        <w:rPr>
          <w:u w:val="single"/>
        </w:rPr>
        <w:t>вариативную</w:t>
      </w:r>
      <w:r>
        <w:rPr>
          <w:spacing w:val="-3"/>
          <w:u w:val="single"/>
        </w:rPr>
        <w:t xml:space="preserve"> </w:t>
      </w:r>
      <w:r>
        <w:rPr>
          <w:u w:val="single"/>
        </w:rPr>
        <w:t>часть</w:t>
      </w:r>
      <w:r>
        <w:rPr>
          <w:spacing w:val="-3"/>
          <w:u w:val="single"/>
        </w:rPr>
        <w:t xml:space="preserve"> </w:t>
      </w:r>
      <w:r>
        <w:rPr>
          <w:u w:val="single"/>
        </w:rPr>
        <w:t>плана</w:t>
      </w:r>
      <w:r>
        <w:rPr>
          <w:spacing w:val="-1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включены:</w:t>
      </w:r>
    </w:p>
    <w:p w14:paraId="469A3403">
      <w:pPr>
        <w:pStyle w:val="10"/>
        <w:numPr>
          <w:ilvl w:val="0"/>
          <w:numId w:val="65"/>
        </w:numPr>
        <w:tabs>
          <w:tab w:val="left" w:pos="755"/>
        </w:tabs>
        <w:spacing w:before="0" w:after="0" w:line="240" w:lineRule="auto"/>
        <w:ind w:left="592" w:right="588" w:firstLine="0"/>
        <w:jc w:val="both"/>
        <w:rPr>
          <w:sz w:val="24"/>
        </w:rPr>
      </w:pPr>
      <w:r>
        <w:rPr>
          <w:sz w:val="24"/>
        </w:rPr>
        <w:t>«Шахматы» -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занятия, связанные с реализацией особых интеллектуальных и социокультурных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углубленном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ровне,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проектно-исследовательской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просвещения),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общекультурное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особых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культурных,</w:t>
      </w:r>
      <w:r>
        <w:rPr>
          <w:spacing w:val="1"/>
          <w:sz w:val="24"/>
        </w:rPr>
        <w:t xml:space="preserve"> </w:t>
      </w:r>
      <w:r>
        <w:rPr>
          <w:sz w:val="24"/>
        </w:rPr>
        <w:t>оздоровительных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интересов;</w:t>
      </w:r>
    </w:p>
    <w:p w14:paraId="091EE5F8">
      <w:pPr>
        <w:pStyle w:val="7"/>
        <w:ind w:left="592" w:right="589" w:firstLine="360"/>
        <w:jc w:val="both"/>
      </w:pPr>
      <w:r>
        <w:t>Занятия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экскурсий,</w:t>
      </w:r>
      <w:r>
        <w:rPr>
          <w:spacing w:val="1"/>
        </w:rPr>
        <w:t xml:space="preserve"> </w:t>
      </w:r>
      <w:r>
        <w:t>кружков,</w:t>
      </w:r>
      <w:r>
        <w:rPr>
          <w:spacing w:val="1"/>
        </w:rPr>
        <w:t xml:space="preserve"> </w:t>
      </w:r>
      <w:r>
        <w:t>секций,</w:t>
      </w:r>
      <w:r>
        <w:rPr>
          <w:spacing w:val="1"/>
        </w:rPr>
        <w:t xml:space="preserve"> </w:t>
      </w:r>
      <w:r>
        <w:t>круглых</w:t>
      </w:r>
      <w:r>
        <w:rPr>
          <w:spacing w:val="1"/>
        </w:rPr>
        <w:t xml:space="preserve"> </w:t>
      </w:r>
      <w:r>
        <w:t>столов,</w:t>
      </w:r>
      <w:r>
        <w:rPr>
          <w:spacing w:val="1"/>
        </w:rPr>
        <w:t xml:space="preserve"> </w:t>
      </w:r>
      <w:r>
        <w:t>конференций,</w:t>
      </w:r>
      <w:r>
        <w:rPr>
          <w:spacing w:val="-57"/>
        </w:rPr>
        <w:t xml:space="preserve"> </w:t>
      </w:r>
      <w:r>
        <w:t>викторин,</w:t>
      </w:r>
      <w:r>
        <w:rPr>
          <w:spacing w:val="1"/>
        </w:rPr>
        <w:t xml:space="preserve"> </w:t>
      </w:r>
      <w:r>
        <w:t>игр,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бесед,</w:t>
      </w:r>
      <w:r>
        <w:rPr>
          <w:spacing w:val="1"/>
        </w:rPr>
        <w:t xml:space="preserve"> </w:t>
      </w:r>
      <w:r>
        <w:t>диспутов,</w:t>
      </w:r>
      <w:r>
        <w:rPr>
          <w:spacing w:val="1"/>
        </w:rPr>
        <w:t xml:space="preserve"> </w:t>
      </w:r>
      <w:r>
        <w:t>КВНов,</w:t>
      </w:r>
      <w:r>
        <w:rPr>
          <w:spacing w:val="1"/>
        </w:rPr>
        <w:t xml:space="preserve"> </w:t>
      </w:r>
      <w:r>
        <w:t>заседаний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объединений,</w:t>
      </w:r>
      <w:r>
        <w:rPr>
          <w:spacing w:val="1"/>
        </w:rPr>
        <w:t xml:space="preserve"> </w:t>
      </w:r>
      <w:r>
        <w:t>олимпиад,</w:t>
      </w:r>
      <w:r>
        <w:rPr>
          <w:spacing w:val="1"/>
        </w:rPr>
        <w:t xml:space="preserve"> </w:t>
      </w:r>
      <w:r>
        <w:t>поисковых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исследований,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марафонов,</w:t>
      </w:r>
      <w:r>
        <w:rPr>
          <w:spacing w:val="1"/>
        </w:rPr>
        <w:t xml:space="preserve"> </w:t>
      </w:r>
      <w:r>
        <w:t>соревнований,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игр,</w:t>
      </w:r>
      <w:r>
        <w:rPr>
          <w:spacing w:val="1"/>
        </w:rPr>
        <w:t xml:space="preserve">  </w:t>
      </w:r>
      <w:r>
        <w:t>культпоходов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театры,</w:t>
      </w:r>
      <w:r>
        <w:rPr>
          <w:spacing w:val="-1"/>
        </w:rPr>
        <w:t xml:space="preserve"> </w:t>
      </w:r>
      <w:r>
        <w:t>музеи, встреч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ветеранами и т.д.</w:t>
      </w:r>
    </w:p>
    <w:p w14:paraId="156FC25B">
      <w:pPr>
        <w:pStyle w:val="7"/>
        <w:ind w:left="592" w:right="588" w:firstLine="420"/>
        <w:jc w:val="both"/>
      </w:pPr>
      <w:r>
        <w:t>Величина</w:t>
      </w:r>
      <w:r>
        <w:rPr>
          <w:spacing w:val="1"/>
        </w:rPr>
        <w:t xml:space="preserve"> </w:t>
      </w:r>
      <w:r>
        <w:t>недельной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(количество</w:t>
      </w:r>
      <w:r>
        <w:rPr>
          <w:spacing w:val="1"/>
        </w:rPr>
        <w:t xml:space="preserve"> </w:t>
      </w:r>
      <w:r>
        <w:t>занятий),</w:t>
      </w:r>
      <w:r>
        <w:rPr>
          <w:spacing w:val="1"/>
        </w:rPr>
        <w:t xml:space="preserve"> </w:t>
      </w:r>
      <w:r>
        <w:t>реализуемой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внеурочную деятельность, определяется за пределами количества часов, отведенных на освоение</w:t>
      </w:r>
      <w:r>
        <w:rPr>
          <w:spacing w:val="1"/>
        </w:rPr>
        <w:t xml:space="preserve"> </w:t>
      </w:r>
      <w:r>
        <w:t>обучающимися учебного</w:t>
      </w:r>
      <w:r>
        <w:rPr>
          <w:spacing w:val="-1"/>
        </w:rPr>
        <w:t xml:space="preserve"> </w:t>
      </w:r>
      <w:r>
        <w:t>плана,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rPr>
          <w:rFonts w:hint="default"/>
          <w:lang w:val="ru-RU"/>
        </w:rPr>
        <w:t>4</w:t>
      </w:r>
      <w:r>
        <w:rPr>
          <w:spacing w:val="-1"/>
        </w:rPr>
        <w:t xml:space="preserve"> </w:t>
      </w:r>
      <w:r>
        <w:t>часов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проведение</w:t>
      </w:r>
      <w:r>
        <w:rPr>
          <w:spacing w:val="-2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каждом</w:t>
      </w:r>
      <w:r>
        <w:rPr>
          <w:spacing w:val="-3"/>
        </w:rPr>
        <w:t xml:space="preserve"> </w:t>
      </w:r>
      <w:r>
        <w:t>классе.</w:t>
      </w:r>
    </w:p>
    <w:p w14:paraId="5FBF0F1F">
      <w:pPr>
        <w:spacing w:after="0"/>
        <w:jc w:val="both"/>
      </w:pPr>
    </w:p>
    <w:p w14:paraId="41240EF4"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1- ые классы- по 4 часа в каждом классе в неделю;</w:t>
      </w:r>
    </w:p>
    <w:p w14:paraId="2EE46A60"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2- ые  классы- по 3 часа в каждом классе в неделю;</w:t>
      </w:r>
    </w:p>
    <w:p w14:paraId="5EF8100C"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3»а» и 3 «в» по 4 часа, 3 «б», 3 «г», 3 «д» -по 3 часа в неделю;</w:t>
      </w:r>
    </w:p>
    <w:p w14:paraId="269E66B2"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both"/>
        <w:rPr>
          <w:rFonts w:hint="default"/>
          <w:lang w:val="ru-RU"/>
        </w:rPr>
        <w:sectPr>
          <w:pgSz w:w="11910" w:h="16840"/>
          <w:pgMar w:top="900" w:right="120" w:bottom="860" w:left="540" w:header="0" w:footer="574" w:gutter="0"/>
          <w:cols w:space="720" w:num="1"/>
        </w:sectPr>
      </w:pPr>
      <w:r>
        <w:rPr>
          <w:rFonts w:hint="default"/>
          <w:lang w:val="ru-RU"/>
        </w:rPr>
        <w:t xml:space="preserve">                         4- ые  классы- по 3 часа в каждом классе в неделю.</w:t>
      </w:r>
    </w:p>
    <w:p w14:paraId="3BEB58B4">
      <w:pPr>
        <w:pStyle w:val="7"/>
        <w:spacing w:before="72"/>
        <w:ind w:left="0" w:leftChars="0" w:firstLine="480" w:firstLineChars="200"/>
        <w:jc w:val="both"/>
      </w:pPr>
      <w:r>
        <w:t>Принципы</w:t>
      </w:r>
      <w:r>
        <w:rPr>
          <w:spacing w:val="-8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внеурочной</w:t>
      </w:r>
      <w:r>
        <w:rPr>
          <w:spacing w:val="-7"/>
        </w:rPr>
        <w:t xml:space="preserve"> </w:t>
      </w:r>
      <w:r>
        <w:t>деятельности:</w:t>
      </w:r>
    </w:p>
    <w:p w14:paraId="64568C33">
      <w:pPr>
        <w:pStyle w:val="10"/>
        <w:numPr>
          <w:ilvl w:val="0"/>
          <w:numId w:val="66"/>
        </w:numPr>
        <w:tabs>
          <w:tab w:val="left" w:pos="740"/>
        </w:tabs>
        <w:spacing w:before="0" w:after="0" w:line="240" w:lineRule="auto"/>
        <w:ind w:left="592" w:right="589" w:firstLine="0"/>
        <w:jc w:val="both"/>
        <w:rPr>
          <w:sz w:val="24"/>
        </w:rPr>
      </w:pPr>
      <w:r>
        <w:rPr>
          <w:sz w:val="24"/>
        </w:rPr>
        <w:t>интерес (поможет укрепить контакты педагогов с детьми, будет способствовать формированию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в глазах детей позитивного восприятия школы, уменьшит риск их вовлечения в нежелательные,</w:t>
      </w:r>
      <w:r>
        <w:rPr>
          <w:spacing w:val="1"/>
          <w:sz w:val="24"/>
        </w:rPr>
        <w:t xml:space="preserve"> </w:t>
      </w:r>
      <w:r>
        <w:rPr>
          <w:sz w:val="24"/>
        </w:rPr>
        <w:t>антисоциальные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виды деятельности);</w:t>
      </w:r>
    </w:p>
    <w:p w14:paraId="5F30DF4E">
      <w:pPr>
        <w:pStyle w:val="10"/>
        <w:numPr>
          <w:ilvl w:val="0"/>
          <w:numId w:val="66"/>
        </w:numPr>
        <w:tabs>
          <w:tab w:val="left" w:pos="860"/>
        </w:tabs>
        <w:spacing w:before="0" w:after="0" w:line="240" w:lineRule="auto"/>
        <w:ind w:left="592" w:right="595" w:firstLine="60"/>
        <w:jc w:val="both"/>
        <w:rPr>
          <w:sz w:val="24"/>
        </w:rPr>
      </w:pPr>
      <w:r>
        <w:rPr>
          <w:sz w:val="24"/>
        </w:rPr>
        <w:t>сотрудничество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(помогает</w:t>
      </w:r>
      <w:r>
        <w:rPr>
          <w:spacing w:val="1"/>
          <w:sz w:val="24"/>
        </w:rPr>
        <w:t xml:space="preserve"> </w:t>
      </w:r>
      <w:r>
        <w:rPr>
          <w:sz w:val="24"/>
        </w:rPr>
        <w:t>детям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взрослеть,</w:t>
      </w:r>
      <w:r>
        <w:rPr>
          <w:spacing w:val="1"/>
          <w:sz w:val="24"/>
        </w:rPr>
        <w:t xml:space="preserve"> </w:t>
      </w:r>
      <w:r>
        <w:rPr>
          <w:sz w:val="24"/>
        </w:rPr>
        <w:t>преодолевая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инфантильность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развивая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и ответственность);</w:t>
      </w:r>
    </w:p>
    <w:p w14:paraId="5A269D81">
      <w:pPr>
        <w:pStyle w:val="7"/>
        <w:ind w:left="592" w:right="590" w:firstLine="60"/>
        <w:jc w:val="both"/>
      </w:pPr>
      <w:r>
        <w:t>-доверие (поможет ему сплотить</w:t>
      </w:r>
      <w:r>
        <w:rPr>
          <w:spacing w:val="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себя 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для них значимым взрослым, к</w:t>
      </w:r>
      <w:r>
        <w:rPr>
          <w:spacing w:val="1"/>
        </w:rPr>
        <w:t xml:space="preserve"> </w:t>
      </w:r>
      <w:r>
        <w:t>которому дети больше прислушиваются, чьи требования и просьбы воспринимаются позитивнее,</w:t>
      </w:r>
      <w:r>
        <w:rPr>
          <w:spacing w:val="-57"/>
        </w:rPr>
        <w:t xml:space="preserve"> </w:t>
      </w:r>
      <w:r>
        <w:t>чье поведение и жизненные принципы охотнее воспринимаются ими в качестве образцов для</w:t>
      </w:r>
      <w:r>
        <w:rPr>
          <w:spacing w:val="1"/>
        </w:rPr>
        <w:t xml:space="preserve"> </w:t>
      </w:r>
      <w:r>
        <w:t>подражания);</w:t>
      </w:r>
    </w:p>
    <w:p w14:paraId="64DD3E3F">
      <w:pPr>
        <w:pStyle w:val="10"/>
        <w:numPr>
          <w:ilvl w:val="0"/>
          <w:numId w:val="66"/>
        </w:numPr>
        <w:tabs>
          <w:tab w:val="left" w:pos="853"/>
        </w:tabs>
        <w:spacing w:before="0" w:after="0" w:line="240" w:lineRule="auto"/>
        <w:ind w:left="592" w:right="593" w:firstLine="60"/>
        <w:jc w:val="both"/>
        <w:rPr>
          <w:sz w:val="24"/>
        </w:rPr>
      </w:pPr>
      <w:r>
        <w:rPr>
          <w:sz w:val="24"/>
        </w:rPr>
        <w:t>неназидательность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(содержание внеурочных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 не должно преподноситься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ребенку 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 назиданий, ребенок не должен становиться пассивным потребителем информации, важно</w:t>
      </w:r>
      <w:r>
        <w:rPr>
          <w:spacing w:val="1"/>
          <w:sz w:val="24"/>
        </w:rPr>
        <w:t xml:space="preserve"> </w:t>
      </w:r>
      <w:r>
        <w:rPr>
          <w:sz w:val="24"/>
        </w:rPr>
        <w:t>дать ему самому делать выводы из увиденного и услышанного на занятиях: спорить, доказывать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-2"/>
          <w:sz w:val="24"/>
        </w:rPr>
        <w:t xml:space="preserve"> </w:t>
      </w:r>
      <w:r>
        <w:rPr>
          <w:sz w:val="24"/>
        </w:rPr>
        <w:t>точку</w:t>
      </w:r>
      <w:r>
        <w:rPr>
          <w:spacing w:val="-5"/>
          <w:sz w:val="24"/>
        </w:rPr>
        <w:t xml:space="preserve"> </w:t>
      </w:r>
      <w:r>
        <w:rPr>
          <w:sz w:val="24"/>
        </w:rPr>
        <w:t>зрения, слышать мнения других).</w:t>
      </w:r>
    </w:p>
    <w:p w14:paraId="23B87DB1">
      <w:pPr>
        <w:pStyle w:val="7"/>
        <w:spacing w:before="1"/>
        <w:ind w:left="592" w:right="586" w:firstLine="360"/>
        <w:jc w:val="both"/>
      </w:pPr>
      <w:r>
        <w:t>Часы, отводимые на внеурочную деятельность, используются по желанию обучающихся и 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отличных</w:t>
      </w:r>
      <w:r>
        <w:rPr>
          <w:spacing w:val="-1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урочной</w:t>
      </w:r>
      <w:r>
        <w:rPr>
          <w:spacing w:val="-1"/>
        </w:rPr>
        <w:t xml:space="preserve"> </w:t>
      </w:r>
      <w:r>
        <w:t>системы обучения,</w:t>
      </w:r>
      <w:r>
        <w:rPr>
          <w:spacing w:val="-1"/>
        </w:rPr>
        <w:t xml:space="preserve"> </w:t>
      </w:r>
      <w:r>
        <w:t>согласно</w:t>
      </w:r>
      <w:r>
        <w:rPr>
          <w:spacing w:val="-1"/>
        </w:rPr>
        <w:t xml:space="preserve"> </w:t>
      </w:r>
      <w:r>
        <w:t>заявлениям.</w:t>
      </w:r>
    </w:p>
    <w:p w14:paraId="2486A6F2">
      <w:pPr>
        <w:pStyle w:val="7"/>
        <w:spacing w:before="4"/>
        <w:ind w:left="0"/>
        <w:rPr>
          <w:sz w:val="22"/>
        </w:rPr>
      </w:pPr>
    </w:p>
    <w:p w14:paraId="34BBE9AA">
      <w:pPr>
        <w:pStyle w:val="3"/>
        <w:ind w:left="1848" w:right="1485"/>
        <w:jc w:val="center"/>
      </w:pPr>
      <w:r>
        <w:t>Годовой</w:t>
      </w:r>
      <w:r>
        <w:rPr>
          <w:spacing w:val="-4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классов</w:t>
      </w:r>
      <w:r>
        <w:rPr>
          <w:spacing w:val="-2"/>
        </w:rPr>
        <w:t xml:space="preserve"> </w:t>
      </w:r>
      <w:r>
        <w:t>(ФГОС</w:t>
      </w:r>
      <w:r>
        <w:rPr>
          <w:spacing w:val="-2"/>
        </w:rPr>
        <w:t xml:space="preserve"> </w:t>
      </w:r>
      <w:r>
        <w:t>НОО)</w:t>
      </w:r>
    </w:p>
    <w:p w14:paraId="4F78BFDB">
      <w:pPr>
        <w:spacing w:before="0"/>
        <w:ind w:left="1848" w:right="1844" w:firstLine="0"/>
        <w:jc w:val="center"/>
        <w:rPr>
          <w:b/>
          <w:sz w:val="24"/>
        </w:rPr>
      </w:pPr>
      <w:r>
        <w:rPr>
          <w:b/>
          <w:sz w:val="24"/>
        </w:rPr>
        <w:t>М</w:t>
      </w:r>
      <w:r>
        <w:rPr>
          <w:b/>
          <w:sz w:val="24"/>
          <w:lang w:val="ru-RU"/>
        </w:rPr>
        <w:t>б</w:t>
      </w:r>
      <w:r>
        <w:rPr>
          <w:b/>
          <w:sz w:val="24"/>
        </w:rPr>
        <w:t>ОУ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«С</w:t>
      </w:r>
      <w:r>
        <w:rPr>
          <w:b/>
          <w:sz w:val="24"/>
          <w:lang w:val="ru-RU"/>
        </w:rPr>
        <w:t>О</w:t>
      </w:r>
      <w:r>
        <w:rPr>
          <w:b/>
          <w:sz w:val="24"/>
        </w:rPr>
        <w:t>Ш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rFonts w:hint="default"/>
          <w:b/>
          <w:sz w:val="24"/>
          <w:lang w:val="ru-RU"/>
        </w:rPr>
        <w:t>8</w:t>
      </w:r>
      <w:r>
        <w:rPr>
          <w:b/>
          <w:sz w:val="24"/>
        </w:rPr>
        <w:t>»</w:t>
      </w:r>
    </w:p>
    <w:p w14:paraId="3D1579EF">
      <w:pPr>
        <w:spacing w:before="0"/>
        <w:ind w:left="1848" w:right="1844" w:firstLine="0"/>
        <w:jc w:val="center"/>
        <w:rPr>
          <w:b/>
          <w:sz w:val="24"/>
        </w:rPr>
      </w:pPr>
    </w:p>
    <w:p w14:paraId="77745E7C"/>
    <w:tbl>
      <w:tblPr>
        <w:tblStyle w:val="8"/>
        <w:tblW w:w="0" w:type="auto"/>
        <w:tblInd w:w="5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0"/>
        <w:gridCol w:w="1220"/>
        <w:gridCol w:w="350"/>
        <w:gridCol w:w="790"/>
        <w:gridCol w:w="1340"/>
        <w:gridCol w:w="1570"/>
      </w:tblGrid>
      <w:tr w14:paraId="6C225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700" w:type="dxa"/>
          <w:trHeight w:val="312" w:hRule="atLeast"/>
        </w:trPr>
        <w:tc>
          <w:tcPr>
            <w:tcW w:w="3290" w:type="dxa"/>
            <w:vMerge w:val="restart"/>
            <w:shd w:val="clear" w:color="auto" w:fill="D9D9D9"/>
          </w:tcPr>
          <w:p w14:paraId="3314822B">
            <w:pPr>
              <w:spacing w:after="0" w:line="240" w:lineRule="auto"/>
            </w:pPr>
            <w:r>
              <w:rPr>
                <w:b/>
              </w:rPr>
              <w:t>Учебные курсы</w:t>
            </w:r>
          </w:p>
          <w:p w14:paraId="3F50AD9A">
            <w:pPr>
              <w:spacing w:after="0" w:line="240" w:lineRule="auto"/>
            </w:pPr>
          </w:p>
        </w:tc>
        <w:tc>
          <w:tcPr>
            <w:tcW w:w="1570" w:type="dxa"/>
            <w:gridSpan w:val="2"/>
            <w:shd w:val="clear" w:color="auto" w:fill="D9D9D9"/>
          </w:tcPr>
          <w:p w14:paraId="0459B3C2">
            <w:pPr>
              <w:spacing w:after="0" w:line="240" w:lineRule="auto"/>
            </w:pPr>
          </w:p>
        </w:tc>
      </w:tr>
      <w:tr w14:paraId="6AC7D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  <w:vMerge w:val="continue"/>
          </w:tcPr>
          <w:p w14:paraId="39AE5B26">
            <w:pPr>
              <w:spacing w:after="0" w:line="240" w:lineRule="auto"/>
            </w:pPr>
          </w:p>
        </w:tc>
        <w:tc>
          <w:tcPr>
            <w:tcW w:w="1220" w:type="dxa"/>
            <w:shd w:val="clear" w:color="auto" w:fill="D9D9D9"/>
          </w:tcPr>
          <w:p w14:paraId="42D4C405">
            <w:pPr>
              <w:spacing w:after="0" w:line="240" w:lineRule="auto"/>
              <w:jc w:val="center"/>
            </w:pPr>
            <w:r>
              <w:rPr>
                <w:b/>
              </w:rPr>
              <w:t>1а</w:t>
            </w:r>
          </w:p>
        </w:tc>
        <w:tc>
          <w:tcPr>
            <w:tcW w:w="1140" w:type="dxa"/>
            <w:gridSpan w:val="2"/>
            <w:shd w:val="clear" w:color="auto" w:fill="D9D9D9"/>
          </w:tcPr>
          <w:p w14:paraId="2CDA29E4">
            <w:pPr>
              <w:spacing w:after="0" w:line="240" w:lineRule="auto"/>
              <w:jc w:val="center"/>
            </w:pPr>
            <w:r>
              <w:rPr>
                <w:b/>
              </w:rPr>
              <w:t>1б</w:t>
            </w:r>
          </w:p>
        </w:tc>
        <w:tc>
          <w:tcPr>
            <w:tcW w:w="1340" w:type="dxa"/>
            <w:shd w:val="clear" w:color="auto" w:fill="D9D9D9"/>
          </w:tcPr>
          <w:p w14:paraId="517DD792">
            <w:pPr>
              <w:spacing w:after="0" w:line="240" w:lineRule="auto"/>
              <w:jc w:val="center"/>
            </w:pPr>
            <w:r>
              <w:rPr>
                <w:b/>
              </w:rPr>
              <w:t>1в</w:t>
            </w:r>
          </w:p>
        </w:tc>
        <w:tc>
          <w:tcPr>
            <w:tcW w:w="1570" w:type="dxa"/>
            <w:shd w:val="clear" w:color="auto" w:fill="D9D9D9"/>
          </w:tcPr>
          <w:p w14:paraId="0D28457D">
            <w:pPr>
              <w:spacing w:after="0" w:line="240" w:lineRule="auto"/>
              <w:jc w:val="center"/>
              <w:rPr>
                <w:rFonts w:hint="default"/>
                <w:b/>
                <w:lang w:val="ru-RU"/>
              </w:rPr>
            </w:pPr>
            <w:r>
              <w:rPr>
                <w:b/>
                <w:lang w:val="ru-RU"/>
              </w:rPr>
              <w:t>В</w:t>
            </w:r>
            <w:r>
              <w:rPr>
                <w:rFonts w:hint="default"/>
                <w:b/>
                <w:lang w:val="ru-RU"/>
              </w:rPr>
              <w:t xml:space="preserve"> год</w:t>
            </w:r>
          </w:p>
        </w:tc>
      </w:tr>
      <w:tr w14:paraId="01D2A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3429C048">
            <w:pPr>
              <w:spacing w:after="0" w:line="240" w:lineRule="auto"/>
            </w:pPr>
            <w:r>
              <w:t>Духовнонравствен</w:t>
            </w:r>
            <w:r>
              <w:rPr>
                <w:rFonts w:hint="default"/>
                <w:lang w:val="ru-RU"/>
              </w:rPr>
              <w:t xml:space="preserve"> </w:t>
            </w:r>
            <w:r>
              <w:t>ное направление "Разговоры о важном"</w:t>
            </w:r>
          </w:p>
        </w:tc>
        <w:tc>
          <w:tcPr>
            <w:tcW w:w="1220" w:type="dxa"/>
          </w:tcPr>
          <w:p w14:paraId="4A0FB596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140" w:type="dxa"/>
            <w:gridSpan w:val="2"/>
          </w:tcPr>
          <w:p w14:paraId="4E46BE50">
            <w:pPr>
              <w:spacing w:after="0" w:line="240" w:lineRule="auto"/>
              <w:ind w:left="0" w:leftChars="0" w:right="0" w:rightChars="0"/>
              <w:jc w:val="center"/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340" w:type="dxa"/>
          </w:tcPr>
          <w:p w14:paraId="5801C829">
            <w:pPr>
              <w:spacing w:after="0" w:line="240" w:lineRule="auto"/>
              <w:ind w:left="0" w:leftChars="0" w:right="0" w:rightChars="0"/>
              <w:jc w:val="center"/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570" w:type="dxa"/>
          </w:tcPr>
          <w:p w14:paraId="33A61824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99</w:t>
            </w:r>
          </w:p>
        </w:tc>
      </w:tr>
      <w:tr w14:paraId="0F96A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74EE6BCD">
            <w:pPr>
              <w:spacing w:after="0" w:line="240" w:lineRule="auto"/>
            </w:pPr>
            <w:r>
              <w:t>Общекультурное направление"Путешествие по стране этикета"</w:t>
            </w:r>
          </w:p>
        </w:tc>
        <w:tc>
          <w:tcPr>
            <w:tcW w:w="1220" w:type="dxa"/>
          </w:tcPr>
          <w:p w14:paraId="23C3AA5B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1140" w:type="dxa"/>
            <w:gridSpan w:val="2"/>
          </w:tcPr>
          <w:p w14:paraId="12A291BD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1340" w:type="dxa"/>
          </w:tcPr>
          <w:p w14:paraId="3A98890C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1570" w:type="dxa"/>
          </w:tcPr>
          <w:p w14:paraId="75EC1716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</w:p>
        </w:tc>
      </w:tr>
      <w:tr w14:paraId="65819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4DDF2686">
            <w:pPr>
              <w:spacing w:after="0" w:line="240" w:lineRule="auto"/>
            </w:pPr>
            <w:r>
              <w:t>Общекультурное направление</w:t>
            </w:r>
          </w:p>
          <w:p w14:paraId="654E8114">
            <w:pPr>
              <w:spacing w:after="0" w:line="240" w:lineRule="auto"/>
            </w:pPr>
            <w:r>
              <w:t>Шахматы</w:t>
            </w:r>
          </w:p>
        </w:tc>
        <w:tc>
          <w:tcPr>
            <w:tcW w:w="1220" w:type="dxa"/>
          </w:tcPr>
          <w:p w14:paraId="260F4AC4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140" w:type="dxa"/>
            <w:gridSpan w:val="2"/>
          </w:tcPr>
          <w:p w14:paraId="00DA3CDA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340" w:type="dxa"/>
          </w:tcPr>
          <w:p w14:paraId="27D345BE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570" w:type="dxa"/>
          </w:tcPr>
          <w:p w14:paraId="532CA04F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99</w:t>
            </w:r>
          </w:p>
        </w:tc>
      </w:tr>
      <w:tr w14:paraId="7AEC5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14FD519B">
            <w:pPr>
              <w:spacing w:after="0" w:line="240" w:lineRule="auto"/>
            </w:pPr>
            <w:r>
              <w:t>Общеинтеллектуальное направле</w:t>
            </w:r>
            <w:r>
              <w:rPr>
                <w:rFonts w:hint="default"/>
                <w:lang w:val="ru-RU"/>
              </w:rPr>
              <w:t xml:space="preserve"> </w:t>
            </w:r>
            <w:r>
              <w:t>ние "Финансовая грамотность"</w:t>
            </w:r>
          </w:p>
        </w:tc>
        <w:tc>
          <w:tcPr>
            <w:tcW w:w="1220" w:type="dxa"/>
          </w:tcPr>
          <w:p w14:paraId="76E65EC7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40" w:type="dxa"/>
            <w:gridSpan w:val="2"/>
          </w:tcPr>
          <w:p w14:paraId="3C22450A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40" w:type="dxa"/>
          </w:tcPr>
          <w:p w14:paraId="1D65AE1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570" w:type="dxa"/>
          </w:tcPr>
          <w:p w14:paraId="67047353">
            <w:pPr>
              <w:spacing w:after="0" w:line="240" w:lineRule="auto"/>
              <w:jc w:val="center"/>
            </w:pPr>
          </w:p>
        </w:tc>
      </w:tr>
      <w:tr w14:paraId="18084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7BCC1AFF">
            <w:pPr>
              <w:spacing w:after="0" w:line="240" w:lineRule="auto"/>
            </w:pPr>
            <w:r>
              <w:t>Общеинтеллектуальное направле</w:t>
            </w:r>
            <w:r>
              <w:rPr>
                <w:rFonts w:hint="default"/>
                <w:lang w:val="ru-RU"/>
              </w:rPr>
              <w:t xml:space="preserve"> </w:t>
            </w:r>
            <w:r>
              <w:t>ние " Мир логики"</w:t>
            </w:r>
          </w:p>
        </w:tc>
        <w:tc>
          <w:tcPr>
            <w:tcW w:w="1220" w:type="dxa"/>
          </w:tcPr>
          <w:p w14:paraId="2E99DD0D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40" w:type="dxa"/>
            <w:gridSpan w:val="2"/>
          </w:tcPr>
          <w:p w14:paraId="15BA4590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40" w:type="dxa"/>
          </w:tcPr>
          <w:p w14:paraId="213D1366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570" w:type="dxa"/>
          </w:tcPr>
          <w:p w14:paraId="65C8B5A0">
            <w:pPr>
              <w:spacing w:after="0" w:line="240" w:lineRule="auto"/>
              <w:jc w:val="center"/>
            </w:pPr>
          </w:p>
        </w:tc>
      </w:tr>
      <w:tr w14:paraId="30094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3918421D">
            <w:pPr>
              <w:spacing w:after="0" w:line="240" w:lineRule="auto"/>
            </w:pPr>
            <w:r>
              <w:t>Общеинтеллектуальное направ</w:t>
            </w:r>
            <w:r>
              <w:rPr>
                <w:rFonts w:hint="default"/>
                <w:lang w:val="ru-RU"/>
              </w:rPr>
              <w:t xml:space="preserve"> </w:t>
            </w:r>
            <w:r>
              <w:t>ление "Эрудит"</w:t>
            </w:r>
          </w:p>
        </w:tc>
        <w:tc>
          <w:tcPr>
            <w:tcW w:w="1220" w:type="dxa"/>
          </w:tcPr>
          <w:p w14:paraId="0A173947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40" w:type="dxa"/>
            <w:gridSpan w:val="2"/>
          </w:tcPr>
          <w:p w14:paraId="6435586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40" w:type="dxa"/>
          </w:tcPr>
          <w:p w14:paraId="36F80AC1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570" w:type="dxa"/>
          </w:tcPr>
          <w:p w14:paraId="18E40972">
            <w:pPr>
              <w:spacing w:after="0" w:line="240" w:lineRule="auto"/>
              <w:jc w:val="center"/>
            </w:pPr>
          </w:p>
        </w:tc>
      </w:tr>
      <w:tr w14:paraId="75C30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38D89FF8">
            <w:pPr>
              <w:spacing w:after="0" w:line="240" w:lineRule="auto"/>
            </w:pPr>
            <w:r>
              <w:t>Начально-техни</w:t>
            </w:r>
            <w:r>
              <w:rPr>
                <w:rFonts w:hint="default"/>
                <w:lang w:val="ru-RU"/>
              </w:rPr>
              <w:t xml:space="preserve"> </w:t>
            </w:r>
            <w:r>
              <w:t>ческое творчест</w:t>
            </w:r>
            <w:r>
              <w:rPr>
                <w:rFonts w:hint="default"/>
                <w:lang w:val="ru-RU"/>
              </w:rPr>
              <w:t xml:space="preserve"> </w:t>
            </w:r>
            <w:r>
              <w:t>во"Умелые ручки"</w:t>
            </w:r>
          </w:p>
        </w:tc>
        <w:tc>
          <w:tcPr>
            <w:tcW w:w="1220" w:type="dxa"/>
          </w:tcPr>
          <w:p w14:paraId="1774B05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40" w:type="dxa"/>
            <w:gridSpan w:val="2"/>
          </w:tcPr>
          <w:p w14:paraId="003C0F6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340" w:type="dxa"/>
          </w:tcPr>
          <w:p w14:paraId="38217FD7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570" w:type="dxa"/>
          </w:tcPr>
          <w:p w14:paraId="64DC8B19">
            <w:pPr>
              <w:spacing w:after="0" w:line="240" w:lineRule="auto"/>
              <w:jc w:val="center"/>
            </w:pPr>
          </w:p>
        </w:tc>
      </w:tr>
      <w:tr w14:paraId="56494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290" w:type="dxa"/>
          </w:tcPr>
          <w:p w14:paraId="78B34DAB">
            <w:pPr>
              <w:spacing w:after="0" w:line="240" w:lineRule="auto"/>
              <w:rPr>
                <w:rFonts w:hint="default"/>
                <w:lang w:val="ru-RU"/>
              </w:rPr>
            </w:pPr>
            <w:r>
              <w:t>Общекультурное направление "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театр»</w:t>
            </w:r>
          </w:p>
        </w:tc>
        <w:tc>
          <w:tcPr>
            <w:tcW w:w="1220" w:type="dxa"/>
          </w:tcPr>
          <w:p w14:paraId="441A6229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1140" w:type="dxa"/>
            <w:gridSpan w:val="2"/>
          </w:tcPr>
          <w:p w14:paraId="3B2D9436">
            <w:pPr>
              <w:spacing w:after="0" w:line="240" w:lineRule="auto"/>
              <w:jc w:val="center"/>
            </w:pPr>
          </w:p>
        </w:tc>
        <w:tc>
          <w:tcPr>
            <w:tcW w:w="1340" w:type="dxa"/>
          </w:tcPr>
          <w:p w14:paraId="58A9FD71">
            <w:pPr>
              <w:spacing w:after="0" w:line="240" w:lineRule="auto"/>
              <w:jc w:val="center"/>
            </w:pPr>
          </w:p>
        </w:tc>
        <w:tc>
          <w:tcPr>
            <w:tcW w:w="1570" w:type="dxa"/>
          </w:tcPr>
          <w:p w14:paraId="23A705B4">
            <w:pPr>
              <w:spacing w:after="0" w:line="240" w:lineRule="auto"/>
              <w:jc w:val="center"/>
            </w:pPr>
          </w:p>
        </w:tc>
      </w:tr>
      <w:tr w14:paraId="5FCAF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18E8D9F5">
            <w:pPr>
              <w:spacing w:after="0" w:line="240" w:lineRule="auto"/>
            </w:pPr>
            <w:r>
              <w:t xml:space="preserve">Общекультурное направление </w:t>
            </w:r>
            <w:r>
              <w:rPr>
                <w:rFonts w:hint="default"/>
                <w:lang w:val="ru-RU"/>
              </w:rPr>
              <w:t>«Дагестан мой край родной</w:t>
            </w:r>
            <w:r>
              <w:t>"</w:t>
            </w:r>
          </w:p>
        </w:tc>
        <w:tc>
          <w:tcPr>
            <w:tcW w:w="1220" w:type="dxa"/>
          </w:tcPr>
          <w:p w14:paraId="0742E177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140" w:type="dxa"/>
            <w:gridSpan w:val="2"/>
          </w:tcPr>
          <w:p w14:paraId="5B812699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340" w:type="dxa"/>
          </w:tcPr>
          <w:p w14:paraId="667613AD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570" w:type="dxa"/>
          </w:tcPr>
          <w:p w14:paraId="1914DAE7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99</w:t>
            </w:r>
          </w:p>
        </w:tc>
      </w:tr>
      <w:tr w14:paraId="77FA8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</w:tcPr>
          <w:p w14:paraId="73E7EB78">
            <w:pPr>
              <w:spacing w:after="0" w:line="240" w:lineRule="auto"/>
              <w:rPr>
                <w:rFonts w:hint="default"/>
                <w:lang w:val="ru-RU"/>
              </w:rPr>
            </w:pPr>
            <w:r>
              <w:rPr>
                <w:lang w:val="ru-RU"/>
              </w:rPr>
              <w:t>Спортивно</w:t>
            </w:r>
            <w:r>
              <w:rPr>
                <w:rFonts w:hint="default"/>
                <w:lang w:val="ru-RU"/>
              </w:rPr>
              <w:t>-оздоровительное направление «Мой спорт»</w:t>
            </w:r>
          </w:p>
        </w:tc>
        <w:tc>
          <w:tcPr>
            <w:tcW w:w="1220" w:type="dxa"/>
          </w:tcPr>
          <w:p w14:paraId="4507E397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140" w:type="dxa"/>
            <w:gridSpan w:val="2"/>
          </w:tcPr>
          <w:p w14:paraId="4CF32ECF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340" w:type="dxa"/>
          </w:tcPr>
          <w:p w14:paraId="5FB5FE80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 (</w:t>
            </w:r>
            <w:r>
              <w:t>1</w:t>
            </w:r>
            <w:r>
              <w:rPr>
                <w:rFonts w:hint="default"/>
                <w:lang w:val="ru-RU"/>
              </w:rPr>
              <w:t>)</w:t>
            </w:r>
          </w:p>
        </w:tc>
        <w:tc>
          <w:tcPr>
            <w:tcW w:w="1570" w:type="dxa"/>
          </w:tcPr>
          <w:p w14:paraId="23AB3C0E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99</w:t>
            </w:r>
          </w:p>
        </w:tc>
      </w:tr>
      <w:tr w14:paraId="6EC48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0" w:type="dxa"/>
            <w:shd w:val="clear" w:color="auto" w:fill="00FF00"/>
          </w:tcPr>
          <w:p w14:paraId="01809731">
            <w:pPr>
              <w:spacing w:after="0" w:line="240" w:lineRule="auto"/>
            </w:pPr>
            <w:r>
              <w:t>ИТОГО недельная нагрузка</w:t>
            </w:r>
          </w:p>
        </w:tc>
        <w:tc>
          <w:tcPr>
            <w:tcW w:w="1220" w:type="dxa"/>
            <w:shd w:val="clear" w:color="auto" w:fill="00FF00"/>
          </w:tcPr>
          <w:p w14:paraId="62508C02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33(4)</w:t>
            </w:r>
          </w:p>
        </w:tc>
        <w:tc>
          <w:tcPr>
            <w:tcW w:w="1140" w:type="dxa"/>
            <w:gridSpan w:val="2"/>
            <w:shd w:val="clear" w:color="auto" w:fill="00FF00"/>
          </w:tcPr>
          <w:p w14:paraId="54E70FB8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33(4)</w:t>
            </w:r>
          </w:p>
        </w:tc>
        <w:tc>
          <w:tcPr>
            <w:tcW w:w="1340" w:type="dxa"/>
            <w:shd w:val="clear" w:color="auto" w:fill="00FF00"/>
          </w:tcPr>
          <w:p w14:paraId="5F67A41E">
            <w:pPr>
              <w:spacing w:after="0" w:line="240" w:lineRule="auto"/>
              <w:ind w:left="0" w:leftChars="0" w:right="0" w:rightChars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33(4)</w:t>
            </w:r>
          </w:p>
        </w:tc>
        <w:tc>
          <w:tcPr>
            <w:tcW w:w="1570" w:type="dxa"/>
            <w:shd w:val="clear" w:color="auto" w:fill="00FF00"/>
          </w:tcPr>
          <w:p w14:paraId="3BD979CD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528</w:t>
            </w:r>
          </w:p>
        </w:tc>
      </w:tr>
    </w:tbl>
    <w:p w14:paraId="478A89FA"/>
    <w:p w14:paraId="3449EDBF">
      <w:pPr>
        <w:pStyle w:val="7"/>
        <w:spacing w:before="3"/>
        <w:ind w:left="0"/>
        <w:rPr>
          <w:b/>
        </w:rPr>
      </w:pPr>
    </w:p>
    <w:p w14:paraId="08B785FB">
      <w:pPr>
        <w:pStyle w:val="10"/>
        <w:numPr>
          <w:ilvl w:val="1"/>
          <w:numId w:val="63"/>
        </w:numPr>
        <w:tabs>
          <w:tab w:val="left" w:pos="3645"/>
        </w:tabs>
        <w:spacing w:before="77" w:after="0" w:line="240" w:lineRule="auto"/>
        <w:ind w:left="3644" w:right="0" w:hanging="453"/>
        <w:jc w:val="left"/>
        <w:rPr>
          <w:b/>
          <w:sz w:val="24"/>
          <w:highlight w:val="none"/>
        </w:rPr>
      </w:pPr>
      <w:r>
        <w:rPr>
          <w:b/>
          <w:color w:val="006FC0"/>
          <w:sz w:val="24"/>
          <w:highlight w:val="none"/>
        </w:rPr>
        <w:t>Календарный</w:t>
      </w:r>
      <w:r>
        <w:rPr>
          <w:b/>
          <w:color w:val="006FC0"/>
          <w:spacing w:val="-3"/>
          <w:sz w:val="24"/>
          <w:highlight w:val="none"/>
        </w:rPr>
        <w:t xml:space="preserve"> </w:t>
      </w:r>
      <w:r>
        <w:rPr>
          <w:b/>
          <w:color w:val="006FC0"/>
          <w:sz w:val="24"/>
          <w:highlight w:val="none"/>
        </w:rPr>
        <w:t>план</w:t>
      </w:r>
      <w:r>
        <w:rPr>
          <w:b/>
          <w:color w:val="006FC0"/>
          <w:spacing w:val="-3"/>
          <w:sz w:val="24"/>
          <w:highlight w:val="none"/>
        </w:rPr>
        <w:t xml:space="preserve"> </w:t>
      </w:r>
      <w:r>
        <w:rPr>
          <w:b/>
          <w:color w:val="006FC0"/>
          <w:sz w:val="24"/>
          <w:highlight w:val="none"/>
        </w:rPr>
        <w:t>воспитательной</w:t>
      </w:r>
      <w:r>
        <w:rPr>
          <w:b/>
          <w:color w:val="006FC0"/>
          <w:spacing w:val="-5"/>
          <w:sz w:val="24"/>
          <w:highlight w:val="none"/>
        </w:rPr>
        <w:t xml:space="preserve"> </w:t>
      </w:r>
      <w:r>
        <w:rPr>
          <w:b/>
          <w:color w:val="006FC0"/>
          <w:sz w:val="24"/>
          <w:highlight w:val="none"/>
        </w:rPr>
        <w:t>работы</w:t>
      </w:r>
    </w:p>
    <w:p w14:paraId="33433498">
      <w:pPr>
        <w:pStyle w:val="7"/>
        <w:ind w:left="0"/>
        <w:rPr>
          <w:b/>
          <w:sz w:val="20"/>
          <w:highlight w:val="none"/>
        </w:rPr>
      </w:pPr>
    </w:p>
    <w:p w14:paraId="63125928">
      <w:pPr>
        <w:pStyle w:val="7"/>
        <w:spacing w:before="5"/>
        <w:ind w:left="0"/>
        <w:rPr>
          <w:b/>
          <w:sz w:val="19"/>
          <w:highlight w:val="none"/>
        </w:r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20AFE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518" w:type="dxa"/>
            <w:vMerge w:val="restart"/>
          </w:tcPr>
          <w:p w14:paraId="4930B126">
            <w:pPr>
              <w:pStyle w:val="11"/>
              <w:spacing w:line="367" w:lineRule="exact"/>
              <w:ind w:left="107"/>
              <w:rPr>
                <w:b/>
                <w:sz w:val="32"/>
                <w:highlight w:val="none"/>
              </w:rPr>
            </w:pPr>
            <w:r>
              <w:rPr>
                <w:b/>
                <w:sz w:val="32"/>
                <w:highlight w:val="none"/>
              </w:rPr>
              <w:t>Модуль</w:t>
            </w:r>
          </w:p>
        </w:tc>
        <w:tc>
          <w:tcPr>
            <w:tcW w:w="7516" w:type="dxa"/>
          </w:tcPr>
          <w:p w14:paraId="12366527">
            <w:pPr>
              <w:pStyle w:val="11"/>
              <w:spacing w:line="301" w:lineRule="exact"/>
              <w:ind w:left="2857" w:right="2844"/>
              <w:jc w:val="center"/>
              <w:rPr>
                <w:b/>
                <w:sz w:val="28"/>
                <w:highlight w:val="none"/>
              </w:rPr>
            </w:pPr>
            <w:r>
              <w:rPr>
                <w:b/>
                <w:sz w:val="28"/>
                <w:highlight w:val="none"/>
              </w:rPr>
              <w:t>Мероприятия</w:t>
            </w:r>
          </w:p>
        </w:tc>
      </w:tr>
      <w:tr w14:paraId="76BA2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76FE3C74">
            <w:pPr>
              <w:rPr>
                <w:sz w:val="2"/>
                <w:szCs w:val="2"/>
                <w:highlight w:val="none"/>
              </w:rPr>
            </w:pPr>
          </w:p>
        </w:tc>
        <w:tc>
          <w:tcPr>
            <w:tcW w:w="7516" w:type="dxa"/>
          </w:tcPr>
          <w:p w14:paraId="5E2705E3">
            <w:pPr>
              <w:pStyle w:val="11"/>
              <w:spacing w:line="273" w:lineRule="exact"/>
              <w:ind w:left="110"/>
              <w:rPr>
                <w:b/>
                <w:sz w:val="24"/>
                <w:highlight w:val="none"/>
              </w:rPr>
            </w:pPr>
            <w:r>
              <w:rPr>
                <w:b/>
                <w:sz w:val="24"/>
                <w:highlight w:val="none"/>
              </w:rPr>
              <w:t>Сентябрь</w:t>
            </w:r>
          </w:p>
        </w:tc>
      </w:tr>
      <w:tr w14:paraId="00A578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2518" w:type="dxa"/>
          </w:tcPr>
          <w:p w14:paraId="4FA4870C">
            <w:pPr>
              <w:pStyle w:val="11"/>
              <w:ind w:left="107" w:right="927"/>
              <w:rPr>
                <w:b/>
                <w:sz w:val="24"/>
                <w:highlight w:val="none"/>
              </w:rPr>
            </w:pPr>
            <w:r>
              <w:rPr>
                <w:b/>
                <w:sz w:val="24"/>
                <w:highlight w:val="none"/>
              </w:rPr>
              <w:t>Урочная</w:t>
            </w:r>
            <w:r>
              <w:rPr>
                <w:b/>
                <w:spacing w:val="1"/>
                <w:sz w:val="24"/>
                <w:highlight w:val="none"/>
              </w:rPr>
              <w:t xml:space="preserve"> </w:t>
            </w:r>
            <w:r>
              <w:rPr>
                <w:b/>
                <w:sz w:val="24"/>
                <w:highlight w:val="none"/>
              </w:rPr>
              <w:t>деятельность</w:t>
            </w:r>
          </w:p>
        </w:tc>
        <w:tc>
          <w:tcPr>
            <w:tcW w:w="7516" w:type="dxa"/>
          </w:tcPr>
          <w:p w14:paraId="0233AEED">
            <w:pPr>
              <w:pStyle w:val="11"/>
              <w:ind w:left="110" w:right="270"/>
              <w:jc w:val="both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Реализация воспитательного потенциала уроков согласно Календарю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образовательных событий , государственных и народных праздников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и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памятных</w:t>
            </w:r>
            <w:r>
              <w:rPr>
                <w:spacing w:val="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дат .</w:t>
            </w:r>
          </w:p>
          <w:p w14:paraId="4359EB03">
            <w:pPr>
              <w:pStyle w:val="11"/>
              <w:ind w:left="110" w:right="3356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Урок Знаний 1 сентября - День знаний,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Неделя</w:t>
            </w:r>
            <w:r>
              <w:rPr>
                <w:spacing w:val="-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безопасности</w:t>
            </w:r>
          </w:p>
          <w:p w14:paraId="18CC0917">
            <w:pPr>
              <w:pStyle w:val="11"/>
              <w:ind w:left="110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Декада</w:t>
            </w:r>
            <w:r>
              <w:rPr>
                <w:spacing w:val="-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памяти</w:t>
            </w:r>
            <w:r>
              <w:rPr>
                <w:spacing w:val="5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«</w:t>
            </w:r>
            <w:r>
              <w:rPr>
                <w:spacing w:val="-9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Мы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–за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мир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! Мы</w:t>
            </w:r>
            <w:r>
              <w:rPr>
                <w:spacing w:val="-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против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террора»</w:t>
            </w:r>
          </w:p>
          <w:p w14:paraId="0809F1AC">
            <w:pPr>
              <w:pStyle w:val="11"/>
              <w:ind w:left="110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Памятная</w:t>
            </w:r>
            <w:r>
              <w:rPr>
                <w:spacing w:val="13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дата</w:t>
            </w:r>
            <w:r>
              <w:rPr>
                <w:spacing w:val="1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военной</w:t>
            </w:r>
            <w:r>
              <w:rPr>
                <w:spacing w:val="1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истории</w:t>
            </w:r>
            <w:r>
              <w:rPr>
                <w:spacing w:val="1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России.</w:t>
            </w:r>
            <w:r>
              <w:rPr>
                <w:spacing w:val="19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210</w:t>
            </w:r>
            <w:r>
              <w:rPr>
                <w:spacing w:val="1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лет</w:t>
            </w:r>
            <w:r>
              <w:rPr>
                <w:spacing w:val="14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со</w:t>
            </w:r>
            <w:r>
              <w:rPr>
                <w:spacing w:val="13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дня</w:t>
            </w:r>
            <w:r>
              <w:rPr>
                <w:spacing w:val="13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Бородинского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сражения . 10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– 11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классы</w:t>
            </w:r>
            <w:r>
              <w:rPr>
                <w:spacing w:val="5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«Галицийская</w:t>
            </w:r>
            <w:r>
              <w:rPr>
                <w:spacing w:val="59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битва».</w:t>
            </w:r>
          </w:p>
          <w:p w14:paraId="7C255905">
            <w:pPr>
              <w:pStyle w:val="11"/>
              <w:ind w:left="110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Международный</w:t>
            </w:r>
            <w:r>
              <w:rPr>
                <w:spacing w:val="-4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день</w:t>
            </w:r>
            <w:r>
              <w:rPr>
                <w:spacing w:val="-4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распространения</w:t>
            </w:r>
            <w:r>
              <w:rPr>
                <w:spacing w:val="-4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грамотности</w:t>
            </w:r>
          </w:p>
          <w:p w14:paraId="2B1F554B">
            <w:pPr>
              <w:pStyle w:val="11"/>
              <w:spacing w:line="270" w:lineRule="atLeast"/>
              <w:ind w:left="110" w:right="98"/>
              <w:jc w:val="both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165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лет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со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дня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рождения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русского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учёного,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писателя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Константина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Эдуардовича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Циолковского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(1857-1935)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Урок: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«205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лет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со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дня</w:t>
            </w:r>
            <w:r>
              <w:rPr>
                <w:spacing w:val="-57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рождения писателя Алексея Константиновича Толстого» «205 лет со</w:t>
            </w:r>
            <w:r>
              <w:rPr>
                <w:spacing w:val="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дня</w:t>
            </w:r>
            <w:r>
              <w:rPr>
                <w:spacing w:val="-1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рождения</w:t>
            </w:r>
            <w:r>
              <w:rPr>
                <w:spacing w:val="-3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писателя</w:t>
            </w:r>
            <w:r>
              <w:rPr>
                <w:spacing w:val="-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Алексея Константиновича</w:t>
            </w:r>
            <w:r>
              <w:rPr>
                <w:spacing w:val="-2"/>
                <w:sz w:val="24"/>
                <w:highlight w:val="none"/>
              </w:rPr>
              <w:t xml:space="preserve"> </w:t>
            </w:r>
            <w:r>
              <w:rPr>
                <w:sz w:val="24"/>
                <w:highlight w:val="none"/>
              </w:rPr>
              <w:t>Толстого»</w:t>
            </w:r>
          </w:p>
        </w:tc>
      </w:tr>
      <w:tr w14:paraId="6D17F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18" w:type="dxa"/>
          </w:tcPr>
          <w:p w14:paraId="7F485494">
            <w:pPr>
              <w:pStyle w:val="11"/>
              <w:ind w:left="107" w:right="916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7516" w:type="dxa"/>
          </w:tcPr>
          <w:p w14:paraId="3D021528">
            <w:pPr>
              <w:pStyle w:val="11"/>
              <w:spacing w:line="264" w:lineRule="exact"/>
              <w:ind w:left="11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512324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052E4BB1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</w:p>
          <w:p w14:paraId="09BF2100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1451474C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руководства</w:t>
            </w:r>
          </w:p>
          <w:p w14:paraId="3B889519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осуществляется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</w:p>
        </w:tc>
      </w:tr>
      <w:tr w14:paraId="1F9CE0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518" w:type="dxa"/>
          </w:tcPr>
          <w:p w14:paraId="36C7AB65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10EAB95C">
            <w:pPr>
              <w:pStyle w:val="11"/>
              <w:ind w:left="110" w:right="2036"/>
              <w:rPr>
                <w:sz w:val="24"/>
              </w:rPr>
            </w:pPr>
            <w:r>
              <w:rPr>
                <w:sz w:val="24"/>
              </w:rPr>
              <w:t>Еженедельная церемония поднятия флага России.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Акция милосердия «Протяни руку помощи»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Концертная программа «Учитель — это призвание»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Первый звонок»</w:t>
            </w:r>
          </w:p>
          <w:p w14:paraId="490E94A4">
            <w:pPr>
              <w:pStyle w:val="1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Посвящение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первоклассники»</w:t>
            </w:r>
          </w:p>
          <w:p w14:paraId="25896AA0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2-4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«Ярмарка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осени»</w:t>
            </w:r>
          </w:p>
        </w:tc>
      </w:tr>
      <w:tr w14:paraId="370E07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518" w:type="dxa"/>
          </w:tcPr>
          <w:p w14:paraId="154B2666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33456BD3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 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63A8F7BE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7E2FAA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2518" w:type="dxa"/>
          </w:tcPr>
          <w:p w14:paraId="007FE209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22BF871B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 соблюдению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 размещения 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символики 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(флаг,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герб, гимн).</w:t>
            </w:r>
          </w:p>
          <w:p w14:paraId="7B13D989">
            <w:pPr>
              <w:pStyle w:val="11"/>
              <w:ind w:left="110" w:right="311"/>
              <w:rPr>
                <w:sz w:val="24"/>
              </w:rPr>
            </w:pPr>
            <w:r>
              <w:rPr>
                <w:sz w:val="24"/>
              </w:rPr>
              <w:t>По оформлению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внешнего вида здания, фасада, холла при входе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14:paraId="39954153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церемоний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(спуска)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флага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Федерации;</w:t>
            </w:r>
          </w:p>
        </w:tc>
      </w:tr>
      <w:tr w14:paraId="14EE1D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18" w:type="dxa"/>
          </w:tcPr>
          <w:p w14:paraId="36C7E369">
            <w:pPr>
              <w:pStyle w:val="11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</w:p>
          <w:p w14:paraId="0569603E">
            <w:pPr>
              <w:pStyle w:val="11"/>
              <w:spacing w:line="26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7DCF34B1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ответственности».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Безопасный</w:t>
            </w:r>
          </w:p>
          <w:p w14:paraId="64D612DB">
            <w:pPr>
              <w:pStyle w:val="11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интернет.</w:t>
            </w:r>
          </w:p>
        </w:tc>
      </w:tr>
    </w:tbl>
    <w:p w14:paraId="6DC6397D">
      <w:pPr>
        <w:spacing w:after="0" w:line="266" w:lineRule="exact"/>
        <w:rPr>
          <w:sz w:val="24"/>
        </w:rPr>
        <w:sectPr>
          <w:pgSz w:w="11910" w:h="16840"/>
          <w:pgMar w:top="90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67760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3" w:hRule="atLeast"/>
        </w:trPr>
        <w:tc>
          <w:tcPr>
            <w:tcW w:w="2518" w:type="dxa"/>
          </w:tcPr>
          <w:p w14:paraId="33FD036B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21EE47DD">
            <w:pPr>
              <w:pStyle w:val="11"/>
              <w:numPr>
                <w:ilvl w:val="0"/>
                <w:numId w:val="67"/>
              </w:numPr>
              <w:tabs>
                <w:tab w:val="left" w:pos="312"/>
              </w:tabs>
              <w:spacing w:before="0" w:after="0" w:line="240" w:lineRule="auto"/>
              <w:ind w:left="110" w:right="227" w:firstLine="0"/>
              <w:jc w:val="left"/>
              <w:rPr>
                <w:sz w:val="24"/>
              </w:rPr>
            </w:pPr>
            <w:r>
              <w:rPr>
                <w:sz w:val="24"/>
              </w:rPr>
              <w:t>Диагностика семей первоклассников, семей вновь прибывших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учащихся, выявление асоциальных семей,формирование социального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класса, списков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горячее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питание,</w:t>
            </w:r>
          </w:p>
          <w:p w14:paraId="6030CA66">
            <w:pPr>
              <w:pStyle w:val="11"/>
              <w:numPr>
                <w:ilvl w:val="0"/>
                <w:numId w:val="67"/>
              </w:numPr>
              <w:tabs>
                <w:tab w:val="left" w:pos="312"/>
              </w:tabs>
              <w:spacing w:before="0" w:after="0" w:line="240" w:lineRule="auto"/>
              <w:ind w:left="110" w:right="1578" w:firstLine="0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оповещение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через 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3)Проведение тематических родительских собраний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законопослушного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  <w:p w14:paraId="5D13C5F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-Беседы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профилактике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ДТП</w:t>
            </w:r>
          </w:p>
          <w:p w14:paraId="712EA47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-Профилактика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правонарушений</w:t>
            </w:r>
          </w:p>
          <w:p w14:paraId="5C2FD4AA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ненадлежащее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(Ст. 5. 35 КоАП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РФ».</w:t>
            </w:r>
          </w:p>
          <w:p w14:paraId="2D4BF3B2">
            <w:pPr>
              <w:pStyle w:val="11"/>
              <w:ind w:left="110" w:right="131"/>
              <w:rPr>
                <w:sz w:val="24"/>
              </w:rPr>
            </w:pPr>
            <w:r>
              <w:rPr>
                <w:sz w:val="24"/>
              </w:rPr>
              <w:t>- Выборы классных родительских комитетов, планирование работы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  <w:p w14:paraId="4185F1C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многодетной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«Зеленая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лампа»</w:t>
            </w:r>
          </w:p>
          <w:p w14:paraId="17A18F69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«Семейный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очаг»(хобби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семьи)</w:t>
            </w:r>
          </w:p>
        </w:tc>
      </w:tr>
      <w:tr w14:paraId="5EBEF1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2518" w:type="dxa"/>
            <w:vMerge w:val="restart"/>
          </w:tcPr>
          <w:p w14:paraId="15A2D1B5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</w:p>
          <w:p w14:paraId="46A4D224">
            <w:pPr>
              <w:pStyle w:val="11"/>
              <w:rPr>
                <w:b/>
                <w:sz w:val="24"/>
              </w:rPr>
            </w:pPr>
          </w:p>
          <w:p w14:paraId="756CF0AB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6EB7611D">
            <w:pPr>
              <w:pStyle w:val="11"/>
              <w:ind w:left="170" w:right="880" w:hanging="60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лидеров,активов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РДШ»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РДШ</w:t>
            </w:r>
          </w:p>
        </w:tc>
      </w:tr>
      <w:tr w14:paraId="51461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4E54370C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783DA406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«Самолетик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будущего»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классы.</w:t>
            </w:r>
          </w:p>
          <w:p w14:paraId="111A347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солидарности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терроризмом: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всероссийская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</w:p>
          <w:p w14:paraId="77538DA5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«Голубь мира»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сентября).</w:t>
            </w:r>
          </w:p>
          <w:p w14:paraId="4C9301F7">
            <w:pPr>
              <w:pStyle w:val="11"/>
              <w:spacing w:line="270" w:lineRule="atLeast"/>
              <w:ind w:left="110" w:right="99"/>
              <w:rPr>
                <w:rFonts w:hint="default"/>
                <w:sz w:val="24"/>
                <w:lang w:val="ru-RU"/>
              </w:rPr>
            </w:pPr>
          </w:p>
        </w:tc>
      </w:tr>
      <w:tr w14:paraId="3A7A0E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2518" w:type="dxa"/>
          </w:tcPr>
          <w:p w14:paraId="7F43AB01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030475F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Виртуальная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экскурсия «Мир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профессий»</w:t>
            </w:r>
          </w:p>
        </w:tc>
      </w:tr>
      <w:tr w14:paraId="70EAC6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518" w:type="dxa"/>
            <w:vMerge w:val="restart"/>
          </w:tcPr>
          <w:p w14:paraId="78DEF881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14FEEE27">
            <w:pPr>
              <w:pStyle w:val="11"/>
              <w:ind w:left="110" w:right="122"/>
              <w:rPr>
                <w:sz w:val="24"/>
              </w:rPr>
            </w:pPr>
            <w:r>
              <w:rPr>
                <w:sz w:val="24"/>
              </w:rPr>
              <w:t>Тематические классные часы 1 -11 классы « День интернета в России»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ПДД, ПБ.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«Дорожные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ловушки»</w:t>
            </w:r>
          </w:p>
        </w:tc>
      </w:tr>
      <w:tr w14:paraId="43406E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649664B2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16C126AA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4а,б,в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  <w:p w14:paraId="16508FA6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  <w:p w14:paraId="530DB989">
            <w:pPr>
              <w:pStyle w:val="11"/>
              <w:ind w:left="110" w:right="3352"/>
              <w:rPr>
                <w:sz w:val="24"/>
              </w:rPr>
            </w:pPr>
            <w:r>
              <w:rPr>
                <w:sz w:val="24"/>
              </w:rPr>
              <w:t>«Как заботиться о своей безопасности»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3-а,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  <w:p w14:paraId="58A6CDD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  <w:p w14:paraId="33C7A0F9">
            <w:pPr>
              <w:pStyle w:val="11"/>
              <w:spacing w:line="270" w:lineRule="atLeast"/>
              <w:ind w:left="110" w:firstLine="64"/>
              <w:rPr>
                <w:sz w:val="24"/>
              </w:rPr>
            </w:pPr>
            <w:r>
              <w:rPr>
                <w:sz w:val="24"/>
              </w:rPr>
              <w:t>«Признание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свобод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«Безопасный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интернет»,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«Булинг».</w:t>
            </w:r>
          </w:p>
        </w:tc>
      </w:tr>
      <w:tr w14:paraId="3FCE8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518" w:type="dxa"/>
          </w:tcPr>
          <w:p w14:paraId="137745AC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769A472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Заключение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договоров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организациями.</w:t>
            </w:r>
          </w:p>
          <w:p w14:paraId="726757CE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ЦДТ,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Патриот,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ДШИ</w:t>
            </w:r>
          </w:p>
        </w:tc>
      </w:tr>
      <w:tr w14:paraId="6024A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2518" w:type="dxa"/>
          </w:tcPr>
          <w:p w14:paraId="6961B368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4D97508B">
            <w:pPr>
              <w:pStyle w:val="11"/>
              <w:ind w:left="110" w:right="3190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музейного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уголка.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музейного уголка.</w:t>
            </w:r>
          </w:p>
          <w:p w14:paraId="6E733D49">
            <w:pPr>
              <w:pStyle w:val="11"/>
              <w:ind w:left="110" w:right="311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«Солдат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судьбы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выбирает»</w:t>
            </w:r>
          </w:p>
          <w:p w14:paraId="5B040F7C">
            <w:pPr>
              <w:pStyle w:val="11"/>
              <w:ind w:left="110" w:right="457"/>
              <w:rPr>
                <w:sz w:val="24"/>
              </w:rPr>
            </w:pPr>
            <w:r>
              <w:rPr>
                <w:sz w:val="24"/>
              </w:rPr>
              <w:t>День воинской славы России. В 1812 году русская армия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командованием Михаила Илларионовича Кутузова выстояла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генеральском сражении с французской армией при селе Бородино.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 воинской славы России. В 1790 году русская эскадра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командованием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Фёдора Фёдоровича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Ушакова одержала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победу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турецкой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эскадрой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Тендра.</w:t>
            </w:r>
          </w:p>
          <w:p w14:paraId="1976C0BD">
            <w:pPr>
              <w:pStyle w:val="11"/>
              <w:spacing w:line="270" w:lineRule="atLeast"/>
              <w:ind w:left="110" w:right="31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воинской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славы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1380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великим князем Дмитрием Донским одержали победу 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ордынскими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войсками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Куликовской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битве.</w:t>
            </w:r>
          </w:p>
        </w:tc>
      </w:tr>
      <w:tr w14:paraId="6B4CF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034" w:type="dxa"/>
            <w:gridSpan w:val="2"/>
          </w:tcPr>
          <w:p w14:paraId="0B14C52C">
            <w:pPr>
              <w:pStyle w:val="11"/>
              <w:spacing w:line="273" w:lineRule="exact"/>
              <w:ind w:left="4489" w:right="4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Октябрь</w:t>
            </w:r>
          </w:p>
        </w:tc>
      </w:tr>
      <w:tr w14:paraId="6282C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518" w:type="dxa"/>
          </w:tcPr>
          <w:p w14:paraId="7F2D4FE7">
            <w:pPr>
              <w:pStyle w:val="11"/>
              <w:spacing w:line="276" w:lineRule="exact"/>
              <w:ind w:left="107" w:right="1024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11343BE3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2EE315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66733F0B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</w:p>
          <w:p w14:paraId="2EB9DBF4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67688393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Календарю</w:t>
            </w:r>
          </w:p>
          <w:p w14:paraId="6B0872B7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праздников</w:t>
            </w:r>
          </w:p>
        </w:tc>
      </w:tr>
    </w:tbl>
    <w:p w14:paraId="1852849F">
      <w:pPr>
        <w:spacing w:after="0" w:line="264" w:lineRule="exact"/>
        <w:rPr>
          <w:sz w:val="24"/>
        </w:rPr>
        <w:sectPr>
          <w:pgSz w:w="11910" w:h="16840"/>
          <w:pgMar w:top="980" w:right="120" w:bottom="82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55DB31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1" w:hRule="atLeast"/>
        </w:trPr>
        <w:tc>
          <w:tcPr>
            <w:tcW w:w="2518" w:type="dxa"/>
          </w:tcPr>
          <w:p w14:paraId="450F8662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5E5C7502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14:paraId="13BE5DCF">
            <w:pPr>
              <w:pStyle w:val="11"/>
              <w:ind w:left="110" w:right="3386"/>
              <w:rPr>
                <w:sz w:val="24"/>
              </w:rPr>
            </w:pPr>
            <w:r>
              <w:rPr>
                <w:sz w:val="24"/>
              </w:rPr>
              <w:t>Международный день пожилых людей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музыки</w:t>
            </w:r>
          </w:p>
          <w:p w14:paraId="7E8650D3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  <w:p w14:paraId="05D0F173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0FA6B871">
            <w:pPr>
              <w:pStyle w:val="11"/>
              <w:tabs>
                <w:tab w:val="left" w:pos="1884"/>
                <w:tab w:val="left" w:pos="2565"/>
                <w:tab w:val="left" w:pos="3844"/>
                <w:tab w:val="left" w:pos="4181"/>
                <w:tab w:val="left" w:pos="6357"/>
                <w:tab w:val="left" w:pos="6678"/>
              </w:tabs>
              <w:ind w:left="110" w:right="103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урок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"Экология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энергосбережение"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рамках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Всероссийского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фестиваля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энергосбережения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#ВместеЯрче,</w:t>
            </w:r>
          </w:p>
          <w:p w14:paraId="59F67563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библиотеке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«Международный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школьных библиотек»</w:t>
            </w:r>
          </w:p>
          <w:p w14:paraId="43371BF7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130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поэтессы,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прозаика,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драматурга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Марины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Ивановны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Цветаевой (1892-1941)</w:t>
            </w:r>
          </w:p>
          <w:p w14:paraId="0515D2EB">
            <w:pPr>
              <w:pStyle w:val="11"/>
              <w:spacing w:line="270" w:lineRule="atLeast"/>
              <w:ind w:left="110" w:right="99"/>
              <w:rPr>
                <w:sz w:val="24"/>
              </w:rPr>
            </w:pPr>
            <w:r>
              <w:rPr>
                <w:sz w:val="24"/>
              </w:rPr>
              <w:t>180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Васильевича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Верещагина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(1842-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1904)</w:t>
            </w:r>
          </w:p>
        </w:tc>
      </w:tr>
      <w:tr w14:paraId="675116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2518" w:type="dxa"/>
          </w:tcPr>
          <w:p w14:paraId="06C228E2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0346B4CC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43E59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62090C2B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789468A5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организуемые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 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27AD3EDF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42B9C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2518" w:type="dxa"/>
          </w:tcPr>
          <w:p w14:paraId="58FDDFB5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470D793D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организацию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 церемоний поднятия (спуска) государственного флага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Федерации;</w:t>
            </w:r>
          </w:p>
          <w:p w14:paraId="7A346123">
            <w:pPr>
              <w:pStyle w:val="11"/>
              <w:ind w:left="110" w:right="554"/>
              <w:rPr>
                <w:sz w:val="24"/>
              </w:rPr>
            </w:pPr>
            <w:r>
              <w:rPr>
                <w:sz w:val="24"/>
              </w:rPr>
              <w:t>созданию и поддержанию в вестибюле или библиотеке стеллажей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свободного книгообмена, на которые обучающиеся, родители,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 могут выставлять для общего использования свои книги,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брать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чтения другие;</w:t>
            </w:r>
          </w:p>
          <w:p w14:paraId="02B91A80">
            <w:pPr>
              <w:pStyle w:val="11"/>
              <w:ind w:left="110" w:right="311"/>
              <w:jc w:val="both"/>
              <w:rPr>
                <w:sz w:val="24"/>
              </w:rPr>
            </w:pPr>
            <w:r>
              <w:rPr>
                <w:sz w:val="24"/>
              </w:rPr>
              <w:t>- деятельность классных руководителей вместе с обучающимися,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 по благоустройству, оформлению школьных аудиторий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уголками безопасности и информационными стендами. разработку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актуальных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</w:p>
          <w:p w14:paraId="6E059A1D">
            <w:pPr>
              <w:pStyle w:val="11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профилактики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14:paraId="40DF7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  <w:vMerge w:val="restart"/>
          </w:tcPr>
          <w:p w14:paraId="0E158332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3A638F9E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7AC826DB">
            <w:pPr>
              <w:pStyle w:val="11"/>
              <w:spacing w:line="270" w:lineRule="atLeast"/>
              <w:ind w:left="110" w:right="763"/>
              <w:rPr>
                <w:sz w:val="24"/>
              </w:rPr>
            </w:pPr>
            <w:r>
              <w:rPr>
                <w:sz w:val="24"/>
              </w:rPr>
              <w:t>1 классы «Адаптация первоклассника». 2-3 классы «Психология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общения».</w:t>
            </w:r>
          </w:p>
        </w:tc>
      </w:tr>
      <w:tr w14:paraId="19618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2F084C94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7D8E3706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семей учащихся,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категории ТЖС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составлением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ЖБУ</w:t>
            </w:r>
          </w:p>
          <w:p w14:paraId="3F28DE6E">
            <w:pPr>
              <w:pStyle w:val="11"/>
              <w:ind w:left="110" w:right="105"/>
              <w:rPr>
                <w:sz w:val="24"/>
              </w:rPr>
            </w:pPr>
            <w:r>
              <w:rPr>
                <w:sz w:val="24"/>
              </w:rPr>
              <w:t>Общешкольное родительское собрание. Информационное оповещение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через классные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группы.</w:t>
            </w:r>
          </w:p>
          <w:p w14:paraId="3FA43B70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многодетной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«Зеленая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лампа»</w:t>
            </w:r>
          </w:p>
        </w:tc>
      </w:tr>
      <w:tr w14:paraId="36A6A3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5" w:hRule="atLeast"/>
        </w:trPr>
        <w:tc>
          <w:tcPr>
            <w:tcW w:w="2518" w:type="dxa"/>
          </w:tcPr>
          <w:p w14:paraId="3E16357A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</w:p>
          <w:p w14:paraId="0BF741B5">
            <w:pPr>
              <w:pStyle w:val="11"/>
              <w:rPr>
                <w:b/>
                <w:sz w:val="26"/>
              </w:rPr>
            </w:pPr>
          </w:p>
          <w:p w14:paraId="30B7BB99">
            <w:pPr>
              <w:pStyle w:val="11"/>
              <w:rPr>
                <w:b/>
                <w:sz w:val="22"/>
              </w:rPr>
            </w:pPr>
          </w:p>
          <w:p w14:paraId="2CA1F2BD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649D42E8">
            <w:pPr>
              <w:pStyle w:val="11"/>
              <w:numPr>
                <w:ilvl w:val="0"/>
                <w:numId w:val="68"/>
              </w:numPr>
              <w:tabs>
                <w:tab w:val="left" w:pos="830"/>
                <w:tab w:val="left" w:pos="831"/>
              </w:tabs>
              <w:spacing w:before="0" w:after="0" w:line="240" w:lineRule="auto"/>
              <w:ind w:left="830" w:right="520" w:hanging="360"/>
              <w:jc w:val="left"/>
              <w:rPr>
                <w:sz w:val="24"/>
              </w:rPr>
            </w:pPr>
            <w:r>
              <w:rPr>
                <w:sz w:val="24"/>
              </w:rPr>
              <w:t>Заседание школьного актива; Совета обучающихся , Совета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старшеклассников</w:t>
            </w:r>
          </w:p>
          <w:p w14:paraId="29C64D90">
            <w:pPr>
              <w:pStyle w:val="11"/>
              <w:numPr>
                <w:ilvl w:val="0"/>
                <w:numId w:val="68"/>
              </w:numPr>
              <w:tabs>
                <w:tab w:val="left" w:pos="890"/>
                <w:tab w:val="left" w:pos="891"/>
              </w:tabs>
              <w:spacing w:before="0" w:after="0" w:line="237" w:lineRule="auto"/>
              <w:ind w:left="830" w:right="1568" w:hanging="360"/>
              <w:jc w:val="left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Слёт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лидеров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самоуправления.</w:t>
            </w:r>
          </w:p>
          <w:p w14:paraId="1551BEF7">
            <w:pPr>
              <w:pStyle w:val="11"/>
              <w:numPr>
                <w:ilvl w:val="0"/>
                <w:numId w:val="68"/>
              </w:numPr>
              <w:tabs>
                <w:tab w:val="left" w:pos="830"/>
                <w:tab w:val="left" w:pos="831"/>
              </w:tabs>
              <w:spacing w:before="0" w:after="0" w:line="293" w:lineRule="exact"/>
              <w:ind w:left="830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милосердия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«Протяни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помощи»</w:t>
            </w:r>
          </w:p>
          <w:p w14:paraId="59E9D441">
            <w:pPr>
              <w:pStyle w:val="11"/>
              <w:numPr>
                <w:ilvl w:val="0"/>
                <w:numId w:val="68"/>
              </w:numPr>
              <w:tabs>
                <w:tab w:val="left" w:pos="830"/>
                <w:tab w:val="left" w:pos="831"/>
              </w:tabs>
              <w:spacing w:before="0" w:after="0" w:line="278" w:lineRule="exact"/>
              <w:ind w:left="830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Час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директором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Безопасный интернет»</w:t>
            </w:r>
          </w:p>
        </w:tc>
      </w:tr>
    </w:tbl>
    <w:p w14:paraId="13DD74D6">
      <w:pPr>
        <w:spacing w:after="0" w:line="278" w:lineRule="exact"/>
        <w:jc w:val="left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768BBD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2518" w:type="dxa"/>
            <w:vMerge w:val="restart"/>
          </w:tcPr>
          <w:p w14:paraId="6D636046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6BD54A76">
            <w:pPr>
              <w:pStyle w:val="11"/>
              <w:numPr>
                <w:ilvl w:val="0"/>
                <w:numId w:val="69"/>
              </w:numPr>
              <w:tabs>
                <w:tab w:val="left" w:pos="830"/>
                <w:tab w:val="left" w:pos="831"/>
              </w:tabs>
              <w:spacing w:before="0" w:after="0" w:line="288" w:lineRule="exact"/>
              <w:ind w:left="830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жюри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талантов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Звезда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школы».</w:t>
            </w:r>
          </w:p>
        </w:tc>
      </w:tr>
      <w:tr w14:paraId="6044E1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5CBFAC1E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3FF1F585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«Поздравления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ветеранов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дому».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пожилых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(первые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выходные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октября).</w:t>
            </w:r>
          </w:p>
          <w:p w14:paraId="54017C6E">
            <w:pPr>
              <w:pStyle w:val="11"/>
              <w:ind w:left="110" w:right="318"/>
              <w:rPr>
                <w:sz w:val="24"/>
              </w:rPr>
            </w:pPr>
            <w:r>
              <w:rPr>
                <w:sz w:val="24"/>
              </w:rPr>
              <w:t>Работа детских объединений согласно плану работы для Экоотряда 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Юнармии,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ЮИД, волонтерских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отрядов .</w:t>
            </w:r>
          </w:p>
          <w:p w14:paraId="40AFC737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Праздничного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14:paraId="1EBF4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2518" w:type="dxa"/>
          </w:tcPr>
          <w:p w14:paraId="5EF2504B">
            <w:pPr>
              <w:pStyle w:val="11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36705FC7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час: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«Мастерим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мастерят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родители»</w:t>
            </w:r>
          </w:p>
        </w:tc>
      </w:tr>
      <w:tr w14:paraId="46272B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9" w:hRule="atLeast"/>
        </w:trPr>
        <w:tc>
          <w:tcPr>
            <w:tcW w:w="2518" w:type="dxa"/>
          </w:tcPr>
          <w:p w14:paraId="75372DA7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7B5F524C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«Сделать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чище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макулатуры)</w:t>
            </w:r>
          </w:p>
          <w:p w14:paraId="1C0465B2">
            <w:pPr>
              <w:pStyle w:val="11"/>
              <w:numPr>
                <w:ilvl w:val="0"/>
                <w:numId w:val="70"/>
              </w:numPr>
              <w:tabs>
                <w:tab w:val="left" w:pos="291"/>
              </w:tabs>
              <w:spacing w:before="45" w:after="0" w:line="240" w:lineRule="auto"/>
              <w:ind w:left="290" w:right="0" w:hanging="18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классы</w:t>
            </w:r>
          </w:p>
          <w:p w14:paraId="35A4F726">
            <w:pPr>
              <w:pStyle w:val="11"/>
              <w:spacing w:before="36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«Добро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 уходит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каникулы»</w:t>
            </w:r>
          </w:p>
          <w:p w14:paraId="7D3539E0">
            <w:pPr>
              <w:pStyle w:val="11"/>
              <w:numPr>
                <w:ilvl w:val="0"/>
                <w:numId w:val="70"/>
              </w:numPr>
              <w:tabs>
                <w:tab w:val="left" w:pos="291"/>
              </w:tabs>
              <w:spacing w:before="48" w:after="0" w:line="240" w:lineRule="auto"/>
              <w:ind w:left="290" w:right="0" w:hanging="18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классы</w:t>
            </w:r>
          </w:p>
          <w:p w14:paraId="27F4216B">
            <w:pPr>
              <w:pStyle w:val="11"/>
              <w:spacing w:before="36"/>
              <w:ind w:left="110"/>
              <w:rPr>
                <w:sz w:val="24"/>
              </w:rPr>
            </w:pPr>
            <w:r>
              <w:rPr>
                <w:sz w:val="24"/>
              </w:rPr>
              <w:t>«Праздник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отметки»</w:t>
            </w:r>
          </w:p>
          <w:p w14:paraId="7F8BA775">
            <w:pPr>
              <w:pStyle w:val="11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72B573F6">
            <w:pPr>
              <w:pStyle w:val="11"/>
              <w:spacing w:before="33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талантов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«Звезда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</w:p>
        </w:tc>
      </w:tr>
      <w:tr w14:paraId="7C4C3C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</w:tcPr>
          <w:p w14:paraId="073D98AB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7158FD82">
            <w:pPr>
              <w:pStyle w:val="11"/>
              <w:ind w:left="110" w:right="31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гражданской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обороны Тематические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сотрудником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ОГИБДД</w:t>
            </w:r>
          </w:p>
          <w:p w14:paraId="556AC42D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б, 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классы.</w:t>
            </w:r>
          </w:p>
          <w:p w14:paraId="63E7441B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«Вредные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школьников»</w:t>
            </w:r>
          </w:p>
        </w:tc>
      </w:tr>
      <w:tr w14:paraId="4E209A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18" w:type="dxa"/>
          </w:tcPr>
          <w:p w14:paraId="6B0250DD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7573756B">
            <w:pPr>
              <w:pStyle w:val="11"/>
              <w:ind w:left="110" w:right="1122"/>
              <w:rPr>
                <w:sz w:val="24"/>
              </w:rPr>
            </w:pPr>
            <w:r>
              <w:rPr>
                <w:sz w:val="24"/>
              </w:rPr>
              <w:t>Цикл лекций 7-9 классов «Центра общественного здоровья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профилактики»:</w:t>
            </w:r>
          </w:p>
          <w:p w14:paraId="0D3484F0">
            <w:pPr>
              <w:pStyle w:val="11"/>
              <w:numPr>
                <w:ilvl w:val="0"/>
                <w:numId w:val="71"/>
              </w:numPr>
              <w:tabs>
                <w:tab w:val="left" w:pos="818"/>
                <w:tab w:val="left" w:pos="819"/>
              </w:tabs>
              <w:spacing w:before="0" w:after="0" w:line="240" w:lineRule="auto"/>
              <w:ind w:left="818" w:right="0" w:hanging="709"/>
              <w:jc w:val="left"/>
              <w:rPr>
                <w:sz w:val="24"/>
              </w:rPr>
            </w:pPr>
            <w:r>
              <w:rPr>
                <w:sz w:val="24"/>
              </w:rPr>
              <w:t>Здоровое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питание.</w:t>
            </w:r>
          </w:p>
          <w:p w14:paraId="2F309BA8">
            <w:pPr>
              <w:pStyle w:val="11"/>
              <w:numPr>
                <w:ilvl w:val="0"/>
                <w:numId w:val="71"/>
              </w:numPr>
              <w:tabs>
                <w:tab w:val="left" w:pos="818"/>
                <w:tab w:val="left" w:pos="819"/>
              </w:tabs>
              <w:spacing w:before="0" w:after="0" w:line="240" w:lineRule="auto"/>
              <w:ind w:left="818" w:right="0" w:hanging="709"/>
              <w:jc w:val="left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курения.</w:t>
            </w:r>
          </w:p>
          <w:p w14:paraId="6682C779">
            <w:pPr>
              <w:pStyle w:val="11"/>
              <w:numPr>
                <w:ilvl w:val="0"/>
                <w:numId w:val="71"/>
              </w:numPr>
              <w:tabs>
                <w:tab w:val="left" w:pos="818"/>
                <w:tab w:val="left" w:pos="819"/>
              </w:tabs>
              <w:spacing w:before="0" w:after="0" w:line="264" w:lineRule="exact"/>
              <w:ind w:left="818" w:right="0" w:hanging="709"/>
              <w:jc w:val="left"/>
              <w:rPr>
                <w:sz w:val="24"/>
              </w:rPr>
            </w:pPr>
            <w:r>
              <w:rPr>
                <w:sz w:val="24"/>
              </w:rPr>
              <w:t>Здоровый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</w:tr>
      <w:tr w14:paraId="60083C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518" w:type="dxa"/>
          </w:tcPr>
          <w:p w14:paraId="2936559C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1F85F97C">
            <w:pPr>
              <w:pStyle w:val="11"/>
              <w:tabs>
                <w:tab w:val="left" w:leader="dot" w:pos="3235"/>
              </w:tabs>
              <w:ind w:left="110" w:right="311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помнили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»</w:t>
            </w:r>
          </w:p>
        </w:tc>
      </w:tr>
      <w:tr w14:paraId="6260C3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6D177FDC">
            <w:pPr>
              <w:pStyle w:val="11"/>
              <w:rPr>
                <w:sz w:val="20"/>
              </w:rPr>
            </w:pPr>
          </w:p>
        </w:tc>
        <w:tc>
          <w:tcPr>
            <w:tcW w:w="7516" w:type="dxa"/>
          </w:tcPr>
          <w:p w14:paraId="5D181C58">
            <w:pPr>
              <w:pStyle w:val="11"/>
              <w:spacing w:line="256" w:lineRule="exact"/>
              <w:ind w:left="2857" w:right="27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ноябрь</w:t>
            </w:r>
          </w:p>
        </w:tc>
      </w:tr>
      <w:tr w14:paraId="7054B8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2518" w:type="dxa"/>
          </w:tcPr>
          <w:p w14:paraId="0469BFB8">
            <w:pPr>
              <w:pStyle w:val="11"/>
              <w:spacing w:line="276" w:lineRule="exact"/>
              <w:ind w:left="107" w:right="1024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0525483A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49CC77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2518" w:type="dxa"/>
          </w:tcPr>
          <w:p w14:paraId="1CBBF4FB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0626FEF1">
            <w:pPr>
              <w:pStyle w:val="11"/>
              <w:ind w:left="110" w:right="270"/>
              <w:jc w:val="both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 , государственных и народных праздников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дат .</w:t>
            </w:r>
          </w:p>
          <w:p w14:paraId="4B8A4EAA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(4 ноября),</w:t>
            </w:r>
          </w:p>
          <w:p w14:paraId="50E8B021">
            <w:pPr>
              <w:pStyle w:val="11"/>
              <w:ind w:left="110" w:right="1106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ноября-День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погибших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исполнении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служебных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обязанностей сотрудников органов внутренних дел России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ноября-День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начала Нюрнбергского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  <w:p w14:paraId="58AD4FFC">
            <w:pPr>
              <w:pStyle w:val="11"/>
              <w:ind w:left="110" w:right="2644"/>
              <w:rPr>
                <w:sz w:val="24"/>
              </w:rPr>
            </w:pPr>
            <w:r>
              <w:rPr>
                <w:sz w:val="24"/>
              </w:rPr>
              <w:t>Урок в библиотеке 22 ноября « День словаря»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ноября-День матери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7E4F0ED5">
            <w:pPr>
              <w:pStyle w:val="11"/>
              <w:ind w:left="110" w:right="810"/>
              <w:jc w:val="both"/>
              <w:rPr>
                <w:sz w:val="24"/>
              </w:rPr>
            </w:pPr>
            <w:r>
              <w:rPr>
                <w:sz w:val="24"/>
              </w:rPr>
              <w:t>30 ноября-День Государственного герба Российской Федерации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Всероссийский урок безопасности школьников в сети Интернет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 «135 лет со дня рождения поэта, драматурга, переводчика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Самуила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Яковлевича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Маршака»</w:t>
            </w:r>
          </w:p>
          <w:p w14:paraId="69A821D5">
            <w:pPr>
              <w:pStyle w:val="11"/>
              <w:spacing w:line="270" w:lineRule="atLeast"/>
              <w:ind w:left="167" w:right="895"/>
              <w:jc w:val="both"/>
              <w:rPr>
                <w:sz w:val="24"/>
              </w:rPr>
            </w:pPr>
            <w:r>
              <w:rPr>
                <w:sz w:val="24"/>
              </w:rPr>
              <w:t>Урок «170 лет со дня рождения писателя, драматурга Дмитрия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Наркисовича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Мамина-Сибиряка»</w:t>
            </w:r>
          </w:p>
        </w:tc>
      </w:tr>
      <w:tr w14:paraId="68B538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2518" w:type="dxa"/>
          </w:tcPr>
          <w:p w14:paraId="6552B577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10025255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0C37B9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2518" w:type="dxa"/>
          </w:tcPr>
          <w:p w14:paraId="5A62BBE5">
            <w:pPr>
              <w:pStyle w:val="11"/>
              <w:ind w:left="107" w:right="93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школьные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715C0319">
            <w:pPr>
              <w:pStyle w:val="11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5920D07A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Вернисаж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поздравление</w:t>
            </w:r>
          </w:p>
          <w:p w14:paraId="654F20C3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«Мамина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улыбка»</w:t>
            </w:r>
          </w:p>
        </w:tc>
      </w:tr>
    </w:tbl>
    <w:p w14:paraId="546C0EFF">
      <w:pPr>
        <w:spacing w:after="0"/>
        <w:rPr>
          <w:sz w:val="24"/>
        </w:rPr>
        <w:sectPr>
          <w:pgSz w:w="11910" w:h="16840"/>
          <w:pgMar w:top="980" w:right="120" w:bottom="78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1BA65F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518" w:type="dxa"/>
          </w:tcPr>
          <w:p w14:paraId="443C8345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15E9A595">
            <w:pPr>
              <w:pStyle w:val="11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4868F80B">
            <w:pPr>
              <w:pStyle w:val="11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Фестиваль</w:t>
            </w:r>
          </w:p>
          <w:p w14:paraId="00BC7225">
            <w:pPr>
              <w:pStyle w:val="11"/>
              <w:spacing w:before="41"/>
              <w:ind w:left="110"/>
              <w:rPr>
                <w:sz w:val="24"/>
              </w:rPr>
            </w:pPr>
            <w:r>
              <w:rPr>
                <w:sz w:val="24"/>
              </w:rPr>
              <w:t>«Когда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 едины,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 непобедимы»</w:t>
            </w:r>
          </w:p>
        </w:tc>
      </w:tr>
      <w:tr w14:paraId="6924B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2518" w:type="dxa"/>
          </w:tcPr>
          <w:p w14:paraId="2194695C">
            <w:pPr>
              <w:pStyle w:val="11"/>
              <w:ind w:left="107" w:right="392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5C3E363E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через организацию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поддержание в общеобразовательной организации звукового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пространства позитивной духовно-нравственной, гражданско-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патриотической воспитательной направленности (звонки-мелодии,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музыка, информационные сообщения), исполнение гимна 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Федерации; разработку и обновление материалов (стендов, плакатов)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актуальных вопросах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14:paraId="4FA661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2518" w:type="dxa"/>
          </w:tcPr>
          <w:p w14:paraId="1F110705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7123BE2E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 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6A102CC8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7FDF3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  <w:vMerge w:val="restart"/>
          </w:tcPr>
          <w:p w14:paraId="1415EDA6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37AFC68C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77AC8919">
            <w:pPr>
              <w:pStyle w:val="11"/>
              <w:spacing w:line="270" w:lineRule="atLeast"/>
              <w:ind w:left="110" w:right="269" w:firstLine="64"/>
              <w:rPr>
                <w:sz w:val="24"/>
              </w:rPr>
            </w:pPr>
            <w:r>
              <w:rPr>
                <w:sz w:val="24"/>
              </w:rPr>
              <w:t>«Мониторинг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«Какие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изменения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поведении ребенка должны насторожить»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«Как влияет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дороге»</w:t>
            </w:r>
          </w:p>
        </w:tc>
      </w:tr>
      <w:tr w14:paraId="31D1E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8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36848C14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53EE459B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просвещение</w:t>
            </w:r>
          </w:p>
          <w:p w14:paraId="6FFD75AD">
            <w:pPr>
              <w:pStyle w:val="11"/>
              <w:ind w:left="110" w:right="3060"/>
              <w:rPr>
                <w:sz w:val="24"/>
              </w:rPr>
            </w:pPr>
            <w:r>
              <w:rPr>
                <w:sz w:val="24"/>
              </w:rPr>
              <w:t>родителей по вопросам воспитания детей.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Информационное оповещение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группы.</w:t>
            </w:r>
          </w:p>
          <w:p w14:paraId="3F74E018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зимнее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 года.</w:t>
            </w:r>
          </w:p>
          <w:p w14:paraId="17B46A42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клуба «Зеленая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лампа»</w:t>
            </w:r>
          </w:p>
          <w:p w14:paraId="2D5D365D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«Мама,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 –спортивная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семья»</w:t>
            </w:r>
          </w:p>
          <w:p w14:paraId="77719127">
            <w:pPr>
              <w:pStyle w:val="1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Индивидуальное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консультирование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sz w:val="24"/>
              </w:rPr>
              <w:t>:</w:t>
            </w:r>
          </w:p>
          <w:p w14:paraId="0F02DE11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-«Выстраиваем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доверительные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ребенком»</w:t>
            </w:r>
          </w:p>
          <w:p w14:paraId="5ABFF675">
            <w:pPr>
              <w:pStyle w:val="11"/>
              <w:numPr>
                <w:ilvl w:val="0"/>
                <w:numId w:val="72"/>
              </w:numPr>
              <w:tabs>
                <w:tab w:val="left" w:pos="394"/>
              </w:tabs>
              <w:spacing w:before="4" w:after="0" w:line="237" w:lineRule="auto"/>
              <w:ind w:left="110" w:right="402" w:firstLine="0"/>
              <w:jc w:val="left"/>
              <w:rPr>
                <w:sz w:val="24"/>
              </w:rPr>
            </w:pPr>
            <w:r>
              <w:rPr>
                <w:sz w:val="24"/>
              </w:rPr>
              <w:t>«Здоровая нравственная атмосфера семьи - необходимое условие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воспитания ребенка»</w:t>
            </w:r>
          </w:p>
          <w:p w14:paraId="5C569FCE">
            <w:pPr>
              <w:pStyle w:val="11"/>
              <w:numPr>
                <w:ilvl w:val="0"/>
                <w:numId w:val="72"/>
              </w:numPr>
              <w:tabs>
                <w:tab w:val="left" w:pos="394"/>
              </w:tabs>
              <w:spacing w:before="10" w:after="0" w:line="274" w:lineRule="exact"/>
              <w:ind w:left="167" w:right="1563" w:hanging="58"/>
              <w:jc w:val="left"/>
              <w:rPr>
                <w:sz w:val="24"/>
              </w:rPr>
            </w:pPr>
            <w:r>
              <w:rPr>
                <w:sz w:val="24"/>
              </w:rPr>
              <w:t>«Значение единых требований в воспитании ребенка»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(педагог-психолог)</w:t>
            </w:r>
          </w:p>
        </w:tc>
      </w:tr>
      <w:tr w14:paraId="496417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  <w:vMerge w:val="restart"/>
          </w:tcPr>
          <w:p w14:paraId="0D53B125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</w:p>
          <w:p w14:paraId="32828E54">
            <w:pPr>
              <w:pStyle w:val="11"/>
              <w:rPr>
                <w:b/>
                <w:sz w:val="24"/>
              </w:rPr>
            </w:pPr>
          </w:p>
          <w:p w14:paraId="0549243C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2E08E4CB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обязанностями</w:t>
            </w:r>
          </w:p>
        </w:tc>
      </w:tr>
      <w:tr w14:paraId="3DF4CF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6E7D02F1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12A7B941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единства.</w:t>
            </w:r>
          </w:p>
          <w:p w14:paraId="13AA159E">
            <w:pPr>
              <w:pStyle w:val="11"/>
              <w:ind w:left="110" w:right="4726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 памяти жертв ДТП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матери.</w:t>
            </w:r>
          </w:p>
          <w:p w14:paraId="24D23B89">
            <w:pPr>
              <w:pStyle w:val="11"/>
              <w:spacing w:line="270" w:lineRule="atLeast"/>
              <w:ind w:left="110" w:right="33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Экоотряда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Юнармии,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ЮИД, волонтерских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отрядов</w:t>
            </w:r>
          </w:p>
        </w:tc>
      </w:tr>
      <w:tr w14:paraId="06B4B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5936981A">
            <w:pPr>
              <w:pStyle w:val="11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7F20C467">
            <w:pPr>
              <w:pStyle w:val="11"/>
              <w:spacing w:line="255" w:lineRule="exact"/>
              <w:ind w:left="167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"Профессии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города"</w:t>
            </w:r>
          </w:p>
        </w:tc>
      </w:tr>
      <w:tr w14:paraId="177A81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518" w:type="dxa"/>
          </w:tcPr>
          <w:p w14:paraId="62A9A00D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40EA8AEC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Юридическая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консультация.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Всероссийский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библиотека</w:t>
            </w:r>
            <w:r>
              <w:rPr>
                <w:spacing w:val="-1"/>
                <w:sz w:val="24"/>
              </w:rPr>
              <w:t xml:space="preserve"> </w:t>
            </w:r>
          </w:p>
          <w:p w14:paraId="1B563554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Центр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ГТО</w:t>
            </w:r>
          </w:p>
        </w:tc>
      </w:tr>
      <w:tr w14:paraId="2BEE88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346EA514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6096143D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 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«Верные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Присяги</w:t>
            </w:r>
          </w:p>
          <w:p w14:paraId="7820F8CF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Отчизне»</w:t>
            </w:r>
          </w:p>
        </w:tc>
      </w:tr>
    </w:tbl>
    <w:p w14:paraId="37C98E62">
      <w:pPr>
        <w:spacing w:after="0" w:line="264" w:lineRule="exact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57968F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518" w:type="dxa"/>
          </w:tcPr>
          <w:p w14:paraId="5FE76A88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3F1C4C2B">
            <w:pPr>
              <w:pStyle w:val="11"/>
              <w:ind w:left="110" w:right="1474"/>
              <w:rPr>
                <w:sz w:val="24"/>
              </w:rPr>
            </w:pPr>
            <w:r>
              <w:rPr>
                <w:sz w:val="24"/>
              </w:rPr>
              <w:t>Демонстрация видеороликов «Детский телефон доверия»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2в,г,д,е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  <w:p w14:paraId="51E8C2F3">
            <w:pPr>
              <w:pStyle w:val="11"/>
              <w:ind w:left="110" w:right="1348"/>
              <w:rPr>
                <w:sz w:val="24"/>
              </w:rPr>
            </w:pPr>
            <w:r>
              <w:rPr>
                <w:sz w:val="24"/>
              </w:rPr>
              <w:t>Лекция соц. педагога «Нет табачному дыму!» (16 ноября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 отказа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курения)</w:t>
            </w:r>
          </w:p>
          <w:p w14:paraId="724EC7C6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  <w:p w14:paraId="33049C37">
            <w:pPr>
              <w:pStyle w:val="11"/>
              <w:spacing w:line="270" w:lineRule="atLeast"/>
              <w:ind w:left="110" w:firstLine="60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«Профилактика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ЗОЖ»,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«Профилактика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самоповреждающего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поведения».</w:t>
            </w:r>
          </w:p>
        </w:tc>
      </w:tr>
      <w:tr w14:paraId="02766A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034" w:type="dxa"/>
            <w:gridSpan w:val="2"/>
          </w:tcPr>
          <w:p w14:paraId="2674F639">
            <w:pPr>
              <w:pStyle w:val="11"/>
              <w:spacing w:line="265" w:lineRule="exact"/>
              <w:ind w:left="4519" w:right="44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Декабрь</w:t>
            </w:r>
          </w:p>
        </w:tc>
      </w:tr>
      <w:tr w14:paraId="7619C5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2518" w:type="dxa"/>
          </w:tcPr>
          <w:p w14:paraId="55F3A6E4">
            <w:pPr>
              <w:pStyle w:val="11"/>
              <w:spacing w:line="276" w:lineRule="exact"/>
              <w:ind w:left="107" w:right="1024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3B8B706D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31561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2518" w:type="dxa"/>
          </w:tcPr>
          <w:p w14:paraId="66334353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5F286046">
            <w:pPr>
              <w:pStyle w:val="11"/>
              <w:ind w:left="110" w:right="270"/>
              <w:jc w:val="both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 , государственных и народных праздников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дат .</w:t>
            </w:r>
          </w:p>
          <w:p w14:paraId="72E36402">
            <w:pPr>
              <w:pStyle w:val="11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Исторические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</w:p>
          <w:p w14:paraId="37380D73">
            <w:pPr>
              <w:pStyle w:val="11"/>
              <w:ind w:left="3128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  <w:p w14:paraId="0632FAB2">
            <w:pPr>
              <w:pStyle w:val="11"/>
              <w:ind w:left="2732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  <w:p w14:paraId="07D7B917">
            <w:pPr>
              <w:pStyle w:val="11"/>
              <w:ind w:left="2345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  <w:p w14:paraId="44590FD8">
            <w:pPr>
              <w:pStyle w:val="11"/>
              <w:ind w:left="110" w:right="269"/>
              <w:rPr>
                <w:sz w:val="24"/>
              </w:rPr>
            </w:pPr>
            <w:r>
              <w:rPr>
                <w:sz w:val="24"/>
              </w:rPr>
              <w:t>25 декабря-День принятия Федеральных конституционных законов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Государственных символах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  <w:p w14:paraId="03C08A44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-Всероссийская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«Час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кода»,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 добра .Международный 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</w:p>
          <w:p w14:paraId="6ECF81A9">
            <w:pPr>
              <w:pStyle w:val="11"/>
              <w:ind w:left="110" w:right="2241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декабря-День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добровольца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(волонтера)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декабря-Международный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художника</w:t>
            </w:r>
          </w:p>
          <w:p w14:paraId="15978804">
            <w:pPr>
              <w:pStyle w:val="11"/>
              <w:spacing w:line="270" w:lineRule="atLeast"/>
              <w:ind w:left="167" w:right="420"/>
              <w:rPr>
                <w:sz w:val="24"/>
              </w:rPr>
            </w:pPr>
            <w:r>
              <w:rPr>
                <w:sz w:val="24"/>
              </w:rPr>
              <w:t>Урок: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«190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основателя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Третьяковской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галереи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Павла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Михайловича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Третьякова»</w:t>
            </w:r>
          </w:p>
        </w:tc>
      </w:tr>
      <w:tr w14:paraId="0FA8B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2518" w:type="dxa"/>
          </w:tcPr>
          <w:p w14:paraId="31B8A526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3C2A2753">
            <w:pPr>
              <w:pStyle w:val="11"/>
              <w:tabs>
                <w:tab w:val="left" w:pos="4359"/>
              </w:tabs>
              <w:spacing w:line="270" w:lineRule="atLeast"/>
              <w:ind w:left="110" w:right="571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7E631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2518" w:type="dxa"/>
          </w:tcPr>
          <w:p w14:paraId="173568C3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3E4B47A6">
            <w:pPr>
              <w:pStyle w:val="11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4076BF0F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родителями «Экспресс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  <w:p w14:paraId="06F84241">
            <w:pPr>
              <w:pStyle w:val="11"/>
              <w:spacing w:before="5"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3485C83F">
            <w:pPr>
              <w:pStyle w:val="11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Новогодний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Серпантин</w:t>
            </w:r>
          </w:p>
        </w:tc>
      </w:tr>
      <w:tr w14:paraId="2C446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518" w:type="dxa"/>
          </w:tcPr>
          <w:p w14:paraId="5DEA8884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7A750F65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поддержанию, использованию в воспитательном процессе "мест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 почитания" (мемориальные доски защитникам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Отечества, парты Героя, и т.п.) разработку и обновление 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актуальных вопросах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6D8851F3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безопасности.</w:t>
            </w:r>
          </w:p>
        </w:tc>
      </w:tr>
      <w:tr w14:paraId="689277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518" w:type="dxa"/>
          </w:tcPr>
          <w:p w14:paraId="1D8DA388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14AEF529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150AD3D5">
            <w:pPr>
              <w:pStyle w:val="11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3B3507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</w:tcPr>
          <w:p w14:paraId="4C37B567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2542BF6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65BE6E7A">
            <w:pPr>
              <w:pStyle w:val="11"/>
              <w:spacing w:line="270" w:lineRule="atLeast"/>
              <w:ind w:left="110" w:right="340"/>
              <w:rPr>
                <w:sz w:val="24"/>
              </w:rPr>
            </w:pPr>
            <w:r>
              <w:rPr>
                <w:sz w:val="24"/>
              </w:rPr>
              <w:t>«Родители и дети – поиски взаимопонимания» Детско-родительские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отношения.</w:t>
            </w:r>
          </w:p>
        </w:tc>
      </w:tr>
    </w:tbl>
    <w:p w14:paraId="0BB4D695">
      <w:pPr>
        <w:rPr>
          <w:sz w:val="2"/>
          <w:szCs w:val="2"/>
        </w:rPr>
      </w:pPr>
      <w:r>
        <w:pict>
          <v:group id="_x0000_s1033" o:spid="_x0000_s1033" o:spt="203" style="position:absolute;left:0pt;margin-left:182.65pt;margin-top:245.65pt;height:40.95pt;width:153.55pt;mso-position-horizontal-relative:page;mso-position-vertical-relative:page;z-index:-251653120;mso-width-relative:page;mso-height-relative:page;" coordorigin="3653,4914" coordsize="3071,819">
            <o:lock v:ext="edit"/>
            <v:shape id="_x0000_s1034" o:spid="_x0000_s1034" o:spt="75" type="#_x0000_t75" style="position:absolute;left:3653;top:4913;height:267;width:3071;" filled="f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  <v:shape id="_x0000_s1035" o:spid="_x0000_s1035" o:spt="75" type="#_x0000_t75" style="position:absolute;left:3653;top:5189;height:267;width:2678;" filled="f" stroked="f" coordsize="21600,21600">
              <v:path/>
              <v:fill on="f" focussize="0,0"/>
              <v:stroke on="f"/>
              <v:imagedata r:id="rId19" o:title=""/>
              <o:lock v:ext="edit" aspectratio="t"/>
            </v:shape>
            <v:shape id="_x0000_s1036" o:spid="_x0000_s1036" o:spt="75" type="#_x0000_t75" style="position:absolute;left:3653;top:5465;height:267;width:2296;" filled="f" stroked="f" coordsize="21600,21600">
              <v:path/>
              <v:fill on="f" focussize="0,0"/>
              <v:stroke on="f"/>
              <v:imagedata r:id="rId20" o:title=""/>
              <o:lock v:ext="edit" aspectratio="t"/>
            </v:shape>
          </v:group>
        </w:pict>
      </w:r>
    </w:p>
    <w:p w14:paraId="0489171A">
      <w:pPr>
        <w:spacing w:after="0"/>
        <w:rPr>
          <w:sz w:val="2"/>
          <w:szCs w:val="2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2C9643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4" w:hRule="atLeast"/>
        </w:trPr>
        <w:tc>
          <w:tcPr>
            <w:tcW w:w="2518" w:type="dxa"/>
          </w:tcPr>
          <w:p w14:paraId="08CBE77C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42BED124">
            <w:pPr>
              <w:pStyle w:val="11"/>
              <w:ind w:left="110" w:right="3392"/>
              <w:rPr>
                <w:sz w:val="24"/>
              </w:rPr>
            </w:pPr>
            <w:r>
              <w:rPr>
                <w:sz w:val="24"/>
              </w:rPr>
              <w:t>Родительский контроль 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лекторий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  <w:p w14:paraId="50BB891D">
            <w:pPr>
              <w:pStyle w:val="11"/>
              <w:ind w:left="110" w:right="324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</w:p>
          <w:p w14:paraId="579D792B">
            <w:pPr>
              <w:pStyle w:val="11"/>
              <w:ind w:left="110" w:right="3297"/>
              <w:rPr>
                <w:sz w:val="24"/>
              </w:rPr>
            </w:pPr>
            <w:r>
              <w:rPr>
                <w:sz w:val="24"/>
              </w:rPr>
              <w:t>Общешкольное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собрание.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Информационное оповещение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группы.</w:t>
            </w:r>
          </w:p>
          <w:p w14:paraId="5A48BF95">
            <w:pPr>
              <w:pStyle w:val="11"/>
              <w:ind w:left="110" w:right="3282"/>
              <w:rPr>
                <w:sz w:val="24"/>
              </w:rPr>
            </w:pPr>
            <w:r>
              <w:rPr>
                <w:sz w:val="24"/>
              </w:rPr>
              <w:t>Праздничное оформление школы, окон,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 в подготовке новогодних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мероприятий.</w:t>
            </w:r>
          </w:p>
          <w:p w14:paraId="4D27A532">
            <w:pPr>
              <w:pStyle w:val="1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Индивидуальное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консультирование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кл.</w:t>
            </w:r>
            <w:r>
              <w:rPr>
                <w:sz w:val="24"/>
              </w:rPr>
              <w:t>:</w:t>
            </w:r>
          </w:p>
          <w:p w14:paraId="0AF5A842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-«Воспитание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привычек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поведения»</w:t>
            </w:r>
          </w:p>
          <w:p w14:paraId="0FE916A1">
            <w:pPr>
              <w:pStyle w:val="11"/>
              <w:tabs>
                <w:tab w:val="left" w:pos="3942"/>
              </w:tabs>
              <w:ind w:left="110" w:right="113"/>
              <w:rPr>
                <w:sz w:val="24"/>
              </w:rPr>
            </w:pPr>
            <w:r>
              <w:rPr>
                <w:sz w:val="24"/>
              </w:rPr>
              <w:t>-«Повышение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информированности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родителей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социально-значимых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заболеваний,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ВИЧ-СПИДа,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ИППП,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ЗППП»</w:t>
            </w:r>
          </w:p>
          <w:p w14:paraId="234F416D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-Современные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молодежные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неформальные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объединения.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диалога</w:t>
            </w:r>
          </w:p>
          <w:p w14:paraId="10C6D002">
            <w:pPr>
              <w:pStyle w:val="11"/>
              <w:spacing w:line="270" w:lineRule="atLeast"/>
              <w:ind w:left="110" w:right="5430"/>
              <w:rPr>
                <w:sz w:val="24"/>
              </w:rPr>
            </w:pPr>
            <w:r>
              <w:rPr>
                <w:sz w:val="24"/>
              </w:rPr>
              <w:t>с ребенком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(педагог-психолог)</w:t>
            </w:r>
          </w:p>
        </w:tc>
      </w:tr>
      <w:tr w14:paraId="6E973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  <w:vMerge w:val="restart"/>
          </w:tcPr>
          <w:p w14:paraId="1A29F1A4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</w:p>
          <w:p w14:paraId="504D2A0B">
            <w:pPr>
              <w:pStyle w:val="11"/>
              <w:rPr>
                <w:b/>
                <w:sz w:val="24"/>
              </w:rPr>
            </w:pPr>
          </w:p>
          <w:p w14:paraId="1B63A5CA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71D052D2">
            <w:pPr>
              <w:pStyle w:val="11"/>
              <w:spacing w:line="256" w:lineRule="exact"/>
              <w:ind w:left="16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обязанностями.</w:t>
            </w:r>
          </w:p>
        </w:tc>
      </w:tr>
      <w:tr w14:paraId="2B19A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2B355644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15A13EE5">
            <w:pPr>
              <w:pStyle w:val="11"/>
              <w:ind w:left="110" w:right="4396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единых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РДШ,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 Отечества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Конституции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5A950874">
            <w:pPr>
              <w:pStyle w:val="11"/>
              <w:spacing w:line="270" w:lineRule="atLeast"/>
              <w:ind w:left="110" w:right="996"/>
              <w:rPr>
                <w:sz w:val="24"/>
              </w:rPr>
            </w:pPr>
            <w:r>
              <w:rPr>
                <w:sz w:val="24"/>
              </w:rPr>
              <w:t>Отчет о проведенных мероприятиях за 1 полугодие 2023-2024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</w:tr>
      <w:tr w14:paraId="3D37BA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518" w:type="dxa"/>
          </w:tcPr>
          <w:p w14:paraId="1532BE4F">
            <w:pPr>
              <w:pStyle w:val="11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40A425C2">
            <w:pPr>
              <w:pStyle w:val="11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профессий.</w:t>
            </w:r>
          </w:p>
        </w:tc>
      </w:tr>
      <w:tr w14:paraId="2A9F3D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2518" w:type="dxa"/>
          </w:tcPr>
          <w:p w14:paraId="2EDB5882">
            <w:pPr>
              <w:pStyle w:val="11"/>
              <w:spacing w:line="276" w:lineRule="exact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7C440EB1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Анкетирование: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</w:p>
        </w:tc>
      </w:tr>
      <w:tr w14:paraId="3EEA28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517B2560">
            <w:pPr>
              <w:pStyle w:val="11"/>
              <w:spacing w:line="276" w:lineRule="exact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1BF45FD1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города.</w:t>
            </w:r>
          </w:p>
        </w:tc>
      </w:tr>
      <w:tr w14:paraId="1CEB83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518" w:type="dxa"/>
          </w:tcPr>
          <w:p w14:paraId="549087AD">
            <w:pPr>
              <w:pStyle w:val="11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3E1D0079">
            <w:pPr>
              <w:pStyle w:val="11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«Неизвестный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солдат»</w:t>
            </w:r>
          </w:p>
        </w:tc>
      </w:tr>
      <w:tr w14:paraId="601BB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34" w:type="dxa"/>
            <w:gridSpan w:val="2"/>
          </w:tcPr>
          <w:p w14:paraId="09F87ECB">
            <w:pPr>
              <w:pStyle w:val="11"/>
              <w:spacing w:line="256" w:lineRule="exact"/>
              <w:ind w:left="4519" w:right="44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Январь</w:t>
            </w:r>
          </w:p>
        </w:tc>
      </w:tr>
      <w:tr w14:paraId="50ECF7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51902C1A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</w:p>
          <w:p w14:paraId="44359AAD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18A49368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7634E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4" w:hRule="atLeast"/>
        </w:trPr>
        <w:tc>
          <w:tcPr>
            <w:tcW w:w="2518" w:type="dxa"/>
          </w:tcPr>
          <w:p w14:paraId="61E50B4A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0EC12889">
            <w:pPr>
              <w:pStyle w:val="11"/>
              <w:ind w:left="110" w:right="270"/>
              <w:jc w:val="both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 , государственных и народных праздников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дат .</w:t>
            </w:r>
          </w:p>
          <w:p w14:paraId="3CC350BC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Исторические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</w:p>
          <w:p w14:paraId="5E3C74DE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января-День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освобождения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Ленинграда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фашистской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блокады.</w:t>
            </w:r>
          </w:p>
          <w:p w14:paraId="30FD9737">
            <w:pPr>
              <w:pStyle w:val="11"/>
              <w:ind w:left="110" w:right="414" w:firstLine="6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освобождения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Красной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армией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крупнейшего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«лагеря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смерти»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Аушвиц-Биркенау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(Освенцима)</w:t>
            </w:r>
          </w:p>
          <w:p w14:paraId="7F41DA4C">
            <w:pPr>
              <w:pStyle w:val="11"/>
              <w:ind w:left="110" w:right="3358"/>
              <w:rPr>
                <w:sz w:val="24"/>
              </w:rPr>
            </w:pPr>
            <w:r>
              <w:rPr>
                <w:sz w:val="24"/>
              </w:rPr>
              <w:t>- День памяти жертв Холокоста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Единый урок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избирательному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праву</w:t>
            </w:r>
          </w:p>
          <w:p w14:paraId="5092010C">
            <w:pPr>
              <w:pStyle w:val="11"/>
              <w:spacing w:line="270" w:lineRule="atLeast"/>
              <w:ind w:left="110" w:right="280"/>
              <w:rPr>
                <w:sz w:val="24"/>
              </w:rPr>
            </w:pPr>
            <w:r>
              <w:rPr>
                <w:sz w:val="24"/>
              </w:rPr>
              <w:t>Просмотр онлайн урока на сайте по бесплатной профориентации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«Проектория»</w:t>
            </w:r>
          </w:p>
        </w:tc>
      </w:tr>
      <w:tr w14:paraId="06CF3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</w:trPr>
        <w:tc>
          <w:tcPr>
            <w:tcW w:w="2518" w:type="dxa"/>
          </w:tcPr>
          <w:p w14:paraId="6F8E398C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06C56368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</w:tbl>
    <w:p w14:paraId="4296D864">
      <w:pPr>
        <w:spacing w:after="0" w:line="264" w:lineRule="exact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1AAA35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2518" w:type="dxa"/>
          </w:tcPr>
          <w:p w14:paraId="7965D76C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36EF79DF">
            <w:pPr>
              <w:pStyle w:val="11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0171EF35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Музыкальная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завалинка</w:t>
            </w:r>
          </w:p>
          <w:p w14:paraId="696425C0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«Делу-время,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потехе-час»</w:t>
            </w:r>
          </w:p>
          <w:p w14:paraId="6E7C8A6D">
            <w:pPr>
              <w:pStyle w:val="11"/>
              <w:spacing w:line="270" w:lineRule="atLeast"/>
              <w:ind w:left="110" w:right="1942" w:firstLine="57"/>
              <w:rPr>
                <w:sz w:val="24"/>
              </w:rPr>
            </w:pPr>
            <w:r>
              <w:rPr>
                <w:sz w:val="24"/>
              </w:rPr>
              <w:t>3-4 классы Интеллектуальная игра «Хочу все знать»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Общешкольный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Эрудита»</w:t>
            </w:r>
          </w:p>
        </w:tc>
      </w:tr>
      <w:tr w14:paraId="6C2ACF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2518" w:type="dxa"/>
          </w:tcPr>
          <w:p w14:paraId="3AED52C2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4F68F749">
            <w:pPr>
              <w:pStyle w:val="11"/>
              <w:ind w:left="110" w:right="115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обновлению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"мест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новостей",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стендов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помещениях (холл первого этажа, рекреации), содержащих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доступной, привлекательной форме новостную 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позитивного гражданско-патриотического, духовно-нравственного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содержания, фотоотчеты об интересных событиях, поздравления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 и обучающихся и т.п.; разработку и обновление 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актуальных вопросах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43B9932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безопасности.</w:t>
            </w:r>
          </w:p>
        </w:tc>
      </w:tr>
      <w:tr w14:paraId="6498F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350840AD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6B055398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337E04F5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7962E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  <w:vMerge w:val="restart"/>
          </w:tcPr>
          <w:p w14:paraId="51B7AB56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2699E719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011CEBDE">
            <w:pPr>
              <w:pStyle w:val="11"/>
              <w:spacing w:line="276" w:lineRule="exact"/>
              <w:ind w:left="167" w:right="201"/>
              <w:rPr>
                <w:sz w:val="24"/>
              </w:rPr>
            </w:pPr>
            <w:r>
              <w:rPr>
                <w:sz w:val="24"/>
              </w:rPr>
              <w:t>«Давайте будем учиться вместе со своими детьми» 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психологически безопасной среды. Как подготовить себя и ребенка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будущим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экзаменам.</w:t>
            </w:r>
          </w:p>
        </w:tc>
      </w:tr>
      <w:tr w14:paraId="71E6C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1C5388F4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7AB7381E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собраний Информационное</w:t>
            </w:r>
          </w:p>
          <w:p w14:paraId="37CE9AA4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чаты.</w:t>
            </w:r>
          </w:p>
        </w:tc>
      </w:tr>
      <w:tr w14:paraId="5A92F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518" w:type="dxa"/>
            <w:vMerge w:val="restart"/>
          </w:tcPr>
          <w:p w14:paraId="4EA96156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0463481B">
            <w:pPr>
              <w:pStyle w:val="11"/>
              <w:numPr>
                <w:ilvl w:val="0"/>
                <w:numId w:val="73"/>
              </w:numPr>
              <w:tabs>
                <w:tab w:val="left" w:pos="312"/>
              </w:tabs>
              <w:spacing w:before="0" w:after="0" w:line="268" w:lineRule="exact"/>
              <w:ind w:left="311" w:right="0" w:hanging="145"/>
              <w:jc w:val="left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Мэров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Заседания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14:paraId="610EAC11">
            <w:pPr>
              <w:pStyle w:val="11"/>
              <w:numPr>
                <w:ilvl w:val="0"/>
                <w:numId w:val="73"/>
              </w:numPr>
              <w:tabs>
                <w:tab w:val="left" w:pos="312"/>
              </w:tabs>
              <w:spacing w:before="0" w:after="0" w:line="240" w:lineRule="auto"/>
              <w:ind w:left="167" w:right="2356" w:firstLine="0"/>
              <w:jc w:val="lef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Операция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«Внешний вид»</w:t>
            </w:r>
          </w:p>
        </w:tc>
      </w:tr>
      <w:tr w14:paraId="28E05A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501C5F99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36B1CC48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«Слушай,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говорит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Ленинград».</w:t>
            </w:r>
          </w:p>
        </w:tc>
      </w:tr>
      <w:tr w14:paraId="2B0E4C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0E93AA2B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71C1C1D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Лэпбук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«Профессии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«Какие</w:t>
            </w:r>
          </w:p>
          <w:p w14:paraId="56DA3280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профессия я знаю?»</w:t>
            </w:r>
          </w:p>
        </w:tc>
      </w:tr>
      <w:tr w14:paraId="2A0A43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518" w:type="dxa"/>
          </w:tcPr>
          <w:p w14:paraId="4EC7636C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3341AC0C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музейном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уголке</w:t>
            </w:r>
          </w:p>
          <w:p w14:paraId="58D925DB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«Блокадный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Ленинград»</w:t>
            </w:r>
          </w:p>
        </w:tc>
      </w:tr>
      <w:tr w14:paraId="74C6D3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</w:tcPr>
          <w:p w14:paraId="28270AA2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7EEACC2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Заседания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многодетной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конфессий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Круглый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«Семейные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5057581E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воспитании»</w:t>
            </w:r>
          </w:p>
        </w:tc>
      </w:tr>
      <w:tr w14:paraId="459A7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</w:tcPr>
          <w:p w14:paraId="2FD1018C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2EAD456F">
            <w:pPr>
              <w:pStyle w:val="11"/>
              <w:ind w:left="110" w:right="2036"/>
              <w:rPr>
                <w:sz w:val="24"/>
              </w:rPr>
            </w:pPr>
            <w:r>
              <w:rPr>
                <w:sz w:val="24"/>
              </w:rPr>
              <w:t>Общественные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религиозные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Информациооно –библиотечные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системы.</w:t>
            </w:r>
          </w:p>
          <w:p w14:paraId="25DA79C4">
            <w:pPr>
              <w:pStyle w:val="11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</w:p>
        </w:tc>
      </w:tr>
      <w:tr w14:paraId="5982D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034" w:type="dxa"/>
            <w:gridSpan w:val="2"/>
          </w:tcPr>
          <w:p w14:paraId="3983E9E5">
            <w:pPr>
              <w:pStyle w:val="11"/>
              <w:spacing w:line="258" w:lineRule="exact"/>
              <w:ind w:left="4519" w:right="44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Февраль</w:t>
            </w:r>
          </w:p>
        </w:tc>
      </w:tr>
      <w:tr w14:paraId="7154DF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70D4D8DF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</w:p>
          <w:p w14:paraId="0CE646E1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0F74E9B4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6C0977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</w:tcPr>
          <w:p w14:paraId="29E74C79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2150454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праздников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дат.</w:t>
            </w:r>
          </w:p>
          <w:p w14:paraId="168A7953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</w:p>
        </w:tc>
      </w:tr>
    </w:tbl>
    <w:p w14:paraId="54854852">
      <w:pPr>
        <w:spacing w:after="0" w:line="264" w:lineRule="exact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29D294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7F543582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020B8D1E">
            <w:pPr>
              <w:pStyle w:val="11"/>
              <w:ind w:left="110" w:right="1488"/>
              <w:rPr>
                <w:sz w:val="24"/>
              </w:rPr>
            </w:pPr>
            <w:r>
              <w:rPr>
                <w:sz w:val="24"/>
              </w:rPr>
              <w:t>15 февраля – Уроки мужества «День памяти о россиянах,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исполнявших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служебный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пределами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Отечества».</w:t>
            </w:r>
          </w:p>
          <w:p w14:paraId="0B92E5FA">
            <w:pPr>
              <w:pStyle w:val="11"/>
              <w:tabs>
                <w:tab w:val="left" w:pos="1526"/>
                <w:tab w:val="left" w:pos="2234"/>
              </w:tabs>
              <w:ind w:left="110" w:right="51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февраля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Вооруженных сил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СССР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над армией гитлеровской Германии в 1943 году в Сталинградской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битве</w:t>
            </w:r>
          </w:p>
          <w:p w14:paraId="21872431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февраля-День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</w:p>
          <w:p w14:paraId="476E44E6">
            <w:pPr>
              <w:pStyle w:val="11"/>
              <w:spacing w:line="270" w:lineRule="atLeast"/>
              <w:ind w:left="110" w:right="2355"/>
              <w:rPr>
                <w:sz w:val="24"/>
              </w:rPr>
            </w:pPr>
            <w:r>
              <w:rPr>
                <w:sz w:val="24"/>
              </w:rPr>
              <w:t>21 февраля-Международный день родного языка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февраля-День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</w:p>
        </w:tc>
      </w:tr>
      <w:tr w14:paraId="1B3B22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518" w:type="dxa"/>
          </w:tcPr>
          <w:p w14:paraId="0BEE9CCE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3CF46ACA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3FF63B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2518" w:type="dxa"/>
          </w:tcPr>
          <w:p w14:paraId="258D47CB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5D7D78E3">
            <w:pPr>
              <w:pStyle w:val="11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516397C2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воинской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славы</w:t>
            </w:r>
          </w:p>
          <w:p w14:paraId="4697034D">
            <w:pPr>
              <w:pStyle w:val="11"/>
              <w:spacing w:before="5"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7948227D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Патриотическое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</w:p>
          <w:p w14:paraId="5E64F37A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«Живая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память!»</w:t>
            </w:r>
          </w:p>
        </w:tc>
      </w:tr>
      <w:tr w14:paraId="2FBBD5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00237877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3463EDF5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 подготовке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размещению регулярно сменяемых экспозиций творческих работ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в разных предметных областях, демонстрирующих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способности, знакомящих с работами друг друга; разработку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актуальных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</w:p>
          <w:p w14:paraId="090A03D0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профилактики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14:paraId="049710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0154682B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7D403B3D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организуемые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0CBF46A6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5FC56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restart"/>
          </w:tcPr>
          <w:p w14:paraId="2855A727">
            <w:pPr>
              <w:pStyle w:val="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6BF76F7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76E4E581">
            <w:pPr>
              <w:pStyle w:val="11"/>
              <w:spacing w:line="264" w:lineRule="exact"/>
              <w:ind w:left="233"/>
              <w:rPr>
                <w:sz w:val="24"/>
              </w:rPr>
            </w:pPr>
            <w:r>
              <w:rPr>
                <w:sz w:val="24"/>
              </w:rPr>
              <w:t>«Понять.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Простить.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Принять»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взрослые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дети»</w:t>
            </w:r>
          </w:p>
        </w:tc>
      </w:tr>
      <w:tr w14:paraId="5E286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01B1A4F5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46D7B30F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собраний Информационное</w:t>
            </w:r>
          </w:p>
          <w:p w14:paraId="2CF40314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чаты.</w:t>
            </w:r>
          </w:p>
        </w:tc>
      </w:tr>
      <w:tr w14:paraId="71408F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restart"/>
          </w:tcPr>
          <w:p w14:paraId="6B3CC48D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3D2AAB9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Волонтерская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«Ветеран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рядом»,</w:t>
            </w:r>
          </w:p>
        </w:tc>
      </w:tr>
      <w:tr w14:paraId="11E815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40E0C344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13AE3587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«Посылка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солдату»,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«Письмо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солдату»</w:t>
            </w:r>
          </w:p>
          <w:p w14:paraId="5CAAEF7A">
            <w:pPr>
              <w:pStyle w:val="11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Рейд «Чистота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–залог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</w:tr>
      <w:tr w14:paraId="6142DE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2187A75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779E78E4">
            <w:pPr>
              <w:pStyle w:val="11"/>
              <w:spacing w:line="256" w:lineRule="exact"/>
              <w:ind w:left="167"/>
              <w:rPr>
                <w:sz w:val="24"/>
              </w:rPr>
            </w:pPr>
            <w:r>
              <w:rPr>
                <w:sz w:val="24"/>
              </w:rPr>
              <w:t>Фильм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знаю?»</w:t>
            </w:r>
          </w:p>
        </w:tc>
      </w:tr>
      <w:tr w14:paraId="1B5D9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6A640CC4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5FEAFD1B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Патриотических часы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мемориальных досок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Отчизны»</w:t>
            </w:r>
          </w:p>
        </w:tc>
      </w:tr>
      <w:tr w14:paraId="258E44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518" w:type="dxa"/>
          </w:tcPr>
          <w:p w14:paraId="1BA50E8C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7BE018B0">
            <w:pPr>
              <w:pStyle w:val="11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  <w:p w14:paraId="02169BB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Психологические занятия (в том числе с элементами игры): «В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дух»,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забочусь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 себе»,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тело»</w:t>
            </w:r>
          </w:p>
        </w:tc>
      </w:tr>
      <w:tr w14:paraId="0CA8A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518" w:type="dxa"/>
          </w:tcPr>
          <w:p w14:paraId="24C4DDEB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4477CCA1">
            <w:pPr>
              <w:pStyle w:val="11"/>
              <w:ind w:left="110" w:right="1015"/>
              <w:rPr>
                <w:sz w:val="24"/>
              </w:rPr>
            </w:pPr>
            <w:r>
              <w:rPr>
                <w:sz w:val="24"/>
              </w:rPr>
              <w:t>Совет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ветеранов,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Комитет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солдатских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матерей,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Союз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пехотинцев,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Союз ветеранов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МВД.</w:t>
            </w:r>
          </w:p>
          <w:p w14:paraId="4B3623C1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Музей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</w:tc>
      </w:tr>
      <w:tr w14:paraId="24AE8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34" w:type="dxa"/>
            <w:gridSpan w:val="2"/>
          </w:tcPr>
          <w:p w14:paraId="15E11D41">
            <w:pPr>
              <w:pStyle w:val="11"/>
              <w:spacing w:line="256" w:lineRule="exact"/>
              <w:ind w:left="4519" w:right="44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март</w:t>
            </w:r>
          </w:p>
        </w:tc>
      </w:tr>
    </w:tbl>
    <w:p w14:paraId="45C951E4">
      <w:pPr>
        <w:spacing w:after="0" w:line="256" w:lineRule="exact"/>
        <w:jc w:val="center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0D493D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0EC4A7A3">
            <w:pPr>
              <w:pStyle w:val="11"/>
              <w:spacing w:line="276" w:lineRule="exact"/>
              <w:ind w:left="107" w:right="1024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547AFBF7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4341A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2518" w:type="dxa"/>
          </w:tcPr>
          <w:p w14:paraId="159319E5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4FC9D6EF">
            <w:pPr>
              <w:pStyle w:val="11"/>
              <w:ind w:left="110" w:right="125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событий, государственных и народных праздников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дат.</w:t>
            </w:r>
          </w:p>
          <w:p w14:paraId="11683866">
            <w:pPr>
              <w:pStyle w:val="11"/>
              <w:ind w:left="167" w:right="1072"/>
              <w:rPr>
                <w:sz w:val="24"/>
              </w:rPr>
            </w:pPr>
            <w:r>
              <w:rPr>
                <w:sz w:val="24"/>
              </w:rPr>
              <w:t>3 марта- 200 лет со дня рождения Константина Дмитриевича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Ушинского</w:t>
            </w:r>
          </w:p>
          <w:p w14:paraId="6B5BE899">
            <w:pPr>
              <w:pStyle w:val="11"/>
              <w:ind w:left="16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марта-Международный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  <w:p w14:paraId="424CEECD">
            <w:pPr>
              <w:pStyle w:val="11"/>
              <w:ind w:left="167" w:right="82"/>
              <w:rPr>
                <w:sz w:val="24"/>
              </w:rPr>
            </w:pPr>
            <w:r>
              <w:rPr>
                <w:sz w:val="24"/>
              </w:rPr>
              <w:t>18 марта-День воссоединения Крыма с Россией. Единый урок «Россия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общая судьба.</w:t>
            </w:r>
          </w:p>
          <w:p w14:paraId="1394AB5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марта-Всемирный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театра</w:t>
            </w:r>
          </w:p>
          <w:p w14:paraId="1992B9A8">
            <w:pPr>
              <w:pStyle w:val="11"/>
              <w:ind w:left="167" w:right="1161"/>
              <w:rPr>
                <w:sz w:val="24"/>
              </w:rPr>
            </w:pPr>
            <w:r>
              <w:rPr>
                <w:sz w:val="24"/>
              </w:rPr>
              <w:t>Урок по вопросам сбережения лесов, охрана их от пожаров,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бережного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 природе.</w:t>
            </w:r>
          </w:p>
          <w:p w14:paraId="6BB9D234">
            <w:pPr>
              <w:pStyle w:val="11"/>
              <w:ind w:left="167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профориентации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  <w:p w14:paraId="6AAD8821">
            <w:pPr>
              <w:pStyle w:val="11"/>
              <w:ind w:left="167"/>
              <w:rPr>
                <w:sz w:val="24"/>
              </w:rPr>
            </w:pPr>
            <w:r>
              <w:rPr>
                <w:sz w:val="24"/>
              </w:rPr>
              <w:t>«Проектория»</w:t>
            </w:r>
          </w:p>
          <w:p w14:paraId="572B9465">
            <w:pPr>
              <w:pStyle w:val="11"/>
              <w:spacing w:line="270" w:lineRule="atLeast"/>
              <w:ind w:left="167"/>
              <w:rPr>
                <w:sz w:val="24"/>
              </w:rPr>
            </w:pPr>
            <w:r>
              <w:rPr>
                <w:sz w:val="24"/>
              </w:rPr>
              <w:t>Урок: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«110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гимнов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и СССР Сергея Владимировича Михалкова»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«155 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 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Максима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Горького»</w:t>
            </w:r>
          </w:p>
        </w:tc>
      </w:tr>
      <w:tr w14:paraId="23204C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9" w:hRule="atLeast"/>
        </w:trPr>
        <w:tc>
          <w:tcPr>
            <w:tcW w:w="2518" w:type="dxa"/>
          </w:tcPr>
          <w:p w14:paraId="260569B6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34365E9A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5D272E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</w:tcPr>
          <w:p w14:paraId="35A723C3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55125108">
            <w:pPr>
              <w:pStyle w:val="11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5DD564D7">
            <w:pPr>
              <w:pStyle w:val="11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(игра,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посвященная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науке)</w:t>
            </w:r>
          </w:p>
          <w:p w14:paraId="4234DB8D">
            <w:pPr>
              <w:pStyle w:val="11"/>
              <w:spacing w:before="5"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</w:p>
          <w:p w14:paraId="58BE2184">
            <w:pPr>
              <w:pStyle w:val="11"/>
              <w:spacing w:line="262" w:lineRule="exact"/>
              <w:ind w:left="167"/>
              <w:rPr>
                <w:sz w:val="24"/>
              </w:rPr>
            </w:pPr>
            <w:r>
              <w:rPr>
                <w:sz w:val="24"/>
              </w:rPr>
              <w:t>Брейн-ринг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«Нижневартовск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ожиданий»</w:t>
            </w:r>
          </w:p>
        </w:tc>
      </w:tr>
      <w:tr w14:paraId="34747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2518" w:type="dxa"/>
          </w:tcPr>
          <w:p w14:paraId="77EBA6BE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1676F374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 поддержанию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эстетического вида и благоустройство всех помещений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 организации, доступных и безопасных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рекреационных зон, озеленение территории при общеобразовательной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разработку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актуальных вопросах профилактики и безопасности,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пространств,</w:t>
            </w:r>
          </w:p>
          <w:p w14:paraId="01CA603A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спортивных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площадок,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тихого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отдыха;</w:t>
            </w:r>
          </w:p>
        </w:tc>
      </w:tr>
      <w:tr w14:paraId="77E41D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518" w:type="dxa"/>
          </w:tcPr>
          <w:p w14:paraId="4125252C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003E1B2E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 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26E4335A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72E3ED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2518" w:type="dxa"/>
            <w:vMerge w:val="restart"/>
          </w:tcPr>
          <w:p w14:paraId="6854C15A">
            <w:pPr>
              <w:pStyle w:val="11"/>
              <w:ind w:left="107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255AF4A1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ответственности»</w:t>
            </w:r>
          </w:p>
          <w:p w14:paraId="4D52108F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«Родительская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любовь»</w:t>
            </w:r>
          </w:p>
        </w:tc>
      </w:tr>
      <w:tr w14:paraId="20C7B8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59EA1EBD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2BE30ECA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собраний.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Информационное</w:t>
            </w:r>
          </w:p>
          <w:p w14:paraId="3E3A2F31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</w:tr>
      <w:tr w14:paraId="308CE3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518" w:type="dxa"/>
          </w:tcPr>
          <w:p w14:paraId="77D1A211">
            <w:pPr>
              <w:pStyle w:val="11"/>
              <w:spacing w:line="276" w:lineRule="exact"/>
              <w:ind w:left="107" w:right="538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</w:p>
        </w:tc>
        <w:tc>
          <w:tcPr>
            <w:tcW w:w="7516" w:type="dxa"/>
          </w:tcPr>
          <w:p w14:paraId="6967FE18">
            <w:pPr>
              <w:pStyle w:val="11"/>
              <w:ind w:left="110" w:right="4431"/>
              <w:rPr>
                <w:sz w:val="24"/>
              </w:rPr>
            </w:pPr>
            <w:r>
              <w:rPr>
                <w:sz w:val="24"/>
              </w:rPr>
              <w:t>Весенняя неделя добрых дел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Концерт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</w:p>
          <w:p w14:paraId="17C79303">
            <w:pPr>
              <w:pStyle w:val="11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</w:p>
        </w:tc>
      </w:tr>
    </w:tbl>
    <w:p w14:paraId="2BA55588">
      <w:pPr>
        <w:spacing w:after="0" w:line="264" w:lineRule="exact"/>
        <w:rPr>
          <w:sz w:val="24"/>
        </w:rPr>
        <w:sectPr>
          <w:pgSz w:w="11910" w:h="16840"/>
          <w:pgMar w:top="980" w:right="120" w:bottom="8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1DC261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0AFFBAAF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030BA5E9">
            <w:pPr>
              <w:pStyle w:val="11"/>
              <w:ind w:left="110" w:right="274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телевидения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радиовещания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(первое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воскресенье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марта).</w:t>
            </w:r>
          </w:p>
          <w:p w14:paraId="6D3F4FC5">
            <w:pPr>
              <w:pStyle w:val="11"/>
              <w:ind w:left="110" w:right="3465"/>
              <w:rPr>
                <w:sz w:val="24"/>
              </w:rPr>
            </w:pPr>
            <w:r>
              <w:rPr>
                <w:sz w:val="24"/>
              </w:rPr>
              <w:t>День присоединения Крыма к России.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Всемирный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 театра.</w:t>
            </w:r>
          </w:p>
          <w:p w14:paraId="1571C521">
            <w:pPr>
              <w:pStyle w:val="11"/>
              <w:spacing w:line="270" w:lineRule="atLeast"/>
              <w:ind w:left="110" w:firstLine="64"/>
              <w:rPr>
                <w:sz w:val="24"/>
              </w:rPr>
            </w:pPr>
            <w:r>
              <w:rPr>
                <w:sz w:val="24"/>
              </w:rPr>
              <w:t>«Неделя безопасности дорожного движения»: выступление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агитбригады ЮИД, «Дорога и я – верные друзья»; дорожный патруль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инспектором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ГИБДД;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конкурсу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«Безопасное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колесо»</w:t>
            </w:r>
          </w:p>
        </w:tc>
      </w:tr>
      <w:tr w14:paraId="47F46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3888E5B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4C57CC2B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профориентации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(третья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марта)</w:t>
            </w:r>
          </w:p>
        </w:tc>
      </w:tr>
      <w:tr w14:paraId="03DAD4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6DE61A68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51B589E9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музейный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уголок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службе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Отечества»</w:t>
            </w:r>
          </w:p>
        </w:tc>
      </w:tr>
      <w:tr w14:paraId="4CA2A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2518" w:type="dxa"/>
          </w:tcPr>
          <w:p w14:paraId="4879E06B">
            <w:pPr>
              <w:pStyle w:val="11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6FEC05E6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2-в,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д, 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  <w:p w14:paraId="399852C8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педагога «Помни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велосипедист»</w:t>
            </w:r>
          </w:p>
          <w:p w14:paraId="35D2B476">
            <w:pPr>
              <w:pStyle w:val="11"/>
              <w:spacing w:before="5"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1-4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  <w:p w14:paraId="645C8885">
            <w:pPr>
              <w:pStyle w:val="11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Психологические занятия (в том числе с элементами игры): «В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дух»,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забочусь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 себе»,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тело»</w:t>
            </w:r>
          </w:p>
        </w:tc>
      </w:tr>
      <w:tr w14:paraId="01566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18" w:type="dxa"/>
          </w:tcPr>
          <w:p w14:paraId="4E9AFC71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5EBCD921">
            <w:pPr>
              <w:pStyle w:val="11"/>
              <w:ind w:left="110" w:right="4631"/>
              <w:rPr>
                <w:sz w:val="24"/>
              </w:rPr>
            </w:pPr>
            <w:r>
              <w:rPr>
                <w:sz w:val="24"/>
              </w:rPr>
              <w:t>Молодежный центр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Благотворительные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фонды</w:t>
            </w:r>
          </w:p>
          <w:p w14:paraId="631A10EC">
            <w:pPr>
              <w:pStyle w:val="11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ГИБДД</w:t>
            </w:r>
          </w:p>
        </w:tc>
      </w:tr>
      <w:tr w14:paraId="0BED6B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10034" w:type="dxa"/>
            <w:gridSpan w:val="2"/>
          </w:tcPr>
          <w:p w14:paraId="22D74200">
            <w:pPr>
              <w:pStyle w:val="11"/>
              <w:spacing w:line="275" w:lineRule="exact"/>
              <w:ind w:left="4519" w:right="44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апрель</w:t>
            </w:r>
          </w:p>
        </w:tc>
      </w:tr>
      <w:tr w14:paraId="3C45E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009705B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</w:p>
          <w:p w14:paraId="5D97E6E9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21C43C8E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117073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2518" w:type="dxa"/>
          </w:tcPr>
          <w:p w14:paraId="16FEED1A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7D1F87BF">
            <w:pPr>
              <w:pStyle w:val="11"/>
              <w:ind w:left="110" w:right="270"/>
              <w:jc w:val="both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 , государственных и народных праздников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дат .</w:t>
            </w:r>
          </w:p>
          <w:p w14:paraId="61EFFA26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апреля-День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космонавтики,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запуска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СССР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спутника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Земли</w:t>
            </w:r>
          </w:p>
          <w:p w14:paraId="34F920D8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апреля-День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геноциде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нацистами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пособниками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Отечественной войны</w:t>
            </w:r>
          </w:p>
          <w:p w14:paraId="56F1C4B2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апреля-Всемирный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Земли</w:t>
            </w:r>
          </w:p>
          <w:p w14:paraId="61DB1CD0">
            <w:pPr>
              <w:pStyle w:val="11"/>
              <w:ind w:left="110" w:right="1122"/>
              <w:rPr>
                <w:sz w:val="24"/>
              </w:rPr>
            </w:pPr>
            <w:r>
              <w:rPr>
                <w:sz w:val="24"/>
              </w:rPr>
              <w:t>27 апреля- День российского парламентаризма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посвящённый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охраны.</w:t>
            </w:r>
          </w:p>
          <w:p w14:paraId="69D3FE58">
            <w:pPr>
              <w:pStyle w:val="11"/>
              <w:ind w:left="167" w:right="223"/>
              <w:rPr>
                <w:sz w:val="24"/>
              </w:rPr>
            </w:pPr>
            <w:r>
              <w:rPr>
                <w:sz w:val="24"/>
              </w:rPr>
              <w:t>Просмотр онлайн урока на сайте по бесплатной профориентации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«Проектория»</w:t>
            </w:r>
          </w:p>
          <w:p w14:paraId="2962C6D5">
            <w:pPr>
              <w:pStyle w:val="11"/>
              <w:ind w:left="167" w:right="727"/>
              <w:rPr>
                <w:sz w:val="24"/>
              </w:rPr>
            </w:pPr>
            <w:r>
              <w:rPr>
                <w:sz w:val="24"/>
              </w:rPr>
              <w:t>Урок: «150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пианиста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Сергея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Васильевича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Рахманинова»</w:t>
            </w:r>
          </w:p>
          <w:p w14:paraId="2F31FD36">
            <w:pPr>
              <w:pStyle w:val="11"/>
              <w:spacing w:line="274" w:lineRule="exact"/>
              <w:ind w:left="167" w:right="280" w:firstLine="60"/>
              <w:rPr>
                <w:sz w:val="24"/>
              </w:rPr>
            </w:pPr>
            <w:r>
              <w:rPr>
                <w:sz w:val="24"/>
              </w:rPr>
              <w:t>Урок: «200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драматурга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Александра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Николаевича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Островского»</w:t>
            </w:r>
          </w:p>
        </w:tc>
      </w:tr>
      <w:tr w14:paraId="3FDEFE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</w:trPr>
        <w:tc>
          <w:tcPr>
            <w:tcW w:w="2518" w:type="dxa"/>
          </w:tcPr>
          <w:p w14:paraId="524E3AA9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1B435C1E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2CC2A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</w:trPr>
        <w:tc>
          <w:tcPr>
            <w:tcW w:w="2518" w:type="dxa"/>
          </w:tcPr>
          <w:p w14:paraId="183F907E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36D6486D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Космический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марафон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«Поехали!»</w:t>
            </w:r>
          </w:p>
          <w:p w14:paraId="7E0A7D47">
            <w:pPr>
              <w:pStyle w:val="11"/>
              <w:spacing w:before="4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инсценированной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военно-патриотической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песни</w:t>
            </w:r>
          </w:p>
          <w:p w14:paraId="31216058">
            <w:pPr>
              <w:pStyle w:val="11"/>
              <w:spacing w:before="40"/>
              <w:ind w:left="110"/>
              <w:rPr>
                <w:sz w:val="24"/>
              </w:rPr>
            </w:pPr>
            <w:r>
              <w:rPr>
                <w:sz w:val="24"/>
              </w:rPr>
              <w:t>«Песни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шинели»</w:t>
            </w:r>
          </w:p>
        </w:tc>
      </w:tr>
      <w:tr w14:paraId="04F2F0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2518" w:type="dxa"/>
          </w:tcPr>
          <w:p w14:paraId="07454AAC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5F3CB5B7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участников образовательных отношений по разработке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оформлению пространств проведения значимых событий, праздников,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церемоний, торжественных линеек, (событийный дизайн к Дню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Победы);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</w:p>
          <w:p w14:paraId="5E9891A2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актуальных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</w:tbl>
    <w:p w14:paraId="06BB52B6">
      <w:pPr>
        <w:spacing w:after="0" w:line="264" w:lineRule="exact"/>
        <w:rPr>
          <w:sz w:val="24"/>
        </w:rPr>
        <w:sectPr>
          <w:pgSz w:w="11910" w:h="16840"/>
          <w:pgMar w:top="980" w:right="120" w:bottom="82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24B874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518" w:type="dxa"/>
          </w:tcPr>
          <w:p w14:paraId="163ED261">
            <w:pPr>
              <w:pStyle w:val="11"/>
              <w:ind w:left="107" w:right="8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Внешкольные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7516" w:type="dxa"/>
          </w:tcPr>
          <w:p w14:paraId="12F04960">
            <w:pPr>
              <w:pStyle w:val="11"/>
              <w:ind w:left="110" w:right="134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организуемые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литературные, исторические, экологические и другие выходы,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посещение музеев, выставок картин, технопарков, кинопоходы,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 на предприятие, информационно- библиотечную 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 в учреждения культуры и спорта , дополнительного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использованием</w:t>
            </w:r>
          </w:p>
          <w:p w14:paraId="4ED7B77A">
            <w:pPr>
              <w:pStyle w:val="11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«Пушкинской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карты»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«Культурном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школьника».</w:t>
            </w:r>
          </w:p>
        </w:tc>
      </w:tr>
      <w:tr w14:paraId="1FCD54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18" w:type="dxa"/>
            <w:vMerge w:val="restart"/>
          </w:tcPr>
          <w:p w14:paraId="5C54DD51">
            <w:pPr>
              <w:pStyle w:val="11"/>
              <w:ind w:left="107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633D8307">
            <w:pPr>
              <w:pStyle w:val="11"/>
              <w:ind w:left="110" w:right="301"/>
              <w:rPr>
                <w:sz w:val="24"/>
              </w:rPr>
            </w:pPr>
            <w:r>
              <w:rPr>
                <w:sz w:val="24"/>
              </w:rPr>
              <w:t>Лекторий «Школы родительской ответственности» «Наши ошибки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детей»</w:t>
            </w:r>
          </w:p>
          <w:p w14:paraId="10EA32AE">
            <w:pPr>
              <w:pStyle w:val="11"/>
              <w:spacing w:line="270" w:lineRule="atLeast"/>
              <w:ind w:left="110" w:firstLine="64"/>
              <w:rPr>
                <w:sz w:val="24"/>
              </w:rPr>
            </w:pPr>
            <w:r>
              <w:rPr>
                <w:sz w:val="24"/>
              </w:rPr>
              <w:t>«Правовые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 и детей»</w:t>
            </w:r>
          </w:p>
        </w:tc>
      </w:tr>
      <w:tr w14:paraId="290770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31785F47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6FB3366F">
            <w:pPr>
              <w:pStyle w:val="11"/>
              <w:ind w:left="110" w:right="314"/>
              <w:rPr>
                <w:sz w:val="24"/>
              </w:rPr>
            </w:pPr>
            <w:r>
              <w:rPr>
                <w:sz w:val="24"/>
              </w:rPr>
              <w:t>Родительский лекторий «Повышение ответственности родителей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безопасность пребывания на водоемах» Родительское собрание в 1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классах.</w:t>
            </w:r>
          </w:p>
          <w:p w14:paraId="66EBBE15">
            <w:pPr>
              <w:pStyle w:val="11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оповещение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</w:tr>
      <w:tr w14:paraId="5389D0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2518" w:type="dxa"/>
            <w:vMerge w:val="restart"/>
          </w:tcPr>
          <w:p w14:paraId="4C7AC726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</w:p>
          <w:p w14:paraId="6A2E7842">
            <w:pPr>
              <w:pStyle w:val="11"/>
              <w:rPr>
                <w:b/>
                <w:sz w:val="26"/>
              </w:rPr>
            </w:pPr>
          </w:p>
          <w:p w14:paraId="30379DEC">
            <w:pPr>
              <w:pStyle w:val="11"/>
              <w:rPr>
                <w:b/>
                <w:sz w:val="26"/>
              </w:rPr>
            </w:pPr>
          </w:p>
          <w:p w14:paraId="5C205E35">
            <w:pPr>
              <w:pStyle w:val="11"/>
              <w:rPr>
                <w:b/>
                <w:sz w:val="26"/>
              </w:rPr>
            </w:pPr>
          </w:p>
          <w:p w14:paraId="7178B216">
            <w:pPr>
              <w:pStyle w:val="11"/>
              <w:spacing w:before="207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3F3F4BFE">
            <w:pPr>
              <w:pStyle w:val="11"/>
              <w:numPr>
                <w:ilvl w:val="0"/>
                <w:numId w:val="74"/>
              </w:numPr>
              <w:tabs>
                <w:tab w:val="left" w:pos="255"/>
              </w:tabs>
              <w:spacing w:before="0" w:after="0" w:line="240" w:lineRule="auto"/>
              <w:ind w:left="167" w:right="1821" w:hanging="58"/>
              <w:jc w:val="left"/>
              <w:rPr>
                <w:sz w:val="24"/>
              </w:rPr>
            </w:pPr>
            <w:r>
              <w:rPr>
                <w:sz w:val="24"/>
              </w:rPr>
              <w:t>Заседания советов органов детского самоуправления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Работа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</w:p>
        </w:tc>
      </w:tr>
      <w:tr w14:paraId="1FB705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7FCA0881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3857820A">
            <w:pPr>
              <w:pStyle w:val="11"/>
              <w:ind w:left="167" w:right="4589"/>
              <w:rPr>
                <w:sz w:val="24"/>
              </w:rPr>
            </w:pPr>
            <w:r>
              <w:rPr>
                <w:sz w:val="24"/>
              </w:rPr>
              <w:t>Всемирный День здоровья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космонавтики</w:t>
            </w:r>
          </w:p>
          <w:p w14:paraId="1A5BD272">
            <w:pPr>
              <w:pStyle w:val="11"/>
              <w:ind w:left="110" w:right="3186" w:firstLine="57"/>
              <w:rPr>
                <w:sz w:val="24"/>
              </w:rPr>
            </w:pPr>
            <w:r>
              <w:rPr>
                <w:sz w:val="24"/>
              </w:rPr>
              <w:t>День «Казачество на защите Отечества»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«Книга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  <w:p w14:paraId="6B06BA38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«Георгиевская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ленточка»</w:t>
            </w:r>
          </w:p>
          <w:p w14:paraId="1E2258A8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«Бессмертный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полк»</w:t>
            </w:r>
          </w:p>
        </w:tc>
      </w:tr>
      <w:tr w14:paraId="2A09D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518" w:type="dxa"/>
          </w:tcPr>
          <w:p w14:paraId="0C3A3D0E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5CC6BF17">
            <w:pPr>
              <w:pStyle w:val="11"/>
              <w:spacing w:line="258" w:lineRule="exact"/>
              <w:ind w:left="167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(игра)</w:t>
            </w:r>
          </w:p>
        </w:tc>
      </w:tr>
      <w:tr w14:paraId="12AB64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518" w:type="dxa"/>
          </w:tcPr>
          <w:p w14:paraId="548D3D98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0EF6567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Патриотические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«Герои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Отечества»</w:t>
            </w:r>
          </w:p>
        </w:tc>
      </w:tr>
      <w:tr w14:paraId="449C6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5BCD24CD">
            <w:pPr>
              <w:pStyle w:val="11"/>
              <w:spacing w:line="276" w:lineRule="exact"/>
              <w:ind w:left="107" w:right="530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43EDB9B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«Профилактика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алкогольной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004BFDD3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табачной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зависимости.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Опасность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употребления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ПАВ»</w:t>
            </w:r>
          </w:p>
        </w:tc>
      </w:tr>
      <w:tr w14:paraId="291C68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2518" w:type="dxa"/>
          </w:tcPr>
          <w:p w14:paraId="04AEA267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77616019">
            <w:pPr>
              <w:pStyle w:val="11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Городская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библиотека</w:t>
            </w:r>
          </w:p>
          <w:p w14:paraId="12009357">
            <w:pPr>
              <w:pStyle w:val="11"/>
              <w:ind w:left="110" w:right="3336"/>
              <w:rPr>
                <w:sz w:val="24"/>
              </w:rPr>
            </w:pPr>
            <w:r>
              <w:rPr>
                <w:sz w:val="24"/>
              </w:rPr>
              <w:t>Центр медицинской профилактики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города.</w:t>
            </w:r>
          </w:p>
        </w:tc>
      </w:tr>
      <w:tr w14:paraId="10EB1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10034" w:type="dxa"/>
            <w:gridSpan w:val="2"/>
          </w:tcPr>
          <w:p w14:paraId="624A8618">
            <w:pPr>
              <w:pStyle w:val="11"/>
              <w:spacing w:line="268" w:lineRule="exact"/>
              <w:ind w:left="4519" w:right="44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май</w:t>
            </w:r>
          </w:p>
        </w:tc>
      </w:tr>
      <w:tr w14:paraId="0B8A4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090E838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Классное</w:t>
            </w:r>
          </w:p>
          <w:p w14:paraId="24A20AA1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руководство</w:t>
            </w:r>
          </w:p>
        </w:tc>
        <w:tc>
          <w:tcPr>
            <w:tcW w:w="7516" w:type="dxa"/>
          </w:tcPr>
          <w:p w14:paraId="13D7A962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ПВР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классных руководителей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66B29C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2518" w:type="dxa"/>
          </w:tcPr>
          <w:p w14:paraId="4A4667C5">
            <w:pPr>
              <w:pStyle w:val="11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4F5CBF88">
            <w:pPr>
              <w:pStyle w:val="11"/>
              <w:ind w:left="110" w:right="125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уроков согласно Календарю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событий, государственных и народных праздников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дат.</w:t>
            </w:r>
          </w:p>
          <w:p w14:paraId="55E3F5AE">
            <w:pPr>
              <w:pStyle w:val="11"/>
              <w:ind w:left="16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-Праздник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  <w:p w14:paraId="16085519">
            <w:pPr>
              <w:pStyle w:val="11"/>
              <w:ind w:left="167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-День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Победы.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мужества</w:t>
            </w:r>
          </w:p>
          <w:p w14:paraId="03F339B1">
            <w:pPr>
              <w:pStyle w:val="11"/>
              <w:spacing w:line="270" w:lineRule="atLeast"/>
              <w:ind w:left="167" w:right="1348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мая-День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мая-День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славянской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письменности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</w:tr>
      <w:tr w14:paraId="611A31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518" w:type="dxa"/>
          </w:tcPr>
          <w:p w14:paraId="44FE92BF">
            <w:pPr>
              <w:pStyle w:val="11"/>
              <w:spacing w:before="1" w:line="237" w:lineRule="auto"/>
              <w:ind w:left="107" w:right="927"/>
              <w:rPr>
                <w:b/>
                <w:sz w:val="24"/>
              </w:rPr>
            </w:pPr>
            <w:r>
              <w:rPr>
                <w:b/>
                <w:sz w:val="24"/>
              </w:rPr>
              <w:t>Внеурочная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7516" w:type="dxa"/>
          </w:tcPr>
          <w:p w14:paraId="2F53A39E">
            <w:pPr>
              <w:pStyle w:val="11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Разговоры о важном, Юный финансист,Шахматы,</w:t>
            </w:r>
            <w:r>
              <w:rPr>
                <w:spacing w:val="4"/>
                <w:sz w:val="24"/>
              </w:rPr>
              <w:t xml:space="preserve"> </w:t>
            </w:r>
            <w:r>
              <w:t>Путешествие по стране этикета</w:t>
            </w:r>
            <w:r>
              <w:rPr>
                <w:rFonts w:hint="default"/>
                <w:lang w:val="ru-RU"/>
              </w:rPr>
              <w:t xml:space="preserve">, </w:t>
            </w:r>
            <w:r>
              <w:t>Мир логики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t>Умелые ручки</w:t>
            </w:r>
            <w:r>
              <w:rPr>
                <w:rFonts w:hint="default"/>
                <w:lang w:val="ru-RU"/>
              </w:rPr>
              <w:t xml:space="preserve">, </w:t>
            </w:r>
            <w:r>
              <w:rPr>
                <w:lang w:val="ru-RU"/>
              </w:rPr>
              <w:t>Школьный</w:t>
            </w:r>
            <w:r>
              <w:rPr>
                <w:rFonts w:hint="default"/>
                <w:lang w:val="ru-RU"/>
              </w:rPr>
              <w:t xml:space="preserve"> театр  Дагестан мой край родной, Мой спорт.</w:t>
            </w:r>
          </w:p>
        </w:tc>
      </w:tr>
      <w:tr w14:paraId="401314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2518" w:type="dxa"/>
          </w:tcPr>
          <w:p w14:paraId="6EC89E15">
            <w:pPr>
              <w:pStyle w:val="11"/>
              <w:ind w:left="107" w:right="701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школьные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дела</w:t>
            </w:r>
          </w:p>
        </w:tc>
        <w:tc>
          <w:tcPr>
            <w:tcW w:w="7516" w:type="dxa"/>
          </w:tcPr>
          <w:p w14:paraId="63648047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Квиз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весне»</w:t>
            </w:r>
          </w:p>
          <w:p w14:paraId="76C1F093">
            <w:pPr>
              <w:pStyle w:val="11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1-2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Флешмоб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«Делай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 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лучше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нас!</w:t>
            </w:r>
          </w:p>
        </w:tc>
      </w:tr>
      <w:tr w14:paraId="1D2CE9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2518" w:type="dxa"/>
          </w:tcPr>
          <w:p w14:paraId="2EF8D54B">
            <w:pPr>
              <w:pStyle w:val="11"/>
              <w:ind w:left="107" w:right="39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пространственной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7516" w:type="dxa"/>
          </w:tcPr>
          <w:p w14:paraId="6D2AEE7A">
            <w:pPr>
              <w:pStyle w:val="11"/>
              <w:ind w:left="110" w:right="99"/>
              <w:rPr>
                <w:sz w:val="24"/>
              </w:rPr>
            </w:pPr>
            <w:r>
              <w:rPr>
                <w:sz w:val="24"/>
              </w:rPr>
              <w:t>Реализация воспитательного потенциала предметно-пространственной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 деятельность педагогов,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отношений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8CE2E3A">
            <w:pPr>
              <w:pStyle w:val="11"/>
              <w:spacing w:line="270" w:lineRule="atLeast"/>
              <w:ind w:left="110" w:right="997"/>
              <w:rPr>
                <w:sz w:val="24"/>
              </w:rPr>
            </w:pPr>
            <w:r>
              <w:rPr>
                <w:sz w:val="24"/>
              </w:rPr>
              <w:t>оформлению пространств проведения праздника « Последний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звонок»,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торжественных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линеек,</w:t>
            </w:r>
          </w:p>
        </w:tc>
      </w:tr>
    </w:tbl>
    <w:p w14:paraId="64033AC1">
      <w:pPr>
        <w:spacing w:after="0" w:line="270" w:lineRule="atLeast"/>
        <w:rPr>
          <w:sz w:val="24"/>
        </w:rPr>
        <w:sectPr>
          <w:pgSz w:w="11910" w:h="16840"/>
          <w:pgMar w:top="980" w:right="120" w:bottom="760" w:left="540" w:header="0" w:footer="574" w:gutter="0"/>
          <w:cols w:space="720" w:num="1"/>
        </w:sectPr>
      </w:pPr>
    </w:p>
    <w:tbl>
      <w:tblPr>
        <w:tblStyle w:val="6"/>
        <w:tblW w:w="0" w:type="auto"/>
        <w:tblInd w:w="4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8"/>
        <w:gridCol w:w="7516"/>
      </w:tblGrid>
      <w:tr w14:paraId="40ECAE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2518" w:type="dxa"/>
          </w:tcPr>
          <w:p w14:paraId="32A610C1">
            <w:pPr>
              <w:pStyle w:val="11"/>
              <w:rPr>
                <w:sz w:val="24"/>
              </w:rPr>
            </w:pPr>
          </w:p>
        </w:tc>
        <w:tc>
          <w:tcPr>
            <w:tcW w:w="7516" w:type="dxa"/>
          </w:tcPr>
          <w:p w14:paraId="3D7D9E0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плакатов)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актуальных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профилактики и безопасности.</w:t>
            </w:r>
          </w:p>
        </w:tc>
      </w:tr>
      <w:tr w14:paraId="5D32A2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restart"/>
          </w:tcPr>
          <w:p w14:paraId="61563501">
            <w:pPr>
              <w:pStyle w:val="11"/>
              <w:ind w:left="107" w:right="451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Взаимодействие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7516" w:type="dxa"/>
          </w:tcPr>
          <w:p w14:paraId="3B7F9508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Лекторий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«Школы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ответственности».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04951DF2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семейном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общении.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услышать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</w:p>
        </w:tc>
      </w:tr>
      <w:tr w14:paraId="2788FE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190340D0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751F948F">
            <w:pPr>
              <w:pStyle w:val="11"/>
              <w:ind w:left="110" w:firstLine="60"/>
              <w:rPr>
                <w:sz w:val="24"/>
              </w:rPr>
            </w:pPr>
            <w:r>
              <w:rPr>
                <w:sz w:val="24"/>
              </w:rPr>
              <w:t>Итоговые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родительские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собрания: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проделанной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перспективы,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следующий год.</w:t>
            </w:r>
          </w:p>
          <w:p w14:paraId="549DCD40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лагеря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дневным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пребыванием</w:t>
            </w:r>
          </w:p>
          <w:p w14:paraId="39F974DF">
            <w:pPr>
              <w:pStyle w:val="11"/>
              <w:spacing w:line="270" w:lineRule="atLeast"/>
              <w:ind w:left="110" w:right="606"/>
              <w:rPr>
                <w:sz w:val="24"/>
              </w:rPr>
            </w:pPr>
            <w:r>
              <w:rPr>
                <w:sz w:val="24"/>
              </w:rPr>
              <w:t>Инструктаж для родителей в период летних каникул Оформление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летним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загородным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лагерям.</w:t>
            </w:r>
          </w:p>
        </w:tc>
      </w:tr>
      <w:tr w14:paraId="33220A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  <w:vMerge w:val="restart"/>
          </w:tcPr>
          <w:p w14:paraId="2E304C0A">
            <w:pPr>
              <w:pStyle w:val="11"/>
              <w:ind w:left="107" w:right="538"/>
              <w:rPr>
                <w:b/>
                <w:sz w:val="24"/>
              </w:rPr>
            </w:pPr>
            <w:r>
              <w:rPr>
                <w:b/>
                <w:sz w:val="24"/>
              </w:rPr>
              <w:t>Самоуправление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</w:p>
          <w:p w14:paraId="712F20F9">
            <w:pPr>
              <w:pStyle w:val="11"/>
              <w:spacing w:line="26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2F68E271">
            <w:pPr>
              <w:pStyle w:val="11"/>
              <w:numPr>
                <w:ilvl w:val="0"/>
                <w:numId w:val="75"/>
              </w:numPr>
              <w:tabs>
                <w:tab w:val="left" w:pos="255"/>
              </w:tabs>
              <w:spacing w:before="0" w:after="0" w:line="268" w:lineRule="exact"/>
              <w:ind w:left="254" w:right="0" w:hanging="145"/>
              <w:jc w:val="left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  <w:p w14:paraId="21003E3D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</w:tr>
      <w:tr w14:paraId="6B2DF6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518" w:type="dxa"/>
            <w:vMerge w:val="continue"/>
            <w:tcBorders>
              <w:top w:val="nil"/>
            </w:tcBorders>
          </w:tcPr>
          <w:p w14:paraId="7A297AE6">
            <w:pPr>
              <w:rPr>
                <w:sz w:val="2"/>
                <w:szCs w:val="2"/>
              </w:rPr>
            </w:pPr>
          </w:p>
        </w:tc>
        <w:tc>
          <w:tcPr>
            <w:tcW w:w="7516" w:type="dxa"/>
          </w:tcPr>
          <w:p w14:paraId="49693094">
            <w:pPr>
              <w:pStyle w:val="11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  <w:p w14:paraId="65C9D92D">
            <w:pPr>
              <w:pStyle w:val="11"/>
              <w:spacing w:line="264" w:lineRule="exact"/>
              <w:ind w:left="16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Победы.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шефской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помощи «Ветераны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живут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рядом»</w:t>
            </w:r>
          </w:p>
        </w:tc>
      </w:tr>
      <w:tr w14:paraId="60C64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18" w:type="dxa"/>
          </w:tcPr>
          <w:p w14:paraId="58854041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Профориентация</w:t>
            </w:r>
          </w:p>
        </w:tc>
        <w:tc>
          <w:tcPr>
            <w:tcW w:w="7516" w:type="dxa"/>
          </w:tcPr>
          <w:p w14:paraId="3261CEE3">
            <w:pPr>
              <w:pStyle w:val="11"/>
              <w:spacing w:line="256" w:lineRule="exact"/>
              <w:ind w:left="167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лэпбуков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«Профессии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родителей»</w:t>
            </w:r>
          </w:p>
        </w:tc>
      </w:tr>
      <w:tr w14:paraId="399CE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2518" w:type="dxa"/>
          </w:tcPr>
          <w:p w14:paraId="5C5A2843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музей</w:t>
            </w:r>
          </w:p>
        </w:tc>
        <w:tc>
          <w:tcPr>
            <w:tcW w:w="7516" w:type="dxa"/>
          </w:tcPr>
          <w:p w14:paraId="05EE4EEB">
            <w:pPr>
              <w:pStyle w:val="11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проекта «Книга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</w:tc>
      </w:tr>
      <w:tr w14:paraId="58D0E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18" w:type="dxa"/>
          </w:tcPr>
          <w:p w14:paraId="4BCC54B8">
            <w:pPr>
              <w:pStyle w:val="11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Профилактика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14:paraId="5D8D29A3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безопасность</w:t>
            </w:r>
          </w:p>
        </w:tc>
        <w:tc>
          <w:tcPr>
            <w:tcW w:w="7516" w:type="dxa"/>
          </w:tcPr>
          <w:p w14:paraId="7EA3D87B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ПБ.</w:t>
            </w:r>
          </w:p>
        </w:tc>
      </w:tr>
      <w:tr w14:paraId="292F4C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518" w:type="dxa"/>
          </w:tcPr>
          <w:p w14:paraId="004CDD01">
            <w:pPr>
              <w:pStyle w:val="11"/>
              <w:ind w:left="107" w:right="1019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</w:p>
        </w:tc>
        <w:tc>
          <w:tcPr>
            <w:tcW w:w="7516" w:type="dxa"/>
          </w:tcPr>
          <w:p w14:paraId="70E88C35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ветеранов</w:t>
            </w:r>
          </w:p>
          <w:p w14:paraId="6AC5A647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города.</w:t>
            </w:r>
          </w:p>
        </w:tc>
      </w:tr>
      <w:tr w14:paraId="5AED9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034" w:type="dxa"/>
            <w:gridSpan w:val="2"/>
          </w:tcPr>
          <w:p w14:paraId="41979AFB">
            <w:pPr>
              <w:pStyle w:val="11"/>
              <w:spacing w:line="265" w:lineRule="exact"/>
              <w:ind w:left="4487" w:right="4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июнь</w:t>
            </w:r>
          </w:p>
        </w:tc>
      </w:tr>
      <w:tr w14:paraId="066A39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2518" w:type="dxa"/>
          </w:tcPr>
          <w:p w14:paraId="7EB9DFCD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4FFC9EA3">
            <w:pPr>
              <w:pStyle w:val="11"/>
              <w:ind w:left="110" w:right="362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Олимпийский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</w:p>
        </w:tc>
      </w:tr>
      <w:tr w14:paraId="42BD25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518" w:type="dxa"/>
          </w:tcPr>
          <w:p w14:paraId="4AA1B02B">
            <w:pPr>
              <w:pStyle w:val="11"/>
              <w:ind w:left="107" w:right="307"/>
              <w:rPr>
                <w:b/>
                <w:sz w:val="24"/>
              </w:rPr>
            </w:pPr>
            <w:r>
              <w:rPr>
                <w:b/>
                <w:sz w:val="24"/>
              </w:rPr>
              <w:t>Календарь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событий 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праздников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14:paraId="4D04DBD0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памятных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дат</w:t>
            </w:r>
          </w:p>
        </w:tc>
        <w:tc>
          <w:tcPr>
            <w:tcW w:w="7516" w:type="dxa"/>
          </w:tcPr>
          <w:p w14:paraId="0C8D4153">
            <w:pPr>
              <w:pStyle w:val="11"/>
              <w:tabs>
                <w:tab w:val="left" w:pos="1526"/>
                <w:tab w:val="left" w:pos="2234"/>
              </w:tabs>
              <w:ind w:left="110" w:right="3143"/>
              <w:rPr>
                <w:sz w:val="24"/>
              </w:rPr>
            </w:pPr>
            <w:r>
              <w:rPr>
                <w:sz w:val="24"/>
              </w:rPr>
              <w:t>1 июня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 июня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 русского языка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 июня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05AE45C1">
            <w:pPr>
              <w:pStyle w:val="11"/>
              <w:tabs>
                <w:tab w:val="left" w:pos="1526"/>
                <w:tab w:val="left" w:pos="2234"/>
              </w:tabs>
              <w:ind w:left="110" w:right="3008"/>
              <w:rPr>
                <w:sz w:val="24"/>
              </w:rPr>
            </w:pPr>
            <w:r>
              <w:rPr>
                <w:sz w:val="24"/>
              </w:rPr>
              <w:t>22 июня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 памяти и скорби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27 июня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</w:p>
        </w:tc>
      </w:tr>
      <w:tr w14:paraId="777CC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0034" w:type="dxa"/>
            <w:gridSpan w:val="2"/>
          </w:tcPr>
          <w:p w14:paraId="0DDD5B6B">
            <w:pPr>
              <w:pStyle w:val="11"/>
              <w:spacing w:line="273" w:lineRule="exact"/>
              <w:ind w:left="4487" w:right="4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июль</w:t>
            </w:r>
          </w:p>
        </w:tc>
      </w:tr>
      <w:tr w14:paraId="6EC6F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2518" w:type="dxa"/>
          </w:tcPr>
          <w:p w14:paraId="78F75719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2BDF2418">
            <w:pPr>
              <w:pStyle w:val="11"/>
              <w:ind w:left="110" w:right="4252"/>
              <w:rPr>
                <w:sz w:val="24"/>
              </w:rPr>
            </w:pPr>
            <w:r>
              <w:rPr>
                <w:sz w:val="24"/>
              </w:rPr>
              <w:t>День спортивного журналиста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верности</w:t>
            </w:r>
          </w:p>
        </w:tc>
      </w:tr>
      <w:tr w14:paraId="7A0740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518" w:type="dxa"/>
          </w:tcPr>
          <w:p w14:paraId="4A7FA1AD">
            <w:pPr>
              <w:pStyle w:val="11"/>
              <w:ind w:left="107" w:right="307"/>
              <w:rPr>
                <w:b/>
                <w:sz w:val="24"/>
              </w:rPr>
            </w:pPr>
            <w:r>
              <w:rPr>
                <w:b/>
                <w:sz w:val="24"/>
              </w:rPr>
              <w:t>Календарь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событий 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праздников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14:paraId="21079778">
            <w:pPr>
              <w:pStyle w:val="11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памятных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дат</w:t>
            </w:r>
          </w:p>
        </w:tc>
        <w:tc>
          <w:tcPr>
            <w:tcW w:w="7516" w:type="dxa"/>
          </w:tcPr>
          <w:p w14:paraId="11F4B5EF">
            <w:pPr>
              <w:pStyle w:val="11"/>
              <w:tabs>
                <w:tab w:val="left" w:pos="1526"/>
                <w:tab w:val="left" w:pos="2234"/>
              </w:tabs>
              <w:ind w:left="110" w:right="2140"/>
              <w:rPr>
                <w:sz w:val="24"/>
              </w:rPr>
            </w:pPr>
            <w:r>
              <w:rPr>
                <w:sz w:val="24"/>
              </w:rPr>
              <w:t>8 июля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30 июля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Военно-морского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флота</w:t>
            </w:r>
          </w:p>
        </w:tc>
      </w:tr>
      <w:tr w14:paraId="5EAB11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</w:trPr>
        <w:tc>
          <w:tcPr>
            <w:tcW w:w="10034" w:type="dxa"/>
            <w:gridSpan w:val="2"/>
          </w:tcPr>
          <w:p w14:paraId="667D1596">
            <w:pPr>
              <w:pStyle w:val="11"/>
              <w:spacing w:line="273" w:lineRule="exact"/>
              <w:ind w:left="4486" w:right="4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август</w:t>
            </w:r>
          </w:p>
        </w:tc>
      </w:tr>
      <w:tr w14:paraId="3039B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518" w:type="dxa"/>
          </w:tcPr>
          <w:p w14:paraId="4D6D9B52">
            <w:pPr>
              <w:pStyle w:val="11"/>
              <w:ind w:left="107" w:right="362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РДШ</w:t>
            </w:r>
          </w:p>
        </w:tc>
        <w:tc>
          <w:tcPr>
            <w:tcW w:w="7516" w:type="dxa"/>
          </w:tcPr>
          <w:p w14:paraId="3A4C7B4E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физкультурника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(2-ая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суббота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августа).</w:t>
            </w:r>
          </w:p>
          <w:p w14:paraId="651B6EFA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флага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Федерации.</w:t>
            </w:r>
          </w:p>
        </w:tc>
      </w:tr>
    </w:tbl>
    <w:p w14:paraId="68DC90FE">
      <w:pPr>
        <w:pStyle w:val="2"/>
        <w:tabs>
          <w:tab w:val="left" w:pos="2925"/>
        </w:tabs>
        <w:spacing w:before="72"/>
        <w:ind w:firstLine="2241" w:firstLineChars="800"/>
        <w:jc w:val="left"/>
        <w:rPr>
          <w:color w:val="006FC0"/>
        </w:rPr>
      </w:pPr>
    </w:p>
    <w:p w14:paraId="486EA262">
      <w:pPr>
        <w:pStyle w:val="2"/>
        <w:tabs>
          <w:tab w:val="left" w:pos="2925"/>
        </w:tabs>
        <w:spacing w:before="72"/>
        <w:ind w:firstLine="2241" w:firstLineChars="800"/>
        <w:jc w:val="left"/>
        <w:rPr>
          <w:color w:val="006FC0"/>
        </w:rPr>
      </w:pPr>
    </w:p>
    <w:p w14:paraId="320BCCCD">
      <w:pPr>
        <w:pStyle w:val="2"/>
        <w:tabs>
          <w:tab w:val="left" w:pos="2925"/>
        </w:tabs>
        <w:spacing w:before="72"/>
        <w:ind w:firstLine="2241" w:firstLineChars="800"/>
        <w:jc w:val="left"/>
      </w:pPr>
      <w:r>
        <w:rPr>
          <w:color w:val="006FC0"/>
        </w:rPr>
        <w:t>3.5.</w:t>
      </w:r>
      <w:r>
        <w:rPr>
          <w:color w:val="006FC0"/>
        </w:rPr>
        <w:tab/>
      </w:r>
      <w:r>
        <w:rPr>
          <w:color w:val="006FC0"/>
        </w:rPr>
        <w:t>СИСТЕМА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УСЛОВИЙ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РЕАЛИЗАЦИИ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ОСНОВНОЙ</w:t>
      </w:r>
    </w:p>
    <w:p w14:paraId="2E10A71D">
      <w:pPr>
        <w:spacing w:before="2"/>
        <w:ind w:left="4189" w:right="1250" w:hanging="1847"/>
        <w:jc w:val="left"/>
        <w:rPr>
          <w:b/>
          <w:sz w:val="28"/>
        </w:rPr>
      </w:pPr>
      <w:r>
        <w:rPr>
          <w:b/>
          <w:color w:val="006FC0"/>
          <w:sz w:val="28"/>
        </w:rPr>
        <w:t>ОБРАЗОВАТЕЛЬНОЙ ПРОГРАММЫ В СООТВЕТСТВИИ С</w:t>
      </w:r>
      <w:r>
        <w:rPr>
          <w:b/>
          <w:color w:val="006FC0"/>
          <w:spacing w:val="-67"/>
          <w:sz w:val="28"/>
        </w:rPr>
        <w:t xml:space="preserve"> </w:t>
      </w:r>
      <w:r>
        <w:rPr>
          <w:b/>
          <w:color w:val="006FC0"/>
          <w:sz w:val="28"/>
        </w:rPr>
        <w:t>ТРЕБОВАНИЯМИ</w:t>
      </w:r>
      <w:r>
        <w:rPr>
          <w:b/>
          <w:color w:val="006FC0"/>
          <w:spacing w:val="-1"/>
          <w:sz w:val="28"/>
        </w:rPr>
        <w:t xml:space="preserve"> </w:t>
      </w:r>
      <w:r>
        <w:rPr>
          <w:b/>
          <w:color w:val="006FC0"/>
          <w:sz w:val="28"/>
        </w:rPr>
        <w:t>СТАНДАРТА</w:t>
      </w:r>
    </w:p>
    <w:p w14:paraId="326506C7">
      <w:pPr>
        <w:pStyle w:val="7"/>
        <w:ind w:left="832" w:right="836" w:firstLine="396"/>
        <w:jc w:val="both"/>
      </w:pPr>
      <w:r>
        <w:t>Система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созданная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организации,</w:t>
      </w:r>
      <w:r>
        <w:rPr>
          <w:spacing w:val="-3"/>
        </w:rPr>
        <w:t xml:space="preserve"> </w:t>
      </w:r>
      <w:r>
        <w:t>направлена</w:t>
      </w:r>
      <w:r>
        <w:rPr>
          <w:spacing w:val="-1"/>
        </w:rPr>
        <w:t xml:space="preserve"> </w:t>
      </w:r>
      <w:r>
        <w:t>на:</w:t>
      </w:r>
    </w:p>
    <w:p w14:paraId="0864646B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30" w:hanging="241"/>
        <w:jc w:val="both"/>
        <w:rPr>
          <w:sz w:val="24"/>
        </w:rPr>
      </w:pP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образования, 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адаптированной;</w:t>
      </w:r>
    </w:p>
    <w:p w14:paraId="7B004BDE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30" w:hanging="2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одарённых,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урочной и внеурочной деятельности, социальных практик, включая общественно полезную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пробы,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подготовку,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социальных партнёров;</w:t>
      </w:r>
    </w:p>
    <w:p w14:paraId="1992CD3B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6" w:hanging="241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(способности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 и жизненные проблемные ситуации на основе сформированных предметных, мета-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предметных и универсальных способов деятельности), включающей овладение ключевыми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основу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ориентацию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мире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профессий;</w:t>
      </w:r>
    </w:p>
    <w:p w14:paraId="346B3895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34" w:hanging="241"/>
        <w:jc w:val="both"/>
        <w:rPr>
          <w:sz w:val="24"/>
        </w:rPr>
      </w:pPr>
      <w:r>
        <w:rPr>
          <w:sz w:val="24"/>
        </w:rPr>
        <w:t>формирование социокультурных и духовно-нравственных ценностей обучающихся, основ 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гражданственности,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гражданской</w:t>
      </w:r>
      <w:r>
        <w:rPr>
          <w:spacing w:val="-3"/>
          <w:sz w:val="24"/>
        </w:rPr>
        <w:t xml:space="preserve"> </w:t>
      </w:r>
      <w:r>
        <w:rPr>
          <w:sz w:val="24"/>
        </w:rPr>
        <w:t>идентичности;</w:t>
      </w:r>
    </w:p>
    <w:p w14:paraId="209E8053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9" w:hanging="241"/>
        <w:jc w:val="both"/>
        <w:rPr>
          <w:sz w:val="24"/>
        </w:rPr>
      </w:pPr>
      <w:r>
        <w:rPr>
          <w:sz w:val="24"/>
        </w:rPr>
        <w:t>индивидуализацию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 учебных планов, обеспечения эффективной самостоятельной работы обу-</w:t>
      </w:r>
      <w:r>
        <w:rPr>
          <w:spacing w:val="1"/>
          <w:sz w:val="24"/>
        </w:rPr>
        <w:t xml:space="preserve"> </w:t>
      </w:r>
      <w:r>
        <w:rPr>
          <w:sz w:val="24"/>
        </w:rPr>
        <w:t>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при поддержке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работников;</w:t>
      </w:r>
    </w:p>
    <w:p w14:paraId="31745235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5" w:hanging="241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и возможности обучающихся;</w:t>
      </w:r>
    </w:p>
    <w:p w14:paraId="2856A06A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8" w:hanging="241"/>
        <w:jc w:val="both"/>
        <w:rPr>
          <w:sz w:val="24"/>
        </w:rPr>
      </w:pPr>
      <w:r>
        <w:rPr>
          <w:sz w:val="24"/>
        </w:rPr>
        <w:t>включение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</w:t>
      </w:r>
      <w:r>
        <w:rPr>
          <w:spacing w:val="1"/>
          <w:sz w:val="24"/>
        </w:rPr>
        <w:t xml:space="preserve"> </w:t>
      </w:r>
      <w:r>
        <w:rPr>
          <w:sz w:val="24"/>
        </w:rPr>
        <w:t>(класса,</w:t>
      </w:r>
      <w:r>
        <w:rPr>
          <w:spacing w:val="1"/>
          <w:sz w:val="24"/>
        </w:rPr>
        <w:t xml:space="preserve"> </w:t>
      </w:r>
      <w:r>
        <w:rPr>
          <w:sz w:val="24"/>
        </w:rPr>
        <w:t>школы),</w:t>
      </w:r>
      <w:r>
        <w:rPr>
          <w:spacing w:val="-5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лидерских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качеств,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поддержке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работников;</w:t>
      </w:r>
    </w:p>
    <w:p w14:paraId="04593A5D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7" w:hanging="241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первичного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14129CF3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35" w:hanging="241"/>
        <w:jc w:val="both"/>
        <w:rPr>
          <w:sz w:val="24"/>
        </w:rPr>
      </w:pPr>
      <w:r>
        <w:rPr>
          <w:sz w:val="24"/>
        </w:rPr>
        <w:t>формирование у обучающихся экологической грамотности, навыков здорового и 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1"/>
          <w:sz w:val="24"/>
        </w:rPr>
        <w:t xml:space="preserve"> </w:t>
      </w:r>
      <w:r>
        <w:rPr>
          <w:sz w:val="24"/>
        </w:rPr>
        <w:t>и окружающей его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 образа жизни;</w:t>
      </w:r>
    </w:p>
    <w:p w14:paraId="01CAA520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9" w:hanging="241"/>
        <w:jc w:val="both"/>
        <w:rPr>
          <w:sz w:val="24"/>
        </w:rPr>
      </w:pPr>
      <w:r>
        <w:rPr>
          <w:sz w:val="24"/>
        </w:rPr>
        <w:t>использование в образовательной деятельности современных образовательных технологий,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на-</w:t>
      </w:r>
      <w:r>
        <w:rPr>
          <w:spacing w:val="-57"/>
          <w:sz w:val="24"/>
        </w:rPr>
        <w:t xml:space="preserve"> </w:t>
      </w:r>
      <w:r>
        <w:rPr>
          <w:sz w:val="24"/>
        </w:rPr>
        <w:t>ставничества;</w:t>
      </w:r>
    </w:p>
    <w:p w14:paraId="6F484575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4" w:hanging="241"/>
        <w:jc w:val="both"/>
        <w:rPr>
          <w:sz w:val="24"/>
        </w:rPr>
      </w:pPr>
      <w:r>
        <w:rPr>
          <w:sz w:val="24"/>
        </w:rPr>
        <w:t>обновление содержания программы начального общего образования, методик и технологий её</w:t>
      </w:r>
      <w:r>
        <w:rPr>
          <w:spacing w:val="-57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обуча-</w:t>
      </w:r>
      <w:r>
        <w:rPr>
          <w:spacing w:val="-57"/>
          <w:sz w:val="24"/>
        </w:rPr>
        <w:t xml:space="preserve"> </w:t>
      </w:r>
      <w:r>
        <w:rPr>
          <w:sz w:val="24"/>
        </w:rPr>
        <w:t>ющихся, родителей (законных представителей) несовершеннолетних обучающихся с 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культурных особенностей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Федерации;</w:t>
      </w:r>
    </w:p>
    <w:p w14:paraId="37A9C273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26" w:hanging="241"/>
        <w:jc w:val="both"/>
        <w:rPr>
          <w:sz w:val="24"/>
        </w:rPr>
      </w:pPr>
      <w:r>
        <w:rPr>
          <w:sz w:val="24"/>
        </w:rPr>
        <w:t>эффективное использование профессионального и творческого потенциала педагогических 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руководящих работников организации, повышения их профессиональной, коммуникативной,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правовой компетентности;</w:t>
      </w:r>
    </w:p>
    <w:p w14:paraId="40C65C7F">
      <w:pPr>
        <w:pStyle w:val="10"/>
        <w:numPr>
          <w:ilvl w:val="1"/>
          <w:numId w:val="66"/>
        </w:numPr>
        <w:tabs>
          <w:tab w:val="left" w:pos="1040"/>
        </w:tabs>
        <w:spacing w:before="0" w:after="0" w:line="240" w:lineRule="auto"/>
        <w:ind w:left="1073" w:right="834" w:hanging="241"/>
        <w:jc w:val="both"/>
        <w:rPr>
          <w:sz w:val="24"/>
        </w:rPr>
      </w:pPr>
      <w:r>
        <w:rPr>
          <w:sz w:val="24"/>
        </w:rPr>
        <w:t>эффективное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ИКТ,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образования.</w:t>
      </w:r>
    </w:p>
    <w:p w14:paraId="763904E8">
      <w:pPr>
        <w:pStyle w:val="7"/>
        <w:ind w:left="832" w:right="830" w:firstLine="566"/>
        <w:jc w:val="both"/>
      </w:pPr>
      <w:r>
        <w:t>При реализации настоящей образовательной программы начального общего образования в</w:t>
      </w:r>
      <w:r>
        <w:rPr>
          <w:spacing w:val="-57"/>
        </w:rPr>
        <w:t xml:space="preserve"> </w:t>
      </w:r>
      <w:r>
        <w:t>рамках сетевого взаимодействия используются ресурсы иных организаций, направленные 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качества</w:t>
      </w:r>
      <w:r>
        <w:rPr>
          <w:spacing w:val="2"/>
        </w:rPr>
        <w:t xml:space="preserve"> </w:t>
      </w:r>
      <w:r>
        <w:t>условий реализации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</w:t>
      </w:r>
    </w:p>
    <w:p w14:paraId="5923293B">
      <w:pPr>
        <w:spacing w:after="0"/>
        <w:jc w:val="both"/>
        <w:sectPr>
          <w:pgSz w:w="11910" w:h="16840"/>
          <w:pgMar w:top="1040" w:right="20" w:bottom="940" w:left="300" w:header="0" w:footer="574" w:gutter="0"/>
          <w:cols w:space="720" w:num="1"/>
        </w:sectPr>
      </w:pPr>
    </w:p>
    <w:p w14:paraId="3105B755">
      <w:pPr>
        <w:pStyle w:val="7"/>
        <w:spacing w:before="6"/>
        <w:ind w:left="0"/>
        <w:rPr>
          <w:sz w:val="15"/>
        </w:rPr>
      </w:pPr>
    </w:p>
    <w:p w14:paraId="6B6450FA">
      <w:pPr>
        <w:pStyle w:val="2"/>
        <w:spacing w:before="89"/>
        <w:ind w:left="3737" w:right="1323" w:hanging="2413"/>
        <w:jc w:val="both"/>
      </w:pPr>
      <w:r>
        <w:rPr>
          <w:color w:val="006FC0"/>
        </w:rPr>
        <w:t>Кадровые условия реализации основной образовательной программы</w:t>
      </w:r>
      <w:r>
        <w:rPr>
          <w:color w:val="006FC0"/>
          <w:spacing w:val="-67"/>
        </w:rPr>
        <w:t xml:space="preserve"> </w:t>
      </w:r>
      <w:r>
        <w:rPr>
          <w:color w:val="006FC0"/>
        </w:rPr>
        <w:t>начального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общего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образования</w:t>
      </w:r>
    </w:p>
    <w:p w14:paraId="3F84C707">
      <w:pPr>
        <w:pStyle w:val="7"/>
        <w:ind w:left="832" w:right="825"/>
        <w:jc w:val="both"/>
        <w:rPr>
          <w:rFonts w:hint="default"/>
          <w:lang w:val="ru-RU"/>
        </w:rPr>
      </w:pPr>
      <w:r>
        <w:t>На начало 202</w:t>
      </w:r>
      <w:r>
        <w:rPr>
          <w:rFonts w:hint="default"/>
          <w:lang w:val="ru-RU"/>
        </w:rPr>
        <w:t>4</w:t>
      </w:r>
      <w:r>
        <w:t>-202</w:t>
      </w:r>
      <w:r>
        <w:rPr>
          <w:rFonts w:hint="default"/>
          <w:lang w:val="ru-RU"/>
        </w:rPr>
        <w:t>5</w:t>
      </w:r>
      <w:r>
        <w:t xml:space="preserve"> учебного года: обеспеченность профессиональными кадрами в начальной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100%.</w:t>
      </w:r>
      <w:r>
        <w:rPr>
          <w:spacing w:val="1"/>
        </w:rPr>
        <w:t xml:space="preserve"> </w:t>
      </w:r>
      <w:r>
        <w:t>Из</w:t>
      </w:r>
      <w:r>
        <w:rPr>
          <w:rFonts w:hint="default"/>
          <w:lang w:val="ru-RU"/>
        </w:rPr>
        <w:t xml:space="preserve"> </w:t>
      </w:r>
      <w:r>
        <w:rPr>
          <w:rFonts w:hint="default"/>
          <w:spacing w:val="1"/>
          <w:lang w:val="ru-RU"/>
        </w:rPr>
        <w:t>29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работников: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– заместитель</w:t>
      </w:r>
      <w:r>
        <w:rPr>
          <w:spacing w:val="1"/>
        </w:rPr>
        <w:t xml:space="preserve"> </w:t>
      </w:r>
      <w:r>
        <w:t>директора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</w:t>
      </w:r>
      <w:r>
        <w:rPr>
          <w:lang w:val="ru-RU"/>
        </w:rPr>
        <w:t>В</w:t>
      </w:r>
      <w:r>
        <w:t>Р</w:t>
      </w:r>
      <w:r>
        <w:rPr>
          <w:rFonts w:hint="default"/>
          <w:lang w:val="ru-RU"/>
        </w:rPr>
        <w:t xml:space="preserve"> НШ</w:t>
      </w:r>
      <w:r>
        <w:t xml:space="preserve">, , </w:t>
      </w:r>
      <w:r>
        <w:rPr>
          <w:rFonts w:hint="default"/>
          <w:lang w:val="ru-RU"/>
        </w:rPr>
        <w:t>10</w:t>
      </w:r>
      <w:r>
        <w:t>– учителя начальных классов,</w:t>
      </w:r>
      <w:r>
        <w:rPr>
          <w:rFonts w:hint="default"/>
          <w:lang w:val="ru-RU"/>
        </w:rPr>
        <w:t>2</w:t>
      </w:r>
      <w:r>
        <w:t xml:space="preserve"> учителя иностранного языка, </w:t>
      </w:r>
      <w:r>
        <w:rPr>
          <w:rFonts w:hint="default"/>
          <w:lang w:val="ru-RU"/>
        </w:rPr>
        <w:t>2</w:t>
      </w:r>
      <w:r>
        <w:rPr>
          <w:spacing w:val="-57"/>
        </w:rPr>
        <w:t xml:space="preserve"> </w:t>
      </w:r>
      <w:r>
        <w:t xml:space="preserve">учителя физической культуры,  </w:t>
      </w:r>
      <w:r>
        <w:rPr>
          <w:rFonts w:hint="default"/>
          <w:lang w:val="ru-RU"/>
        </w:rPr>
        <w:t>1</w:t>
      </w:r>
      <w:r>
        <w:t xml:space="preserve"> – библиотекарь, 1 – </w:t>
      </w:r>
      <w:r>
        <w:rPr>
          <w:lang w:val="ru-RU"/>
        </w:rPr>
        <w:t>учитель</w:t>
      </w:r>
      <w:r>
        <w:rPr>
          <w:rFonts w:hint="default"/>
          <w:lang w:val="ru-RU"/>
        </w:rPr>
        <w:t>-</w:t>
      </w:r>
      <w:r>
        <w:rPr>
          <w:lang w:val="ru-RU"/>
        </w:rPr>
        <w:t>логопед</w:t>
      </w:r>
      <w:r>
        <w:rPr>
          <w:rFonts w:hint="default"/>
          <w:lang w:val="ru-RU"/>
        </w:rPr>
        <w:t>,</w:t>
      </w:r>
      <w:r>
        <w:t xml:space="preserve"> 1-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-педагог</w:t>
      </w:r>
      <w:r>
        <w:rPr>
          <w:rFonts w:hint="default"/>
          <w:lang w:val="ru-RU"/>
        </w:rPr>
        <w:t xml:space="preserve">, </w:t>
      </w:r>
      <w:r>
        <w:t>педагог</w:t>
      </w:r>
      <w:r>
        <w:rPr>
          <w:rFonts w:hint="default"/>
          <w:lang w:val="ru-RU"/>
        </w:rPr>
        <w:t>-психолог ( совмещение), 1 - учитель истории (ОРКНР)</w:t>
      </w:r>
    </w:p>
    <w:p w14:paraId="3030FDC4">
      <w:pPr>
        <w:pStyle w:val="7"/>
        <w:ind w:left="832"/>
        <w:jc w:val="both"/>
      </w:pPr>
      <w:r>
        <w:t>Уровень</w:t>
      </w:r>
      <w:r>
        <w:rPr>
          <w:spacing w:val="-5"/>
        </w:rPr>
        <w:t xml:space="preserve"> </w:t>
      </w:r>
      <w:r>
        <w:t>квалификации</w:t>
      </w:r>
      <w:r>
        <w:rPr>
          <w:spacing w:val="-6"/>
        </w:rPr>
        <w:t xml:space="preserve"> </w:t>
      </w:r>
      <w:r>
        <w:t>педагогов</w:t>
      </w:r>
      <w:r>
        <w:rPr>
          <w:spacing w:val="-5"/>
        </w:rPr>
        <w:t xml:space="preserve"> </w:t>
      </w:r>
      <w:r>
        <w:t>следующий:</w:t>
      </w:r>
    </w:p>
    <w:p w14:paraId="69D9F397">
      <w:pPr>
        <w:pStyle w:val="7"/>
        <w:ind w:left="0"/>
        <w:rPr>
          <w:sz w:val="29"/>
        </w:rPr>
      </w:pPr>
    </w:p>
    <w:tbl>
      <w:tblPr>
        <w:tblStyle w:val="6"/>
        <w:tblW w:w="0" w:type="auto"/>
        <w:tblInd w:w="420" w:type="dxa"/>
        <w:tblBorders>
          <w:top w:val="double" w:color="00AF50" w:sz="0" w:space="0"/>
          <w:left w:val="double" w:color="00AF50" w:sz="0" w:space="0"/>
          <w:bottom w:val="double" w:color="00AF50" w:sz="0" w:space="0"/>
          <w:right w:val="double" w:color="00AF50" w:sz="0" w:space="0"/>
          <w:insideH w:val="double" w:color="00AF50" w:sz="0" w:space="0"/>
          <w:insideV w:val="double" w:color="00AF5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2448"/>
        <w:gridCol w:w="1560"/>
        <w:gridCol w:w="1985"/>
        <w:gridCol w:w="3684"/>
      </w:tblGrid>
      <w:tr w14:paraId="4954FED8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530" w:type="dxa"/>
            <w:shd w:val="clear" w:color="auto" w:fill="CCFFCC"/>
          </w:tcPr>
          <w:p w14:paraId="2D8535D6">
            <w:pPr>
              <w:pStyle w:val="11"/>
              <w:spacing w:line="267" w:lineRule="exact"/>
              <w:ind w:left="10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6DC930EE">
            <w:pPr>
              <w:pStyle w:val="11"/>
              <w:spacing w:line="270" w:lineRule="atLeast"/>
              <w:ind w:left="100" w:right="184"/>
              <w:rPr>
                <w:sz w:val="24"/>
              </w:rPr>
            </w:pPr>
            <w:r>
              <w:rPr>
                <w:sz w:val="24"/>
              </w:rPr>
              <w:t>п/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</w:p>
        </w:tc>
        <w:tc>
          <w:tcPr>
            <w:tcW w:w="2448" w:type="dxa"/>
            <w:shd w:val="clear" w:color="auto" w:fill="CCFFCC"/>
          </w:tcPr>
          <w:p w14:paraId="66FD70B9">
            <w:pPr>
              <w:pStyle w:val="11"/>
              <w:spacing w:line="267" w:lineRule="exact"/>
              <w:ind w:left="98"/>
              <w:rPr>
                <w:sz w:val="24"/>
              </w:rPr>
            </w:pPr>
            <w:r>
              <w:rPr>
                <w:sz w:val="24"/>
              </w:rPr>
              <w:t>Ф.И.О.</w:t>
            </w:r>
          </w:p>
        </w:tc>
        <w:tc>
          <w:tcPr>
            <w:tcW w:w="1560" w:type="dxa"/>
            <w:tcBorders>
              <w:right w:val="single" w:color="000000" w:sz="4" w:space="0"/>
            </w:tcBorders>
            <w:shd w:val="clear" w:color="auto" w:fill="CCFFCC"/>
          </w:tcPr>
          <w:p w14:paraId="5C4C6E86">
            <w:pPr>
              <w:pStyle w:val="11"/>
              <w:spacing w:line="267" w:lineRule="exact"/>
              <w:ind w:left="101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1985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CCFFCC"/>
          </w:tcPr>
          <w:p w14:paraId="0E622D31">
            <w:pPr>
              <w:pStyle w:val="11"/>
              <w:ind w:left="109" w:right="198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684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CCFFCC"/>
          </w:tcPr>
          <w:p w14:paraId="700F393A">
            <w:pPr>
              <w:pStyle w:val="11"/>
              <w:rPr>
                <w:sz w:val="24"/>
              </w:rPr>
            </w:pPr>
          </w:p>
        </w:tc>
      </w:tr>
      <w:tr w14:paraId="15B12BF9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207" w:type="dxa"/>
            <w:gridSpan w:val="5"/>
            <w:tcBorders>
              <w:right w:val="single" w:color="000000" w:sz="4" w:space="0"/>
            </w:tcBorders>
          </w:tcPr>
          <w:p w14:paraId="034BD8B9">
            <w:pPr>
              <w:pStyle w:val="11"/>
              <w:spacing w:line="257" w:lineRule="exact"/>
              <w:ind w:left="82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Высшая</w:t>
            </w:r>
            <w:r>
              <w:rPr>
                <w:b/>
                <w:i/>
                <w:spacing w:val="5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квалификационная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категория</w:t>
            </w:r>
          </w:p>
        </w:tc>
      </w:tr>
      <w:tr w14:paraId="6FA4801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65E3358A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</w:t>
            </w:r>
          </w:p>
        </w:tc>
        <w:tc>
          <w:tcPr>
            <w:tcW w:w="2448" w:type="dxa"/>
          </w:tcPr>
          <w:p w14:paraId="21FB8599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Ширинова</w:t>
            </w:r>
            <w:r>
              <w:rPr>
                <w:rFonts w:hint="default"/>
                <w:sz w:val="24"/>
                <w:lang w:val="ru-RU"/>
              </w:rPr>
              <w:t xml:space="preserve"> Э. Н.</w:t>
            </w:r>
          </w:p>
        </w:tc>
        <w:tc>
          <w:tcPr>
            <w:tcW w:w="1560" w:type="dxa"/>
          </w:tcPr>
          <w:p w14:paraId="1F4E6D69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10F42A30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3684" w:type="dxa"/>
          </w:tcPr>
          <w:p w14:paraId="5BB73D7E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0D3B707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207" w:type="dxa"/>
            <w:gridSpan w:val="5"/>
          </w:tcPr>
          <w:p w14:paraId="60986BD9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              </w:t>
            </w:r>
            <w:r>
              <w:rPr>
                <w:rFonts w:hint="default"/>
                <w:b/>
                <w:bCs/>
                <w:i/>
                <w:iCs/>
                <w:sz w:val="24"/>
                <w:lang w:val="ru-RU"/>
              </w:rPr>
              <w:t>Соответствие занимаемой должности</w:t>
            </w:r>
          </w:p>
        </w:tc>
      </w:tr>
      <w:tr w14:paraId="49E1225B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1CD84BA3">
            <w:pPr>
              <w:pStyle w:val="11"/>
              <w:spacing w:line="255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</w:t>
            </w:r>
          </w:p>
        </w:tc>
        <w:tc>
          <w:tcPr>
            <w:tcW w:w="2448" w:type="dxa"/>
          </w:tcPr>
          <w:p w14:paraId="5A525E12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Качмасова</w:t>
            </w:r>
            <w:r>
              <w:rPr>
                <w:rFonts w:hint="default"/>
                <w:sz w:val="24"/>
                <w:lang w:val="ru-RU"/>
              </w:rPr>
              <w:t xml:space="preserve"> Д. У.</w:t>
            </w:r>
          </w:p>
        </w:tc>
        <w:tc>
          <w:tcPr>
            <w:tcW w:w="1560" w:type="dxa"/>
          </w:tcPr>
          <w:p w14:paraId="5E7E4F8D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5BB8AC85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23</w:t>
            </w:r>
          </w:p>
        </w:tc>
        <w:tc>
          <w:tcPr>
            <w:tcW w:w="3684" w:type="dxa"/>
          </w:tcPr>
          <w:p w14:paraId="048BB3B3">
            <w:pPr>
              <w:pStyle w:val="11"/>
              <w:spacing w:line="255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7153B6B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311B4FA9">
            <w:pPr>
              <w:pStyle w:val="11"/>
              <w:spacing w:line="255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</w:t>
            </w:r>
          </w:p>
        </w:tc>
        <w:tc>
          <w:tcPr>
            <w:tcW w:w="2448" w:type="dxa"/>
          </w:tcPr>
          <w:p w14:paraId="2EB23226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Караева</w:t>
            </w:r>
            <w:r>
              <w:rPr>
                <w:rFonts w:hint="default"/>
                <w:sz w:val="24"/>
                <w:lang w:val="ru-RU"/>
              </w:rPr>
              <w:t xml:space="preserve"> А. К.</w:t>
            </w:r>
          </w:p>
        </w:tc>
        <w:tc>
          <w:tcPr>
            <w:tcW w:w="1560" w:type="dxa"/>
          </w:tcPr>
          <w:p w14:paraId="3B9117E7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212E95DE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3684" w:type="dxa"/>
          </w:tcPr>
          <w:p w14:paraId="745FF828">
            <w:pPr>
              <w:pStyle w:val="11"/>
              <w:spacing w:line="255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2C38A3B0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1A6D4FB2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</w:t>
            </w:r>
          </w:p>
        </w:tc>
        <w:tc>
          <w:tcPr>
            <w:tcW w:w="2448" w:type="dxa"/>
          </w:tcPr>
          <w:p w14:paraId="3D20A5A7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Абдуразакова</w:t>
            </w:r>
            <w:r>
              <w:rPr>
                <w:rFonts w:hint="default"/>
                <w:sz w:val="24"/>
                <w:lang w:val="ru-RU"/>
              </w:rPr>
              <w:t xml:space="preserve"> И. Ю.</w:t>
            </w:r>
          </w:p>
        </w:tc>
        <w:tc>
          <w:tcPr>
            <w:tcW w:w="1560" w:type="dxa"/>
          </w:tcPr>
          <w:p w14:paraId="44FB2F19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3288C8FF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17</w:t>
            </w:r>
          </w:p>
        </w:tc>
        <w:tc>
          <w:tcPr>
            <w:tcW w:w="3684" w:type="dxa"/>
          </w:tcPr>
          <w:p w14:paraId="17817C34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68A64B43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10207" w:type="dxa"/>
            <w:gridSpan w:val="5"/>
            <w:tcBorders>
              <w:bottom w:val="nil"/>
              <w:right w:val="single" w:color="000000" w:sz="4" w:space="0"/>
            </w:tcBorders>
          </w:tcPr>
          <w:p w14:paraId="7E87A367">
            <w:pPr>
              <w:pStyle w:val="11"/>
              <w:tabs>
                <w:tab w:val="left" w:pos="10184"/>
              </w:tabs>
              <w:spacing w:line="263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u w:val="single" w:color="00AF50"/>
              </w:rPr>
              <w:tab/>
            </w:r>
          </w:p>
        </w:tc>
      </w:tr>
      <w:tr w14:paraId="5181633F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530" w:type="dxa"/>
            <w:tcBorders>
              <w:top w:val="nil"/>
            </w:tcBorders>
          </w:tcPr>
          <w:p w14:paraId="489FC520">
            <w:pPr>
              <w:pStyle w:val="11"/>
              <w:spacing w:line="250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2448" w:type="dxa"/>
            <w:tcBorders>
              <w:top w:val="nil"/>
            </w:tcBorders>
          </w:tcPr>
          <w:p w14:paraId="3CF28821">
            <w:pPr>
              <w:pStyle w:val="11"/>
              <w:spacing w:line="250" w:lineRule="exact"/>
              <w:ind w:left="98"/>
              <w:rPr>
                <w:sz w:val="24"/>
              </w:rPr>
            </w:pPr>
            <w:r>
              <w:rPr>
                <w:sz w:val="24"/>
                <w:lang w:val="ru-RU"/>
              </w:rPr>
              <w:t>Юсупова</w:t>
            </w:r>
            <w:r>
              <w:rPr>
                <w:rFonts w:hint="default"/>
                <w:sz w:val="24"/>
                <w:lang w:val="ru-RU"/>
              </w:rPr>
              <w:t xml:space="preserve"> С. С.</w:t>
            </w:r>
          </w:p>
        </w:tc>
        <w:tc>
          <w:tcPr>
            <w:tcW w:w="1560" w:type="dxa"/>
            <w:tcBorders>
              <w:right w:val="single" w:color="000000" w:sz="4" w:space="0"/>
            </w:tcBorders>
          </w:tcPr>
          <w:p w14:paraId="12802187">
            <w:pPr>
              <w:pStyle w:val="11"/>
              <w:spacing w:line="250" w:lineRule="exact"/>
              <w:ind w:left="101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  <w:tcBorders>
              <w:top w:val="nil"/>
              <w:left w:val="single" w:color="000000" w:sz="4" w:space="0"/>
            </w:tcBorders>
          </w:tcPr>
          <w:p w14:paraId="09C9694C">
            <w:pPr>
              <w:pStyle w:val="11"/>
              <w:spacing w:line="250" w:lineRule="exact"/>
              <w:ind w:left="10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37</w:t>
            </w:r>
          </w:p>
        </w:tc>
        <w:tc>
          <w:tcPr>
            <w:tcW w:w="3684" w:type="dxa"/>
            <w:tcBorders>
              <w:top w:val="single" w:color="00AF50" w:sz="4" w:space="0"/>
            </w:tcBorders>
          </w:tcPr>
          <w:p w14:paraId="433C17CD">
            <w:pPr>
              <w:pStyle w:val="11"/>
              <w:spacing w:line="250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03D5F90A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1ABE34AB">
            <w:pPr>
              <w:pStyle w:val="11"/>
              <w:spacing w:line="255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6</w:t>
            </w:r>
          </w:p>
        </w:tc>
        <w:tc>
          <w:tcPr>
            <w:tcW w:w="2448" w:type="dxa"/>
          </w:tcPr>
          <w:p w14:paraId="1DEE04F9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Агабалаева</w:t>
            </w:r>
            <w:r>
              <w:rPr>
                <w:rFonts w:hint="default"/>
                <w:sz w:val="24"/>
                <w:lang w:val="ru-RU"/>
              </w:rPr>
              <w:t xml:space="preserve"> С. С.</w:t>
            </w:r>
          </w:p>
        </w:tc>
        <w:tc>
          <w:tcPr>
            <w:tcW w:w="1560" w:type="dxa"/>
          </w:tcPr>
          <w:p w14:paraId="3A376014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7972A172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6</w:t>
            </w:r>
          </w:p>
        </w:tc>
        <w:tc>
          <w:tcPr>
            <w:tcW w:w="3684" w:type="dxa"/>
          </w:tcPr>
          <w:p w14:paraId="185B783C">
            <w:pPr>
              <w:pStyle w:val="11"/>
              <w:spacing w:line="255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660C82A6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0DCCCBDF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7</w:t>
            </w:r>
          </w:p>
        </w:tc>
        <w:tc>
          <w:tcPr>
            <w:tcW w:w="2448" w:type="dxa"/>
          </w:tcPr>
          <w:p w14:paraId="47F8136B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  <w:tc>
          <w:tcPr>
            <w:tcW w:w="1560" w:type="dxa"/>
          </w:tcPr>
          <w:p w14:paraId="49BE4DE6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</w:tcPr>
          <w:p w14:paraId="519775FE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35</w:t>
            </w:r>
          </w:p>
        </w:tc>
        <w:tc>
          <w:tcPr>
            <w:tcW w:w="3684" w:type="dxa"/>
          </w:tcPr>
          <w:p w14:paraId="51BD161A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578B9EC7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2E5C4548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8</w:t>
            </w:r>
          </w:p>
        </w:tc>
        <w:tc>
          <w:tcPr>
            <w:tcW w:w="2448" w:type="dxa"/>
          </w:tcPr>
          <w:p w14:paraId="0E4B5AEA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Федосеева</w:t>
            </w:r>
            <w:r>
              <w:rPr>
                <w:rFonts w:hint="default"/>
                <w:sz w:val="24"/>
                <w:lang w:val="ru-RU"/>
              </w:rPr>
              <w:t xml:space="preserve"> Е. Н.</w:t>
            </w:r>
          </w:p>
        </w:tc>
        <w:tc>
          <w:tcPr>
            <w:tcW w:w="1560" w:type="dxa"/>
          </w:tcPr>
          <w:p w14:paraId="7A767F3D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7212CF74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37</w:t>
            </w:r>
          </w:p>
        </w:tc>
        <w:tc>
          <w:tcPr>
            <w:tcW w:w="3684" w:type="dxa"/>
          </w:tcPr>
          <w:p w14:paraId="55106188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30D50FA4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2CDA9930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9</w:t>
            </w:r>
          </w:p>
        </w:tc>
        <w:tc>
          <w:tcPr>
            <w:tcW w:w="2448" w:type="dxa"/>
          </w:tcPr>
          <w:p w14:paraId="7F330014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Ладунова</w:t>
            </w:r>
            <w:r>
              <w:rPr>
                <w:rFonts w:hint="default"/>
                <w:sz w:val="24"/>
                <w:lang w:val="ru-RU"/>
              </w:rPr>
              <w:t xml:space="preserve"> А. А.</w:t>
            </w:r>
          </w:p>
        </w:tc>
        <w:tc>
          <w:tcPr>
            <w:tcW w:w="1560" w:type="dxa"/>
          </w:tcPr>
          <w:p w14:paraId="77833133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1487FEDB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26</w:t>
            </w:r>
          </w:p>
        </w:tc>
        <w:tc>
          <w:tcPr>
            <w:tcW w:w="3684" w:type="dxa"/>
          </w:tcPr>
          <w:p w14:paraId="620B0291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14:paraId="06B24D45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0F360980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</w:p>
        </w:tc>
        <w:tc>
          <w:tcPr>
            <w:tcW w:w="2448" w:type="dxa"/>
          </w:tcPr>
          <w:p w14:paraId="3D6639F2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Омарова</w:t>
            </w:r>
            <w:r>
              <w:rPr>
                <w:rFonts w:hint="default"/>
                <w:sz w:val="24"/>
                <w:lang w:val="ru-RU"/>
              </w:rPr>
              <w:t xml:space="preserve"> П. М.</w:t>
            </w:r>
          </w:p>
        </w:tc>
        <w:tc>
          <w:tcPr>
            <w:tcW w:w="1560" w:type="dxa"/>
          </w:tcPr>
          <w:p w14:paraId="30618FDC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</w:tcPr>
          <w:p w14:paraId="39FCF12B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7</w:t>
            </w:r>
          </w:p>
        </w:tc>
        <w:tc>
          <w:tcPr>
            <w:tcW w:w="3684" w:type="dxa"/>
          </w:tcPr>
          <w:p w14:paraId="5A6C55E4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Педагог-психолог</w:t>
            </w:r>
            <w:r>
              <w:rPr>
                <w:rFonts w:hint="default"/>
                <w:sz w:val="24"/>
                <w:lang w:val="ru-RU"/>
              </w:rPr>
              <w:t>, с</w:t>
            </w:r>
            <w:r>
              <w:rPr>
                <w:sz w:val="24"/>
              </w:rPr>
              <w:t>оциальный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</w:tr>
      <w:tr w14:paraId="1CF303F7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171DD963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11</w:t>
            </w:r>
          </w:p>
        </w:tc>
        <w:tc>
          <w:tcPr>
            <w:tcW w:w="2448" w:type="dxa"/>
          </w:tcPr>
          <w:p w14:paraId="61DE889E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Липка</w:t>
            </w:r>
            <w:r>
              <w:rPr>
                <w:rFonts w:hint="default"/>
                <w:sz w:val="24"/>
                <w:lang w:val="ru-RU"/>
              </w:rPr>
              <w:t xml:space="preserve"> А. И.</w:t>
            </w:r>
          </w:p>
        </w:tc>
        <w:tc>
          <w:tcPr>
            <w:tcW w:w="1560" w:type="dxa"/>
          </w:tcPr>
          <w:p w14:paraId="349E692C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  <w:lang w:val="ru-RU"/>
              </w:rPr>
              <w:t>с</w:t>
            </w:r>
            <w:r>
              <w:rPr>
                <w:sz w:val="24"/>
              </w:rPr>
              <w:t>р.спец</w:t>
            </w:r>
          </w:p>
        </w:tc>
        <w:tc>
          <w:tcPr>
            <w:tcW w:w="1985" w:type="dxa"/>
          </w:tcPr>
          <w:p w14:paraId="4BEB79F3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36</w:t>
            </w:r>
          </w:p>
        </w:tc>
        <w:tc>
          <w:tcPr>
            <w:tcW w:w="3684" w:type="dxa"/>
          </w:tcPr>
          <w:p w14:paraId="39B9E76A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библиотекарь</w:t>
            </w:r>
          </w:p>
        </w:tc>
      </w:tr>
    </w:tbl>
    <w:p w14:paraId="5ECCBE0C">
      <w:pPr>
        <w:spacing w:after="0" w:line="257" w:lineRule="exact"/>
        <w:rPr>
          <w:sz w:val="24"/>
        </w:rPr>
      </w:pPr>
    </w:p>
    <w:p w14:paraId="51C6931E">
      <w:pPr>
        <w:spacing w:after="0" w:line="257" w:lineRule="exact"/>
        <w:rPr>
          <w:sz w:val="24"/>
        </w:rPr>
      </w:pPr>
    </w:p>
    <w:tbl>
      <w:tblPr>
        <w:tblStyle w:val="6"/>
        <w:tblW w:w="0" w:type="auto"/>
        <w:tblInd w:w="420" w:type="dxa"/>
        <w:tblBorders>
          <w:top w:val="double" w:color="00AF50" w:sz="0" w:space="0"/>
          <w:left w:val="double" w:color="00AF50" w:sz="0" w:space="0"/>
          <w:bottom w:val="double" w:color="00AF50" w:sz="0" w:space="0"/>
          <w:right w:val="double" w:color="00AF50" w:sz="0" w:space="0"/>
          <w:insideH w:val="double" w:color="00AF50" w:sz="0" w:space="0"/>
          <w:insideV w:val="double" w:color="00AF5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2448"/>
        <w:gridCol w:w="1560"/>
        <w:gridCol w:w="1985"/>
        <w:gridCol w:w="3684"/>
      </w:tblGrid>
      <w:tr w14:paraId="638A4FCF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530" w:type="dxa"/>
            <w:shd w:val="clear" w:color="auto" w:fill="CCFFCC"/>
          </w:tcPr>
          <w:p w14:paraId="785B5461">
            <w:pPr>
              <w:pStyle w:val="11"/>
              <w:spacing w:line="267" w:lineRule="exact"/>
              <w:ind w:left="10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0EE3E68A">
            <w:pPr>
              <w:pStyle w:val="11"/>
              <w:spacing w:line="270" w:lineRule="atLeast"/>
              <w:ind w:left="100" w:right="184"/>
              <w:rPr>
                <w:sz w:val="24"/>
              </w:rPr>
            </w:pPr>
            <w:r>
              <w:rPr>
                <w:sz w:val="24"/>
              </w:rPr>
              <w:t>п/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</w:p>
        </w:tc>
        <w:tc>
          <w:tcPr>
            <w:tcW w:w="2448" w:type="dxa"/>
            <w:shd w:val="clear" w:color="auto" w:fill="CCFFCC"/>
          </w:tcPr>
          <w:p w14:paraId="6441C0BC">
            <w:pPr>
              <w:pStyle w:val="11"/>
              <w:spacing w:line="267" w:lineRule="exact"/>
              <w:ind w:left="98"/>
              <w:rPr>
                <w:sz w:val="24"/>
              </w:rPr>
            </w:pPr>
            <w:r>
              <w:rPr>
                <w:sz w:val="24"/>
              </w:rPr>
              <w:t>Ф.И.О.</w:t>
            </w:r>
          </w:p>
        </w:tc>
        <w:tc>
          <w:tcPr>
            <w:tcW w:w="1560" w:type="dxa"/>
            <w:tcBorders>
              <w:right w:val="single" w:color="000000" w:sz="4" w:space="0"/>
            </w:tcBorders>
            <w:shd w:val="clear" w:color="auto" w:fill="CCFFCC"/>
          </w:tcPr>
          <w:p w14:paraId="224FBD06">
            <w:pPr>
              <w:pStyle w:val="11"/>
              <w:spacing w:line="267" w:lineRule="exact"/>
              <w:ind w:left="101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1985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CCFFCC"/>
          </w:tcPr>
          <w:p w14:paraId="684A6723">
            <w:pPr>
              <w:pStyle w:val="11"/>
              <w:ind w:left="109" w:right="198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684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CCFFCC"/>
          </w:tcPr>
          <w:p w14:paraId="0D98F2D9">
            <w:pPr>
              <w:pStyle w:val="11"/>
              <w:rPr>
                <w:sz w:val="24"/>
              </w:rPr>
            </w:pPr>
            <w:r>
              <w:rPr>
                <w:sz w:val="24"/>
              </w:rPr>
              <w:t>Курсовая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</w:tr>
      <w:tr w14:paraId="7815A0D9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207" w:type="dxa"/>
            <w:gridSpan w:val="5"/>
            <w:tcBorders>
              <w:right w:val="single" w:color="000000" w:sz="4" w:space="0"/>
            </w:tcBorders>
          </w:tcPr>
          <w:p w14:paraId="79DB02F5">
            <w:pPr>
              <w:pStyle w:val="11"/>
              <w:spacing w:line="257" w:lineRule="exact"/>
              <w:ind w:left="82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Высшая</w:t>
            </w:r>
            <w:r>
              <w:rPr>
                <w:b/>
                <w:i/>
                <w:spacing w:val="5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квалификационная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категория</w:t>
            </w:r>
          </w:p>
        </w:tc>
      </w:tr>
      <w:tr w14:paraId="039D3635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3C762E27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48" w:type="dxa"/>
          </w:tcPr>
          <w:p w14:paraId="4A60E60F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Ширинова</w:t>
            </w:r>
            <w:r>
              <w:rPr>
                <w:rFonts w:hint="default"/>
                <w:sz w:val="24"/>
                <w:lang w:val="ru-RU"/>
              </w:rPr>
              <w:t xml:space="preserve"> Э. Н.</w:t>
            </w:r>
          </w:p>
        </w:tc>
        <w:tc>
          <w:tcPr>
            <w:tcW w:w="1560" w:type="dxa"/>
          </w:tcPr>
          <w:p w14:paraId="5889FE75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75D39545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3684" w:type="dxa"/>
          </w:tcPr>
          <w:p w14:paraId="3DFCCA9E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261252B2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207" w:type="dxa"/>
            <w:gridSpan w:val="5"/>
          </w:tcPr>
          <w:p w14:paraId="07CEC663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 xml:space="preserve">               </w:t>
            </w:r>
            <w:r>
              <w:rPr>
                <w:rFonts w:hint="default"/>
                <w:b/>
                <w:bCs/>
                <w:i/>
                <w:iCs/>
                <w:sz w:val="24"/>
                <w:lang w:val="ru-RU"/>
              </w:rPr>
              <w:t>Соответствие занимаемой должности</w:t>
            </w:r>
          </w:p>
        </w:tc>
      </w:tr>
      <w:tr w14:paraId="7D6CAE20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7F8A52EB">
            <w:pPr>
              <w:pStyle w:val="11"/>
              <w:spacing w:line="255" w:lineRule="exact"/>
              <w:ind w:left="10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48" w:type="dxa"/>
          </w:tcPr>
          <w:p w14:paraId="2066557E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Качмасова</w:t>
            </w:r>
            <w:r>
              <w:rPr>
                <w:rFonts w:hint="default"/>
                <w:sz w:val="24"/>
                <w:lang w:val="ru-RU"/>
              </w:rPr>
              <w:t xml:space="preserve"> Д. У.</w:t>
            </w:r>
          </w:p>
        </w:tc>
        <w:tc>
          <w:tcPr>
            <w:tcW w:w="1560" w:type="dxa"/>
          </w:tcPr>
          <w:p w14:paraId="29879D62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2DC86489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</w:t>
            </w:r>
            <w:r>
              <w:rPr>
                <w:rFonts w:hint="default"/>
                <w:sz w:val="24"/>
                <w:lang w:val="ru-RU"/>
              </w:rPr>
              <w:t>2</w:t>
            </w:r>
          </w:p>
        </w:tc>
        <w:tc>
          <w:tcPr>
            <w:tcW w:w="3684" w:type="dxa"/>
          </w:tcPr>
          <w:p w14:paraId="18DF44D2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54E9FB3B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07829AAD">
            <w:pPr>
              <w:pStyle w:val="11"/>
              <w:spacing w:line="255" w:lineRule="exact"/>
              <w:ind w:left="10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48" w:type="dxa"/>
          </w:tcPr>
          <w:p w14:paraId="1CDF456F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Караева</w:t>
            </w:r>
            <w:r>
              <w:rPr>
                <w:rFonts w:hint="default"/>
                <w:sz w:val="24"/>
                <w:lang w:val="ru-RU"/>
              </w:rPr>
              <w:t xml:space="preserve"> А. К.</w:t>
            </w:r>
          </w:p>
        </w:tc>
        <w:tc>
          <w:tcPr>
            <w:tcW w:w="1560" w:type="dxa"/>
          </w:tcPr>
          <w:p w14:paraId="0ACB58E0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203DCB60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</w:t>
            </w:r>
          </w:p>
        </w:tc>
        <w:tc>
          <w:tcPr>
            <w:tcW w:w="3684" w:type="dxa"/>
          </w:tcPr>
          <w:p w14:paraId="0D0F8B0A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73C243E1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71BD9576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48" w:type="dxa"/>
          </w:tcPr>
          <w:p w14:paraId="10F78FA1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Абдуразакова</w:t>
            </w:r>
            <w:r>
              <w:rPr>
                <w:rFonts w:hint="default"/>
                <w:sz w:val="24"/>
                <w:lang w:val="ru-RU"/>
              </w:rPr>
              <w:t xml:space="preserve"> И. Ю.</w:t>
            </w:r>
          </w:p>
        </w:tc>
        <w:tc>
          <w:tcPr>
            <w:tcW w:w="1560" w:type="dxa"/>
          </w:tcPr>
          <w:p w14:paraId="4CF159D1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2A7B32B1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17</w:t>
            </w:r>
          </w:p>
        </w:tc>
        <w:tc>
          <w:tcPr>
            <w:tcW w:w="3684" w:type="dxa"/>
          </w:tcPr>
          <w:p w14:paraId="1FE3FB11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4253FA9F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10207" w:type="dxa"/>
            <w:gridSpan w:val="5"/>
            <w:tcBorders>
              <w:bottom w:val="nil"/>
              <w:right w:val="single" w:color="000000" w:sz="4" w:space="0"/>
            </w:tcBorders>
          </w:tcPr>
          <w:p w14:paraId="74FDA642">
            <w:pPr>
              <w:pStyle w:val="11"/>
              <w:tabs>
                <w:tab w:val="left" w:pos="10184"/>
              </w:tabs>
              <w:spacing w:line="263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u w:val="single" w:color="00AF50"/>
              </w:rPr>
              <w:tab/>
            </w:r>
          </w:p>
        </w:tc>
      </w:tr>
      <w:tr w14:paraId="27A33A1B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530" w:type="dxa"/>
            <w:tcBorders>
              <w:top w:val="nil"/>
            </w:tcBorders>
          </w:tcPr>
          <w:p w14:paraId="3E8BBB9B">
            <w:pPr>
              <w:pStyle w:val="11"/>
              <w:spacing w:line="250" w:lineRule="exact"/>
              <w:ind w:left="10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48" w:type="dxa"/>
            <w:tcBorders>
              <w:top w:val="nil"/>
            </w:tcBorders>
          </w:tcPr>
          <w:p w14:paraId="7A4556B5">
            <w:pPr>
              <w:pStyle w:val="11"/>
              <w:spacing w:line="250" w:lineRule="exact"/>
              <w:ind w:left="98"/>
              <w:rPr>
                <w:sz w:val="24"/>
              </w:rPr>
            </w:pPr>
            <w:r>
              <w:rPr>
                <w:sz w:val="24"/>
                <w:lang w:val="ru-RU"/>
              </w:rPr>
              <w:t>Юсупова</w:t>
            </w:r>
            <w:r>
              <w:rPr>
                <w:rFonts w:hint="default"/>
                <w:sz w:val="24"/>
                <w:lang w:val="ru-RU"/>
              </w:rPr>
              <w:t xml:space="preserve"> С. С.</w:t>
            </w:r>
          </w:p>
        </w:tc>
        <w:tc>
          <w:tcPr>
            <w:tcW w:w="1560" w:type="dxa"/>
            <w:tcBorders>
              <w:right w:val="single" w:color="000000" w:sz="4" w:space="0"/>
            </w:tcBorders>
          </w:tcPr>
          <w:p w14:paraId="34D23941">
            <w:pPr>
              <w:pStyle w:val="11"/>
              <w:spacing w:line="250" w:lineRule="exact"/>
              <w:ind w:left="101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  <w:tcBorders>
              <w:top w:val="nil"/>
              <w:left w:val="single" w:color="000000" w:sz="4" w:space="0"/>
            </w:tcBorders>
          </w:tcPr>
          <w:p w14:paraId="4ABECF1A">
            <w:pPr>
              <w:pStyle w:val="11"/>
              <w:spacing w:line="250" w:lineRule="exact"/>
              <w:ind w:left="10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37</w:t>
            </w:r>
          </w:p>
        </w:tc>
        <w:tc>
          <w:tcPr>
            <w:tcW w:w="3684" w:type="dxa"/>
            <w:tcBorders>
              <w:top w:val="single" w:color="00AF50" w:sz="4" w:space="0"/>
            </w:tcBorders>
          </w:tcPr>
          <w:p w14:paraId="5C30F64D">
            <w:pPr>
              <w:spacing w:line="250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2D6117CA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530" w:type="dxa"/>
          </w:tcPr>
          <w:p w14:paraId="7DC86828">
            <w:pPr>
              <w:pStyle w:val="11"/>
              <w:spacing w:line="255" w:lineRule="exact"/>
              <w:ind w:left="10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48" w:type="dxa"/>
          </w:tcPr>
          <w:p w14:paraId="37BC9B63">
            <w:pPr>
              <w:pStyle w:val="11"/>
              <w:spacing w:line="255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Агабалаева</w:t>
            </w:r>
            <w:r>
              <w:rPr>
                <w:rFonts w:hint="default"/>
                <w:sz w:val="24"/>
                <w:lang w:val="ru-RU"/>
              </w:rPr>
              <w:t xml:space="preserve"> С. С.</w:t>
            </w:r>
          </w:p>
        </w:tc>
        <w:tc>
          <w:tcPr>
            <w:tcW w:w="1560" w:type="dxa"/>
          </w:tcPr>
          <w:p w14:paraId="71DA5AD8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254941E7">
            <w:pPr>
              <w:pStyle w:val="11"/>
              <w:spacing w:line="255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6</w:t>
            </w:r>
          </w:p>
        </w:tc>
        <w:tc>
          <w:tcPr>
            <w:tcW w:w="3684" w:type="dxa"/>
          </w:tcPr>
          <w:p w14:paraId="6689355F">
            <w:pPr>
              <w:spacing w:line="255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50855993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116E6370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48" w:type="dxa"/>
          </w:tcPr>
          <w:p w14:paraId="726D807D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  <w:tc>
          <w:tcPr>
            <w:tcW w:w="1560" w:type="dxa"/>
          </w:tcPr>
          <w:p w14:paraId="3D2FE121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</w:tcPr>
          <w:p w14:paraId="6A539CC6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35</w:t>
            </w:r>
          </w:p>
        </w:tc>
        <w:tc>
          <w:tcPr>
            <w:tcW w:w="3684" w:type="dxa"/>
          </w:tcPr>
          <w:p w14:paraId="7D489AA5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66FEAC1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30E1FDE5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48" w:type="dxa"/>
          </w:tcPr>
          <w:p w14:paraId="180D15A2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Федосеева</w:t>
            </w:r>
            <w:r>
              <w:rPr>
                <w:rFonts w:hint="default"/>
                <w:sz w:val="24"/>
                <w:lang w:val="ru-RU"/>
              </w:rPr>
              <w:t xml:space="preserve"> Е. Н.</w:t>
            </w:r>
          </w:p>
        </w:tc>
        <w:tc>
          <w:tcPr>
            <w:tcW w:w="1560" w:type="dxa"/>
          </w:tcPr>
          <w:p w14:paraId="12524C2D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6A1F0991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37</w:t>
            </w:r>
          </w:p>
        </w:tc>
        <w:tc>
          <w:tcPr>
            <w:tcW w:w="3684" w:type="dxa"/>
          </w:tcPr>
          <w:p w14:paraId="2B98DEC0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7A76FDC7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69E421CF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17</w:t>
            </w:r>
          </w:p>
        </w:tc>
        <w:tc>
          <w:tcPr>
            <w:tcW w:w="2448" w:type="dxa"/>
          </w:tcPr>
          <w:p w14:paraId="4D87C3B3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Ладунова</w:t>
            </w:r>
            <w:r>
              <w:rPr>
                <w:rFonts w:hint="default"/>
                <w:sz w:val="24"/>
                <w:lang w:val="ru-RU"/>
              </w:rPr>
              <w:t xml:space="preserve"> А. А.</w:t>
            </w:r>
          </w:p>
        </w:tc>
        <w:tc>
          <w:tcPr>
            <w:tcW w:w="1560" w:type="dxa"/>
          </w:tcPr>
          <w:p w14:paraId="4AAE7777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ср.спец</w:t>
            </w:r>
          </w:p>
        </w:tc>
        <w:tc>
          <w:tcPr>
            <w:tcW w:w="1985" w:type="dxa"/>
          </w:tcPr>
          <w:p w14:paraId="134671D1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26</w:t>
            </w:r>
          </w:p>
        </w:tc>
        <w:tc>
          <w:tcPr>
            <w:tcW w:w="3684" w:type="dxa"/>
          </w:tcPr>
          <w:p w14:paraId="6A084172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2E995344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7342711F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26</w:t>
            </w:r>
          </w:p>
        </w:tc>
        <w:tc>
          <w:tcPr>
            <w:tcW w:w="2448" w:type="dxa"/>
          </w:tcPr>
          <w:p w14:paraId="581EA74F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Омарова</w:t>
            </w:r>
            <w:r>
              <w:rPr>
                <w:rFonts w:hint="default"/>
                <w:sz w:val="24"/>
                <w:lang w:val="ru-RU"/>
              </w:rPr>
              <w:t xml:space="preserve"> П. М.</w:t>
            </w:r>
          </w:p>
        </w:tc>
        <w:tc>
          <w:tcPr>
            <w:tcW w:w="1560" w:type="dxa"/>
          </w:tcPr>
          <w:p w14:paraId="6EF967C9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</w:rPr>
              <w:t>высшее</w:t>
            </w:r>
          </w:p>
        </w:tc>
        <w:tc>
          <w:tcPr>
            <w:tcW w:w="1985" w:type="dxa"/>
          </w:tcPr>
          <w:p w14:paraId="2EECBB36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7</w:t>
            </w:r>
          </w:p>
        </w:tc>
        <w:tc>
          <w:tcPr>
            <w:tcW w:w="3684" w:type="dxa"/>
          </w:tcPr>
          <w:p w14:paraId="448801EB">
            <w:pPr>
              <w:spacing w:line="257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Пройдена</w:t>
            </w:r>
          </w:p>
        </w:tc>
      </w:tr>
      <w:tr w14:paraId="10160E2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30" w:type="dxa"/>
          </w:tcPr>
          <w:p w14:paraId="51A05D28">
            <w:pPr>
              <w:pStyle w:val="11"/>
              <w:spacing w:line="25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28</w:t>
            </w:r>
          </w:p>
        </w:tc>
        <w:tc>
          <w:tcPr>
            <w:tcW w:w="2448" w:type="dxa"/>
          </w:tcPr>
          <w:p w14:paraId="347EA0C0">
            <w:pPr>
              <w:pStyle w:val="11"/>
              <w:spacing w:line="257" w:lineRule="exact"/>
              <w:ind w:left="9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Липка</w:t>
            </w:r>
            <w:r>
              <w:rPr>
                <w:rFonts w:hint="default"/>
                <w:sz w:val="24"/>
                <w:lang w:val="ru-RU"/>
              </w:rPr>
              <w:t xml:space="preserve"> А. И.</w:t>
            </w:r>
          </w:p>
        </w:tc>
        <w:tc>
          <w:tcPr>
            <w:tcW w:w="1560" w:type="dxa"/>
          </w:tcPr>
          <w:p w14:paraId="2D6CA22F">
            <w:pPr>
              <w:pStyle w:val="11"/>
              <w:spacing w:line="257" w:lineRule="exact"/>
              <w:ind w:left="101"/>
              <w:rPr>
                <w:sz w:val="24"/>
              </w:rPr>
            </w:pPr>
            <w:r>
              <w:rPr>
                <w:sz w:val="24"/>
                <w:lang w:val="ru-RU"/>
              </w:rPr>
              <w:t>с</w:t>
            </w:r>
            <w:r>
              <w:rPr>
                <w:sz w:val="24"/>
              </w:rPr>
              <w:t>р.спец</w:t>
            </w:r>
          </w:p>
        </w:tc>
        <w:tc>
          <w:tcPr>
            <w:tcW w:w="1985" w:type="dxa"/>
          </w:tcPr>
          <w:p w14:paraId="707E7657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36</w:t>
            </w:r>
          </w:p>
        </w:tc>
        <w:tc>
          <w:tcPr>
            <w:tcW w:w="3684" w:type="dxa"/>
          </w:tcPr>
          <w:p w14:paraId="25B9D1D4">
            <w:pPr>
              <w:pStyle w:val="11"/>
              <w:spacing w:line="257" w:lineRule="exact"/>
              <w:ind w:left="99"/>
              <w:rPr>
                <w:rFonts w:hint="default"/>
                <w:sz w:val="24"/>
                <w:lang w:val="ru-RU"/>
              </w:rPr>
            </w:pPr>
          </w:p>
        </w:tc>
      </w:tr>
    </w:tbl>
    <w:p w14:paraId="2AF8FC91">
      <w:pPr>
        <w:pStyle w:val="7"/>
        <w:spacing w:before="7"/>
        <w:ind w:left="0"/>
        <w:rPr>
          <w:sz w:val="16"/>
        </w:rPr>
      </w:pPr>
    </w:p>
    <w:p w14:paraId="4209C78C">
      <w:pPr>
        <w:pStyle w:val="7"/>
        <w:spacing w:before="6" w:after="1"/>
        <w:ind w:left="0"/>
        <w:rPr>
          <w:sz w:val="25"/>
        </w:rPr>
      </w:pPr>
    </w:p>
    <w:p w14:paraId="14154BDC">
      <w:pPr>
        <w:pStyle w:val="7"/>
        <w:spacing w:before="1"/>
        <w:ind w:left="0"/>
      </w:pPr>
    </w:p>
    <w:p w14:paraId="6CC6162B">
      <w:pPr>
        <w:pStyle w:val="7"/>
        <w:tabs>
          <w:tab w:val="left" w:pos="2803"/>
        </w:tabs>
        <w:ind w:left="832" w:right="827"/>
      </w:pPr>
      <w:r>
        <w:t>Для</w:t>
      </w:r>
      <w:r>
        <w:rPr>
          <w:spacing w:val="73"/>
        </w:rPr>
        <w:t xml:space="preserve"> </w:t>
      </w:r>
      <w:r>
        <w:t>реализации</w:t>
      </w:r>
      <w:r>
        <w:tab/>
      </w:r>
      <w:r>
        <w:t>основной</w:t>
      </w:r>
      <w:r>
        <w:rPr>
          <w:spacing w:val="13"/>
        </w:rPr>
        <w:t xml:space="preserve"> </w:t>
      </w:r>
      <w:r>
        <w:t>образовательной</w:t>
      </w:r>
      <w:r>
        <w:rPr>
          <w:spacing w:val="11"/>
        </w:rPr>
        <w:t xml:space="preserve"> </w:t>
      </w:r>
      <w:r>
        <w:t>программы</w:t>
      </w:r>
      <w:r>
        <w:rPr>
          <w:spacing w:val="12"/>
        </w:rPr>
        <w:t xml:space="preserve"> </w:t>
      </w:r>
      <w:r>
        <w:t>начального</w:t>
      </w:r>
      <w:r>
        <w:rPr>
          <w:spacing w:val="12"/>
        </w:rPr>
        <w:t xml:space="preserve"> </w:t>
      </w:r>
      <w:r>
        <w:t>общего</w:t>
      </w:r>
      <w:r>
        <w:rPr>
          <w:spacing w:val="12"/>
        </w:rPr>
        <w:t xml:space="preserve"> </w:t>
      </w:r>
      <w:r>
        <w:t>образования</w:t>
      </w:r>
      <w:r>
        <w:rPr>
          <w:spacing w:val="18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2"/>
        </w:rPr>
        <w:t xml:space="preserve"> </w:t>
      </w:r>
      <w:r>
        <w:t>«С</w:t>
      </w:r>
      <w:r>
        <w:rPr>
          <w:lang w:val="ru-RU"/>
        </w:rPr>
        <w:t>О</w:t>
      </w:r>
      <w:r>
        <w:t>Ш</w:t>
      </w:r>
      <w:r>
        <w:rPr>
          <w:spacing w:val="-2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t>»</w:t>
      </w:r>
      <w:r>
        <w:rPr>
          <w:spacing w:val="-7"/>
        </w:rPr>
        <w:t xml:space="preserve"> </w:t>
      </w:r>
      <w:r>
        <w:t>имеется</w:t>
      </w:r>
      <w:r>
        <w:rPr>
          <w:spacing w:val="-2"/>
        </w:rPr>
        <w:t xml:space="preserve"> </w:t>
      </w:r>
      <w:r>
        <w:t>коллектив</w:t>
      </w:r>
      <w:r>
        <w:rPr>
          <w:spacing w:val="-2"/>
        </w:rPr>
        <w:t xml:space="preserve"> </w:t>
      </w:r>
      <w:r>
        <w:t>специалистов,</w:t>
      </w:r>
      <w:r>
        <w:rPr>
          <w:spacing w:val="-2"/>
        </w:rPr>
        <w:t xml:space="preserve"> </w:t>
      </w:r>
      <w:r>
        <w:t>выполняющих</w:t>
      </w:r>
      <w:r>
        <w:rPr>
          <w:spacing w:val="1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функции:</w:t>
      </w:r>
    </w:p>
    <w:p w14:paraId="53EEEF55">
      <w:pPr>
        <w:pStyle w:val="7"/>
        <w:spacing w:before="7"/>
        <w:ind w:left="0"/>
        <w:rPr>
          <w:sz w:val="25"/>
        </w:rPr>
      </w:pPr>
    </w:p>
    <w:tbl>
      <w:tblPr>
        <w:tblStyle w:val="6"/>
        <w:tblW w:w="0" w:type="auto"/>
        <w:tblInd w:w="420" w:type="dxa"/>
        <w:tblBorders>
          <w:top w:val="double" w:color="00AF50" w:sz="0" w:space="0"/>
          <w:left w:val="double" w:color="00AF50" w:sz="0" w:space="0"/>
          <w:bottom w:val="double" w:color="00AF50" w:sz="0" w:space="0"/>
          <w:right w:val="double" w:color="00AF50" w:sz="0" w:space="0"/>
          <w:insideH w:val="double" w:color="00AF50" w:sz="0" w:space="0"/>
          <w:insideV w:val="double" w:color="00AF5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2269"/>
        <w:gridCol w:w="1148"/>
        <w:gridCol w:w="1261"/>
        <w:gridCol w:w="469"/>
        <w:gridCol w:w="1470"/>
        <w:gridCol w:w="1182"/>
        <w:gridCol w:w="1841"/>
      </w:tblGrid>
      <w:tr w14:paraId="38D149E0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569" w:type="dxa"/>
          </w:tcPr>
          <w:p w14:paraId="3874C71B">
            <w:pPr>
              <w:pStyle w:val="11"/>
              <w:ind w:left="100" w:right="112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п/п</w:t>
            </w:r>
          </w:p>
        </w:tc>
        <w:tc>
          <w:tcPr>
            <w:tcW w:w="2269" w:type="dxa"/>
          </w:tcPr>
          <w:p w14:paraId="6C5D7251">
            <w:pPr>
              <w:pStyle w:val="11"/>
              <w:spacing w:line="270" w:lineRule="exact"/>
              <w:ind w:left="100"/>
              <w:rPr>
                <w:i/>
                <w:sz w:val="24"/>
              </w:rPr>
            </w:pPr>
            <w:r>
              <w:rPr>
                <w:i/>
                <w:sz w:val="24"/>
              </w:rPr>
              <w:t>Специалисты</w:t>
            </w:r>
          </w:p>
        </w:tc>
        <w:tc>
          <w:tcPr>
            <w:tcW w:w="5530" w:type="dxa"/>
            <w:gridSpan w:val="5"/>
          </w:tcPr>
          <w:p w14:paraId="1E4E866B">
            <w:pPr>
              <w:pStyle w:val="11"/>
              <w:spacing w:line="270" w:lineRule="exact"/>
              <w:ind w:left="99"/>
              <w:rPr>
                <w:i/>
                <w:sz w:val="24"/>
              </w:rPr>
            </w:pPr>
            <w:r>
              <w:rPr>
                <w:i/>
                <w:sz w:val="24"/>
              </w:rPr>
              <w:t>Функции</w:t>
            </w:r>
          </w:p>
        </w:tc>
        <w:tc>
          <w:tcPr>
            <w:tcW w:w="1841" w:type="dxa"/>
          </w:tcPr>
          <w:p w14:paraId="7CEBB9C8">
            <w:pPr>
              <w:pStyle w:val="11"/>
              <w:ind w:left="97" w:right="83"/>
              <w:rPr>
                <w:i/>
                <w:sz w:val="24"/>
              </w:rPr>
            </w:pPr>
            <w:r>
              <w:rPr>
                <w:i/>
                <w:sz w:val="24"/>
              </w:rPr>
              <w:t>Количество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специалистов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начальной</w:t>
            </w:r>
          </w:p>
          <w:p w14:paraId="79A65153">
            <w:pPr>
              <w:pStyle w:val="11"/>
              <w:spacing w:line="263" w:lineRule="exact"/>
              <w:ind w:left="97"/>
              <w:rPr>
                <w:i/>
                <w:sz w:val="24"/>
              </w:rPr>
            </w:pPr>
            <w:r>
              <w:rPr>
                <w:i/>
                <w:sz w:val="24"/>
              </w:rPr>
              <w:t>школе</w:t>
            </w:r>
          </w:p>
        </w:tc>
      </w:tr>
      <w:tr w14:paraId="44C8BD44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569" w:type="dxa"/>
          </w:tcPr>
          <w:p w14:paraId="6D10C4DB">
            <w:pPr>
              <w:pStyle w:val="11"/>
              <w:spacing w:line="267" w:lineRule="exact"/>
              <w:ind w:left="10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9" w:type="dxa"/>
          </w:tcPr>
          <w:p w14:paraId="24F98A47">
            <w:pPr>
              <w:pStyle w:val="11"/>
              <w:spacing w:line="267" w:lineRule="exact"/>
              <w:ind w:left="100"/>
              <w:rPr>
                <w:sz w:val="24"/>
              </w:rPr>
            </w:pPr>
            <w:r>
              <w:rPr>
                <w:sz w:val="24"/>
              </w:rPr>
              <w:t>учитель</w:t>
            </w:r>
          </w:p>
        </w:tc>
        <w:tc>
          <w:tcPr>
            <w:tcW w:w="5530" w:type="dxa"/>
            <w:gridSpan w:val="5"/>
          </w:tcPr>
          <w:p w14:paraId="6A273897">
            <w:pPr>
              <w:pStyle w:val="11"/>
              <w:spacing w:line="267" w:lineRule="exact"/>
              <w:ind w:left="99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успешного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продвижения</w:t>
            </w:r>
          </w:p>
          <w:p w14:paraId="25C27C11">
            <w:pPr>
              <w:pStyle w:val="11"/>
              <w:spacing w:line="263" w:lineRule="exact"/>
              <w:ind w:left="99"/>
              <w:rPr>
                <w:sz w:val="24"/>
              </w:rPr>
            </w:pPr>
            <w:r>
              <w:rPr>
                <w:sz w:val="24"/>
              </w:rPr>
              <w:t>ребенка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1841" w:type="dxa"/>
          </w:tcPr>
          <w:p w14:paraId="3F08FE9B">
            <w:pPr>
              <w:pStyle w:val="11"/>
              <w:spacing w:line="267" w:lineRule="exact"/>
              <w:ind w:left="97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10</w:t>
            </w:r>
          </w:p>
        </w:tc>
      </w:tr>
      <w:tr w14:paraId="30BDBFB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69" w:type="dxa"/>
          </w:tcPr>
          <w:p w14:paraId="0FC7C8A0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9" w:type="dxa"/>
          </w:tcPr>
          <w:p w14:paraId="705B1EB4">
            <w:pPr>
              <w:pStyle w:val="11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педагог-психолог</w:t>
            </w:r>
          </w:p>
        </w:tc>
        <w:tc>
          <w:tcPr>
            <w:tcW w:w="1148" w:type="dxa"/>
            <w:tcBorders>
              <w:right w:val="nil"/>
            </w:tcBorders>
          </w:tcPr>
          <w:p w14:paraId="12AA0F22">
            <w:pPr>
              <w:pStyle w:val="11"/>
              <w:spacing w:line="257" w:lineRule="exact"/>
              <w:ind w:left="99"/>
              <w:rPr>
                <w:sz w:val="24"/>
              </w:rPr>
            </w:pPr>
            <w:r>
              <w:rPr>
                <w:sz w:val="24"/>
              </w:rPr>
              <w:t>Помощь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14:paraId="62CCE79E">
            <w:pPr>
              <w:pStyle w:val="11"/>
              <w:spacing w:line="257" w:lineRule="exact"/>
              <w:ind w:left="182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  <w:tc>
          <w:tcPr>
            <w:tcW w:w="469" w:type="dxa"/>
            <w:tcBorders>
              <w:left w:val="nil"/>
              <w:right w:val="nil"/>
            </w:tcBorders>
          </w:tcPr>
          <w:p w14:paraId="7EF83514">
            <w:pPr>
              <w:pStyle w:val="11"/>
              <w:spacing w:line="25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1470" w:type="dxa"/>
            <w:tcBorders>
              <w:left w:val="nil"/>
              <w:right w:val="nil"/>
            </w:tcBorders>
          </w:tcPr>
          <w:p w14:paraId="5307046B">
            <w:pPr>
              <w:pStyle w:val="11"/>
              <w:spacing w:line="257" w:lineRule="exact"/>
              <w:ind w:left="181"/>
              <w:rPr>
                <w:sz w:val="24"/>
              </w:rPr>
            </w:pPr>
            <w:r>
              <w:rPr>
                <w:sz w:val="24"/>
              </w:rPr>
              <w:t>выявлении</w:t>
            </w:r>
          </w:p>
        </w:tc>
        <w:tc>
          <w:tcPr>
            <w:tcW w:w="1182" w:type="dxa"/>
            <w:tcBorders>
              <w:left w:val="nil"/>
            </w:tcBorders>
          </w:tcPr>
          <w:p w14:paraId="5B1DDE4F">
            <w:pPr>
              <w:pStyle w:val="11"/>
              <w:spacing w:line="257" w:lineRule="exact"/>
              <w:ind w:left="184"/>
              <w:rPr>
                <w:sz w:val="24"/>
              </w:rPr>
            </w:pPr>
            <w:r>
              <w:rPr>
                <w:sz w:val="24"/>
              </w:rPr>
              <w:t>условий,</w:t>
            </w:r>
          </w:p>
        </w:tc>
        <w:tc>
          <w:tcPr>
            <w:tcW w:w="1841" w:type="dxa"/>
          </w:tcPr>
          <w:p w14:paraId="45547BA6">
            <w:pPr>
              <w:pStyle w:val="11"/>
              <w:spacing w:line="257" w:lineRule="exact"/>
              <w:ind w:left="9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66A9489A">
      <w:pPr>
        <w:spacing w:after="0" w:line="257" w:lineRule="exact"/>
        <w:rPr>
          <w:sz w:val="24"/>
        </w:rPr>
        <w:sectPr>
          <w:pgSz w:w="11910" w:h="16840"/>
          <w:pgMar w:top="1120" w:right="20" w:bottom="940" w:left="300" w:header="0" w:footer="574" w:gutter="0"/>
          <w:cols w:space="720" w:num="1"/>
        </w:sectPr>
      </w:pPr>
    </w:p>
    <w:tbl>
      <w:tblPr>
        <w:tblStyle w:val="6"/>
        <w:tblW w:w="0" w:type="auto"/>
        <w:tblInd w:w="420" w:type="dxa"/>
        <w:tblBorders>
          <w:top w:val="double" w:color="00AF50" w:sz="0" w:space="0"/>
          <w:left w:val="double" w:color="00AF50" w:sz="0" w:space="0"/>
          <w:bottom w:val="double" w:color="00AF50" w:sz="0" w:space="0"/>
          <w:right w:val="double" w:color="00AF50" w:sz="0" w:space="0"/>
          <w:insideH w:val="double" w:color="00AF50" w:sz="0" w:space="0"/>
          <w:insideV w:val="double" w:color="00AF5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2269"/>
        <w:gridCol w:w="5531"/>
        <w:gridCol w:w="1842"/>
      </w:tblGrid>
      <w:tr w14:paraId="5918F51C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569" w:type="dxa"/>
          </w:tcPr>
          <w:p w14:paraId="7303E659">
            <w:pPr>
              <w:pStyle w:val="11"/>
              <w:spacing w:line="270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</w:t>
            </w:r>
          </w:p>
        </w:tc>
        <w:tc>
          <w:tcPr>
            <w:tcW w:w="2269" w:type="dxa"/>
          </w:tcPr>
          <w:p w14:paraId="6E8DEB80">
            <w:pPr>
              <w:pStyle w:val="11"/>
              <w:ind w:left="100" w:right="166"/>
              <w:rPr>
                <w:sz w:val="24"/>
              </w:rPr>
            </w:pPr>
            <w:r>
              <w:rPr>
                <w:spacing w:val="-1"/>
                <w:sz w:val="24"/>
              </w:rPr>
              <w:t>административный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</w:t>
            </w:r>
          </w:p>
        </w:tc>
        <w:tc>
          <w:tcPr>
            <w:tcW w:w="5531" w:type="dxa"/>
          </w:tcPr>
          <w:p w14:paraId="1CFFA67C">
            <w:pPr>
              <w:pStyle w:val="11"/>
              <w:tabs>
                <w:tab w:val="left" w:pos="2490"/>
                <w:tab w:val="left" w:pos="4479"/>
              </w:tabs>
              <w:ind w:left="99" w:right="88"/>
              <w:rPr>
                <w:sz w:val="24"/>
              </w:rPr>
            </w:pPr>
            <w:r>
              <w:rPr>
                <w:sz w:val="24"/>
              </w:rPr>
              <w:t>Обеспечивает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эффективной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контроль,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текущую</w:t>
            </w:r>
          </w:p>
          <w:p w14:paraId="055B6FBB">
            <w:pPr>
              <w:pStyle w:val="11"/>
              <w:tabs>
                <w:tab w:val="left" w:pos="2416"/>
                <w:tab w:val="left" w:pos="3653"/>
              </w:tabs>
              <w:spacing w:line="270" w:lineRule="atLeast"/>
              <w:ind w:left="99" w:right="88"/>
              <w:rPr>
                <w:sz w:val="24"/>
              </w:rPr>
            </w:pPr>
            <w:r>
              <w:rPr>
                <w:sz w:val="24"/>
              </w:rPr>
              <w:t>организационную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работу,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842" w:type="dxa"/>
          </w:tcPr>
          <w:p w14:paraId="309D6752">
            <w:pPr>
              <w:pStyle w:val="11"/>
              <w:spacing w:line="270" w:lineRule="exact"/>
              <w:ind w:left="96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3</w:t>
            </w:r>
          </w:p>
        </w:tc>
      </w:tr>
      <w:tr w14:paraId="3A93B1A4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 w:hRule="atLeast"/>
        </w:trPr>
        <w:tc>
          <w:tcPr>
            <w:tcW w:w="569" w:type="dxa"/>
          </w:tcPr>
          <w:p w14:paraId="214A4607">
            <w:pPr>
              <w:pStyle w:val="11"/>
              <w:spacing w:line="267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4</w:t>
            </w:r>
          </w:p>
        </w:tc>
        <w:tc>
          <w:tcPr>
            <w:tcW w:w="2269" w:type="dxa"/>
          </w:tcPr>
          <w:p w14:paraId="4DECAF61">
            <w:pPr>
              <w:pStyle w:val="11"/>
              <w:ind w:left="100" w:right="744"/>
              <w:rPr>
                <w:sz w:val="24"/>
              </w:rPr>
            </w:pPr>
            <w:r>
              <w:rPr>
                <w:sz w:val="24"/>
              </w:rPr>
              <w:t>медицинский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</w:t>
            </w:r>
          </w:p>
        </w:tc>
        <w:tc>
          <w:tcPr>
            <w:tcW w:w="5531" w:type="dxa"/>
          </w:tcPr>
          <w:p w14:paraId="03AB1CF7">
            <w:pPr>
              <w:pStyle w:val="11"/>
              <w:tabs>
                <w:tab w:val="left" w:pos="3434"/>
              </w:tabs>
              <w:ind w:left="99" w:right="84"/>
              <w:jc w:val="both"/>
              <w:rPr>
                <w:sz w:val="24"/>
              </w:rPr>
            </w:pPr>
            <w:r>
              <w:rPr>
                <w:sz w:val="24"/>
              </w:rPr>
              <w:t>Обеспечивает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диагностику,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функционирование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автоматизированной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выработку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укреплению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организует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диспансеризацию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5A268F83">
            <w:pPr>
              <w:pStyle w:val="11"/>
              <w:spacing w:line="263" w:lineRule="exact"/>
              <w:ind w:left="99"/>
              <w:jc w:val="both"/>
              <w:rPr>
                <w:sz w:val="24"/>
              </w:rPr>
            </w:pPr>
            <w:r>
              <w:rPr>
                <w:sz w:val="24"/>
              </w:rPr>
              <w:t>вакцинацию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</w:tc>
        <w:tc>
          <w:tcPr>
            <w:tcW w:w="1842" w:type="dxa"/>
          </w:tcPr>
          <w:p w14:paraId="6E43FED0">
            <w:pPr>
              <w:pStyle w:val="11"/>
              <w:spacing w:line="267" w:lineRule="exact"/>
              <w:ind w:left="9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14:paraId="40E903CA">
        <w:tblPrEx>
          <w:tblBorders>
            <w:top w:val="double" w:color="00AF50" w:sz="0" w:space="0"/>
            <w:left w:val="double" w:color="00AF50" w:sz="0" w:space="0"/>
            <w:bottom w:val="double" w:color="00AF50" w:sz="0" w:space="0"/>
            <w:right w:val="double" w:color="00AF50" w:sz="0" w:space="0"/>
            <w:insideH w:val="double" w:color="00AF50" w:sz="0" w:space="0"/>
            <w:insideV w:val="double" w:color="00AF5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569" w:type="dxa"/>
          </w:tcPr>
          <w:p w14:paraId="25884640">
            <w:pPr>
              <w:pStyle w:val="11"/>
              <w:spacing w:line="270" w:lineRule="exact"/>
              <w:ind w:left="100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5</w:t>
            </w:r>
          </w:p>
        </w:tc>
        <w:tc>
          <w:tcPr>
            <w:tcW w:w="2269" w:type="dxa"/>
          </w:tcPr>
          <w:p w14:paraId="745938E5">
            <w:pPr>
              <w:pStyle w:val="11"/>
              <w:ind w:left="100" w:right="781"/>
              <w:rPr>
                <w:sz w:val="24"/>
              </w:rPr>
            </w:pPr>
            <w:r>
              <w:rPr>
                <w:sz w:val="24"/>
              </w:rPr>
              <w:t>Технический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специалист</w:t>
            </w:r>
          </w:p>
        </w:tc>
        <w:tc>
          <w:tcPr>
            <w:tcW w:w="5531" w:type="dxa"/>
          </w:tcPr>
          <w:p w14:paraId="35887F75">
            <w:pPr>
              <w:pStyle w:val="11"/>
              <w:tabs>
                <w:tab w:val="left" w:pos="3434"/>
              </w:tabs>
              <w:ind w:left="99" w:right="87"/>
              <w:jc w:val="both"/>
              <w:rPr>
                <w:sz w:val="24"/>
              </w:rPr>
            </w:pPr>
            <w:r>
              <w:rPr>
                <w:sz w:val="24"/>
              </w:rPr>
              <w:t>Обеспечивает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функционирование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ремонт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администрирование,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выставок,</w:t>
            </w:r>
          </w:p>
          <w:p w14:paraId="1A35055C">
            <w:pPr>
              <w:pStyle w:val="11"/>
              <w:spacing w:line="263" w:lineRule="exact"/>
              <w:ind w:left="99"/>
              <w:jc w:val="both"/>
              <w:rPr>
                <w:sz w:val="24"/>
              </w:rPr>
            </w:pPr>
            <w:r>
              <w:rPr>
                <w:sz w:val="24"/>
              </w:rPr>
              <w:t>поддержание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пр.)</w:t>
            </w:r>
          </w:p>
        </w:tc>
        <w:tc>
          <w:tcPr>
            <w:tcW w:w="1842" w:type="dxa"/>
          </w:tcPr>
          <w:p w14:paraId="6FC6B989">
            <w:pPr>
              <w:pStyle w:val="11"/>
              <w:spacing w:line="270" w:lineRule="exact"/>
              <w:ind w:left="9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14:paraId="5A0985D7">
      <w:pPr>
        <w:pStyle w:val="7"/>
        <w:ind w:left="0"/>
        <w:rPr>
          <w:sz w:val="20"/>
        </w:rPr>
      </w:pPr>
    </w:p>
    <w:p w14:paraId="028D06D9">
      <w:pPr>
        <w:pStyle w:val="7"/>
        <w:spacing w:before="2"/>
        <w:ind w:left="0"/>
        <w:rPr>
          <w:sz w:val="25"/>
        </w:rPr>
      </w:pPr>
    </w:p>
    <w:p w14:paraId="3F97AECE">
      <w:pPr>
        <w:pStyle w:val="2"/>
        <w:spacing w:before="89" w:line="322" w:lineRule="exact"/>
        <w:ind w:left="1077" w:right="505"/>
      </w:pPr>
      <w:r>
        <w:rPr>
          <w:color w:val="006FC0"/>
        </w:rPr>
        <w:t>Психолого-педагогические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условия</w:t>
      </w:r>
    </w:p>
    <w:p w14:paraId="78805E34">
      <w:pPr>
        <w:spacing w:before="0"/>
        <w:ind w:left="1077" w:right="515" w:firstLine="0"/>
        <w:jc w:val="center"/>
        <w:rPr>
          <w:b/>
          <w:sz w:val="28"/>
        </w:rPr>
      </w:pPr>
      <w:r>
        <w:rPr>
          <w:b/>
          <w:color w:val="006FC0"/>
          <w:sz w:val="28"/>
        </w:rPr>
        <w:t>реализации</w:t>
      </w:r>
      <w:r>
        <w:rPr>
          <w:b/>
          <w:color w:val="006FC0"/>
          <w:spacing w:val="-6"/>
          <w:sz w:val="28"/>
        </w:rPr>
        <w:t xml:space="preserve"> </w:t>
      </w:r>
      <w:r>
        <w:rPr>
          <w:b/>
          <w:color w:val="006FC0"/>
          <w:sz w:val="28"/>
        </w:rPr>
        <w:t>основной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образовательной</w:t>
      </w:r>
      <w:r>
        <w:rPr>
          <w:b/>
          <w:color w:val="006FC0"/>
          <w:spacing w:val="-6"/>
          <w:sz w:val="28"/>
        </w:rPr>
        <w:t xml:space="preserve"> </w:t>
      </w:r>
      <w:r>
        <w:rPr>
          <w:b/>
          <w:color w:val="006FC0"/>
          <w:sz w:val="28"/>
        </w:rPr>
        <w:t>программы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начального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общего</w:t>
      </w:r>
    </w:p>
    <w:p w14:paraId="4BB5D33B">
      <w:pPr>
        <w:pStyle w:val="2"/>
        <w:spacing w:before="2" w:line="319" w:lineRule="exact"/>
        <w:ind w:left="1000" w:right="999"/>
      </w:pPr>
      <w:r>
        <w:rPr>
          <w:color w:val="006FC0"/>
        </w:rPr>
        <w:t>образования</w:t>
      </w:r>
    </w:p>
    <w:p w14:paraId="414823DF">
      <w:pPr>
        <w:pStyle w:val="7"/>
        <w:spacing w:line="273" w:lineRule="exact"/>
        <w:ind w:left="1399"/>
        <w:jc w:val="both"/>
      </w:pPr>
      <w:r>
        <w:t>Психолого-педагогическое</w:t>
      </w:r>
      <w:r>
        <w:rPr>
          <w:spacing w:val="23"/>
        </w:rPr>
        <w:t xml:space="preserve"> </w:t>
      </w:r>
      <w:r>
        <w:t>сопровождение</w:t>
      </w:r>
      <w:r>
        <w:rPr>
          <w:spacing w:val="81"/>
        </w:rPr>
        <w:t xml:space="preserve"> </w:t>
      </w:r>
      <w:r>
        <w:t>образовательных</w:t>
      </w:r>
      <w:r>
        <w:rPr>
          <w:spacing w:val="83"/>
        </w:rPr>
        <w:t xml:space="preserve"> </w:t>
      </w:r>
      <w:r>
        <w:t>отношений</w:t>
      </w:r>
      <w:r>
        <w:rPr>
          <w:spacing w:val="83"/>
        </w:rPr>
        <w:t xml:space="preserve"> </w:t>
      </w:r>
      <w:r>
        <w:t>в</w:t>
      </w:r>
      <w:r>
        <w:rPr>
          <w:spacing w:val="82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82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</w:p>
    <w:p w14:paraId="6A373D70">
      <w:pPr>
        <w:pStyle w:val="7"/>
        <w:ind w:left="832" w:right="825"/>
        <w:jc w:val="both"/>
      </w:pPr>
      <w:r>
        <w:t>№</w:t>
      </w:r>
      <w:r>
        <w:rPr>
          <w:rFonts w:hint="default"/>
          <w:lang w:val="ru-RU"/>
        </w:rPr>
        <w:t>8</w:t>
      </w:r>
      <w:r>
        <w:t xml:space="preserve"> реализуется</w:t>
      </w:r>
      <w:r>
        <w:rPr>
          <w:spacing w:val="1"/>
        </w:rPr>
        <w:t xml:space="preserve"> </w:t>
      </w:r>
      <w:r>
        <w:t>как один из компонентов целостной системы образовательной деятельности в</w:t>
      </w:r>
      <w:r>
        <w:rPr>
          <w:spacing w:val="-57"/>
        </w:rPr>
        <w:t xml:space="preserve"> </w:t>
      </w:r>
      <w:r>
        <w:t>тесном сотрудничестве со</w:t>
      </w:r>
      <w:r>
        <w:rPr>
          <w:spacing w:val="1"/>
        </w:rPr>
        <w:t xml:space="preserve"> </w:t>
      </w:r>
      <w:r>
        <w:t>всеми участниками образовательных отношений, ориентировано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учащихся, педагогов, администрацию, родителей. Все мероприятия психолого-педагогического</w:t>
      </w:r>
      <w:r>
        <w:rPr>
          <w:spacing w:val="1"/>
        </w:rPr>
        <w:t xml:space="preserve"> </w:t>
      </w:r>
      <w:r>
        <w:t>сопровождения направлены на содействие по сохранению и укреплению здоровья школьников,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оптимального</w:t>
      </w:r>
      <w:r>
        <w:rPr>
          <w:spacing w:val="2"/>
        </w:rPr>
        <w:t xml:space="preserve"> </w:t>
      </w:r>
      <w:r>
        <w:t>учебно-воспитательного</w:t>
      </w:r>
      <w:r>
        <w:rPr>
          <w:spacing w:val="-1"/>
        </w:rPr>
        <w:t xml:space="preserve"> </w:t>
      </w:r>
      <w:r>
        <w:t>процесса.</w:t>
      </w:r>
    </w:p>
    <w:p w14:paraId="73AC4B76">
      <w:pPr>
        <w:pStyle w:val="7"/>
        <w:spacing w:before="1"/>
        <w:ind w:left="832" w:right="824" w:firstLine="566"/>
        <w:jc w:val="both"/>
      </w:pP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психолого-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1"/>
        </w:rPr>
        <w:t xml:space="preserve"> </w:t>
      </w:r>
      <w:r>
        <w:t>сопровождения.</w:t>
      </w:r>
    </w:p>
    <w:p w14:paraId="32BA37BF">
      <w:pPr>
        <w:pStyle w:val="7"/>
        <w:ind w:left="832" w:right="826" w:firstLine="566"/>
        <w:jc w:val="both"/>
      </w:pPr>
      <w:r>
        <w:t xml:space="preserve">Одним из важнейших видов деятельности является </w:t>
      </w:r>
      <w:r>
        <w:rPr>
          <w:b/>
          <w:i/>
        </w:rPr>
        <w:t>диагностическая работа</w:t>
      </w:r>
      <w:r>
        <w:t>, нацеленная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школе.</w:t>
      </w:r>
      <w:r>
        <w:rPr>
          <w:spacing w:val="61"/>
        </w:rPr>
        <w:t xml:space="preserve"> </w:t>
      </w:r>
      <w:r>
        <w:t>Проводится</w:t>
      </w:r>
      <w:r>
        <w:rPr>
          <w:spacing w:val="6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актуального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эмоционально-волевой</w:t>
      </w:r>
      <w:r>
        <w:rPr>
          <w:spacing w:val="1"/>
        </w:rPr>
        <w:t xml:space="preserve"> </w:t>
      </w:r>
      <w:r>
        <w:t>сферы,</w:t>
      </w:r>
      <w:r>
        <w:rPr>
          <w:spacing w:val="1"/>
        </w:rPr>
        <w:t xml:space="preserve"> </w:t>
      </w:r>
      <w:r>
        <w:t>адаптации</w:t>
      </w:r>
      <w:r>
        <w:rPr>
          <w:spacing w:val="-57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школу.</w:t>
      </w:r>
      <w:r>
        <w:rPr>
          <w:spacing w:val="1"/>
        </w:rPr>
        <w:t xml:space="preserve"> </w:t>
      </w:r>
      <w:r>
        <w:t>Диагностическая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раннему</w:t>
      </w:r>
      <w:r>
        <w:rPr>
          <w:spacing w:val="1"/>
        </w:rPr>
        <w:t xml:space="preserve"> </w:t>
      </w:r>
      <w:r>
        <w:t>выявлению</w:t>
      </w:r>
      <w:r>
        <w:rPr>
          <w:spacing w:val="4"/>
        </w:rPr>
        <w:t xml:space="preserve"> </w:t>
      </w:r>
      <w:r>
        <w:t>причин</w:t>
      </w:r>
      <w:r>
        <w:rPr>
          <w:spacing w:val="4"/>
        </w:rPr>
        <w:t xml:space="preserve"> </w:t>
      </w:r>
      <w:r>
        <w:t>возникновения</w:t>
      </w:r>
      <w:r>
        <w:rPr>
          <w:spacing w:val="3"/>
        </w:rPr>
        <w:t xml:space="preserve"> </w:t>
      </w:r>
      <w:r>
        <w:t>проблем</w:t>
      </w:r>
      <w:r>
        <w:rPr>
          <w:spacing w:val="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обучении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развитии;</w:t>
      </w:r>
      <w:r>
        <w:rPr>
          <w:spacing w:val="4"/>
        </w:rPr>
        <w:t xml:space="preserve"> </w:t>
      </w:r>
      <w:r>
        <w:t>определению</w:t>
      </w:r>
      <w:r>
        <w:rPr>
          <w:spacing w:val="4"/>
        </w:rPr>
        <w:t xml:space="preserve"> </w:t>
      </w:r>
      <w:r>
        <w:t>сильных</w:t>
      </w:r>
    </w:p>
    <w:p w14:paraId="3A9FDF79">
      <w:pPr>
        <w:spacing w:after="0"/>
        <w:jc w:val="both"/>
        <w:sectPr>
          <w:pgSz w:w="11910" w:h="16840"/>
          <w:pgMar w:top="1120" w:right="20" w:bottom="940" w:left="300" w:header="0" w:footer="574" w:gutter="0"/>
          <w:cols w:space="720" w:num="1"/>
        </w:sectPr>
      </w:pPr>
    </w:p>
    <w:p w14:paraId="16FF2115">
      <w:pPr>
        <w:pStyle w:val="7"/>
        <w:spacing w:before="66"/>
        <w:ind w:left="832" w:right="835"/>
        <w:jc w:val="both"/>
      </w:pPr>
      <w:r>
        <w:t>сторон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резервных</w:t>
      </w:r>
      <w:r>
        <w:rPr>
          <w:spacing w:val="1"/>
        </w:rPr>
        <w:t xml:space="preserve"> </w:t>
      </w:r>
      <w:r>
        <w:t>возможностей,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опираться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коррекционно-развивающей</w:t>
      </w:r>
      <w:r>
        <w:rPr>
          <w:spacing w:val="-1"/>
        </w:rPr>
        <w:t xml:space="preserve"> </w:t>
      </w:r>
      <w:r>
        <w:t>работы.</w:t>
      </w:r>
    </w:p>
    <w:p w14:paraId="052BD425">
      <w:pPr>
        <w:spacing w:before="0"/>
        <w:ind w:left="832" w:right="833" w:firstLine="566"/>
        <w:jc w:val="both"/>
        <w:rPr>
          <w:sz w:val="24"/>
        </w:rPr>
      </w:pPr>
      <w:r>
        <w:rPr>
          <w:sz w:val="24"/>
        </w:rPr>
        <w:t xml:space="preserve">В рамках </w:t>
      </w:r>
      <w:r>
        <w:rPr>
          <w:b/>
          <w:sz w:val="24"/>
        </w:rPr>
        <w:t xml:space="preserve">коррекционно-развивающей деятельности </w:t>
      </w:r>
      <w:r>
        <w:rPr>
          <w:sz w:val="24"/>
        </w:rPr>
        <w:t>в школе реализуется программа О.</w:t>
      </w:r>
      <w:r>
        <w:rPr>
          <w:spacing w:val="1"/>
          <w:sz w:val="24"/>
        </w:rPr>
        <w:t xml:space="preserve"> </w:t>
      </w:r>
      <w:r>
        <w:rPr>
          <w:sz w:val="24"/>
        </w:rPr>
        <w:t>Хохлаевой</w:t>
      </w:r>
      <w:r>
        <w:rPr>
          <w:spacing w:val="3"/>
          <w:sz w:val="24"/>
        </w:rPr>
        <w:t xml:space="preserve"> </w:t>
      </w:r>
      <w:r>
        <w:rPr>
          <w:sz w:val="24"/>
        </w:rPr>
        <w:t>«Тропинка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6"/>
          <w:sz w:val="24"/>
        </w:rPr>
        <w:t xml:space="preserve"> </w:t>
      </w:r>
      <w:r>
        <w:rPr>
          <w:sz w:val="24"/>
        </w:rPr>
        <w:t>я», проводятся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2-4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классах</w:t>
      </w:r>
    </w:p>
    <w:p w14:paraId="2311659D">
      <w:pPr>
        <w:pStyle w:val="7"/>
        <w:spacing w:before="1"/>
        <w:ind w:left="832" w:right="839" w:firstLine="566"/>
        <w:jc w:val="both"/>
      </w:pPr>
      <w:r>
        <w:t>Помимо групповых занятий ведется и индивидуальная работа с детьми, нуждающимися в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-1"/>
        </w:rPr>
        <w:t xml:space="preserve"> </w:t>
      </w:r>
      <w:r>
        <w:t>поддержке.</w:t>
      </w:r>
    </w:p>
    <w:p w14:paraId="645CE51F">
      <w:pPr>
        <w:pStyle w:val="7"/>
        <w:ind w:left="832" w:right="827" w:firstLine="566"/>
        <w:jc w:val="both"/>
      </w:pPr>
      <w:r>
        <w:t>Содержание</w:t>
      </w:r>
      <w:r>
        <w:rPr>
          <w:spacing w:val="10"/>
        </w:rPr>
        <w:t xml:space="preserve"> </w:t>
      </w:r>
      <w:r>
        <w:t>всех</w:t>
      </w:r>
      <w:r>
        <w:rPr>
          <w:spacing w:val="14"/>
        </w:rPr>
        <w:t xml:space="preserve"> </w:t>
      </w:r>
      <w:r>
        <w:t>коррекционно-развивающих</w:t>
      </w:r>
      <w:r>
        <w:rPr>
          <w:spacing w:val="12"/>
        </w:rPr>
        <w:t xml:space="preserve"> </w:t>
      </w:r>
      <w:r>
        <w:t>занятий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тренингов</w:t>
      </w:r>
      <w:r>
        <w:rPr>
          <w:spacing w:val="9"/>
        </w:rPr>
        <w:t xml:space="preserve"> </w:t>
      </w:r>
      <w:r>
        <w:t>направлено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охрану</w:t>
      </w:r>
      <w:r>
        <w:rPr>
          <w:spacing w:val="-57"/>
        </w:rPr>
        <w:t xml:space="preserve"> </w:t>
      </w:r>
      <w:r>
        <w:t>и укрепление здоровья учащихся, коррекцию нарушений развития, формирование социально-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3"/>
        </w:rPr>
        <w:t xml:space="preserve"> </w:t>
      </w:r>
      <w:r>
        <w:t>умений</w:t>
      </w:r>
      <w:r>
        <w:rPr>
          <w:spacing w:val="-2"/>
        </w:rPr>
        <w:t xml:space="preserve"> </w:t>
      </w:r>
      <w:r>
        <w:t>и навыков.</w:t>
      </w:r>
    </w:p>
    <w:p w14:paraId="7A715A53">
      <w:pPr>
        <w:pStyle w:val="7"/>
        <w:ind w:left="832" w:right="827" w:firstLine="566"/>
        <w:jc w:val="both"/>
      </w:pPr>
      <w:r>
        <w:rPr>
          <w:b/>
        </w:rPr>
        <w:t>Просветительская</w:t>
      </w:r>
      <w:r>
        <w:rPr>
          <w:b/>
          <w:spacing w:val="1"/>
        </w:rPr>
        <w:t xml:space="preserve"> </w:t>
      </w:r>
      <w:r>
        <w:rPr>
          <w:b/>
        </w:rPr>
        <w:t>деятельность</w:t>
      </w:r>
      <w:r>
        <w:rPr>
          <w:b/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-57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выступления</w:t>
      </w:r>
      <w:r>
        <w:rPr>
          <w:spacing w:val="1"/>
        </w:rPr>
        <w:t xml:space="preserve"> </w:t>
      </w:r>
      <w:r>
        <w:t>педагогов-</w:t>
      </w:r>
      <w:r>
        <w:rPr>
          <w:spacing w:val="1"/>
        </w:rPr>
        <w:t xml:space="preserve"> </w:t>
      </w:r>
      <w:r>
        <w:t>психологов</w:t>
      </w:r>
      <w:r>
        <w:rPr>
          <w:spacing w:val="1"/>
        </w:rPr>
        <w:t xml:space="preserve"> </w:t>
      </w:r>
      <w:r>
        <w:t>на педагогических советах, родительских собраниях, классных часах, стендовую</w:t>
      </w:r>
      <w:r>
        <w:rPr>
          <w:spacing w:val="1"/>
        </w:rPr>
        <w:t xml:space="preserve"> </w:t>
      </w:r>
      <w:r>
        <w:t>информацию,</w:t>
      </w:r>
      <w:r>
        <w:rPr>
          <w:spacing w:val="-1"/>
        </w:rPr>
        <w:t xml:space="preserve"> </w:t>
      </w:r>
      <w:r>
        <w:t>статьи в</w:t>
      </w:r>
      <w:r>
        <w:rPr>
          <w:spacing w:val="-3"/>
        </w:rPr>
        <w:t xml:space="preserve"> </w:t>
      </w:r>
      <w:r>
        <w:t>Интернет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блоге.</w:t>
      </w:r>
    </w:p>
    <w:p w14:paraId="526273CB">
      <w:pPr>
        <w:pStyle w:val="7"/>
        <w:ind w:left="832" w:right="829" w:firstLine="566"/>
        <w:jc w:val="both"/>
      </w:pPr>
      <w:r>
        <w:t>Важным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психолого-педагогическом</w:t>
      </w:r>
      <w:r>
        <w:rPr>
          <w:spacing w:val="1"/>
        </w:rPr>
        <w:t xml:space="preserve"> </w:t>
      </w:r>
      <w:r>
        <w:t>сопровождении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rPr>
          <w:b/>
        </w:rPr>
        <w:t>консультационная деятельность</w:t>
      </w:r>
      <w:r>
        <w:t>, цель которой - оказание помощи учащимся, их родителям и</w:t>
      </w:r>
      <w:r>
        <w:rPr>
          <w:spacing w:val="1"/>
        </w:rPr>
        <w:t xml:space="preserve"> </w:t>
      </w:r>
      <w:r>
        <w:t>педагогам в решении актуальных задач развития, социализации, учебных трудностей, проблем</w:t>
      </w:r>
      <w:r>
        <w:rPr>
          <w:spacing w:val="1"/>
        </w:rPr>
        <w:t xml:space="preserve"> </w:t>
      </w:r>
      <w:r>
        <w:t>взаимоотношений. Консультирование носит характер индивидуальной или групповой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проводится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запросу</w:t>
      </w:r>
      <w:r>
        <w:rPr>
          <w:spacing w:val="-4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результатам</w:t>
      </w:r>
      <w:r>
        <w:rPr>
          <w:spacing w:val="-2"/>
        </w:rPr>
        <w:t xml:space="preserve"> </w:t>
      </w:r>
      <w:r>
        <w:t>психодиагностических</w:t>
      </w:r>
      <w:r>
        <w:rPr>
          <w:spacing w:val="2"/>
        </w:rPr>
        <w:t xml:space="preserve"> </w:t>
      </w:r>
      <w:r>
        <w:t>исследований.</w:t>
      </w:r>
    </w:p>
    <w:p w14:paraId="03631C76">
      <w:pPr>
        <w:pStyle w:val="7"/>
        <w:ind w:left="832" w:right="832" w:firstLine="566"/>
        <w:jc w:val="both"/>
      </w:pPr>
      <w:r>
        <w:t>Основными</w:t>
      </w:r>
      <w:r>
        <w:rPr>
          <w:spacing w:val="1"/>
        </w:rPr>
        <w:t xml:space="preserve"> </w:t>
      </w:r>
      <w:r>
        <w:t>вопросами,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консультацию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преодоление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учебе,</w:t>
      </w:r>
      <w:r>
        <w:rPr>
          <w:spacing w:val="1"/>
        </w:rPr>
        <w:t xml:space="preserve"> </w:t>
      </w:r>
      <w:r>
        <w:t>общении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поведении; развитие желания учиться; развитие отношений в детских коллективах; 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учителей;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черт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возможностей самоопределения и личностного развития; нормализация отношений в семье;</w:t>
      </w:r>
      <w:r>
        <w:rPr>
          <w:spacing w:val="1"/>
        </w:rPr>
        <w:t xml:space="preserve"> </w:t>
      </w:r>
      <w:r>
        <w:t>помощь</w:t>
      </w:r>
      <w:r>
        <w:rPr>
          <w:spacing w:val="-1"/>
        </w:rPr>
        <w:t xml:space="preserve"> </w:t>
      </w:r>
      <w:r>
        <w:t>старшеклассникам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выборе</w:t>
      </w:r>
      <w:r>
        <w:rPr>
          <w:spacing w:val="-2"/>
        </w:rPr>
        <w:t xml:space="preserve"> </w:t>
      </w:r>
      <w:r>
        <w:t>профессии.</w:t>
      </w:r>
    </w:p>
    <w:p w14:paraId="3DA0B2C3">
      <w:pPr>
        <w:pStyle w:val="7"/>
        <w:spacing w:before="1"/>
        <w:ind w:left="832" w:right="829" w:firstLine="566"/>
        <w:jc w:val="both"/>
      </w:pPr>
      <w:r>
        <w:t xml:space="preserve">В рамках </w:t>
      </w:r>
      <w:r>
        <w:rPr>
          <w:b/>
        </w:rPr>
        <w:t xml:space="preserve">экспертной деятельности </w:t>
      </w:r>
      <w:r>
        <w:t>осуществляется посещение уроков с целью изучения</w:t>
      </w:r>
      <w:r>
        <w:rPr>
          <w:spacing w:val="1"/>
        </w:rPr>
        <w:t xml:space="preserve"> </w:t>
      </w:r>
      <w:r>
        <w:t>психологического климата на уроке. В результате анализа проведенных исследований даются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оптимизации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атмосферы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уроке,</w:t>
      </w:r>
      <w:r>
        <w:rPr>
          <w:spacing w:val="1"/>
        </w:rPr>
        <w:t xml:space="preserve"> </w:t>
      </w:r>
      <w:r>
        <w:t>нормализации</w:t>
      </w:r>
      <w:r>
        <w:rPr>
          <w:spacing w:val="-1"/>
        </w:rPr>
        <w:t xml:space="preserve"> </w:t>
      </w:r>
      <w:r>
        <w:t>отношений между</w:t>
      </w:r>
      <w:r>
        <w:rPr>
          <w:spacing w:val="-2"/>
        </w:rPr>
        <w:t xml:space="preserve"> </w:t>
      </w:r>
      <w:r>
        <w:t>учащимися и</w:t>
      </w:r>
      <w:r>
        <w:rPr>
          <w:spacing w:val="3"/>
        </w:rPr>
        <w:t xml:space="preserve"> </w:t>
      </w:r>
      <w:r>
        <w:t>педагогами.</w:t>
      </w:r>
    </w:p>
    <w:p w14:paraId="03AD8F2B">
      <w:pPr>
        <w:pStyle w:val="7"/>
        <w:ind w:left="832" w:right="825" w:firstLine="566"/>
        <w:jc w:val="both"/>
      </w:pP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экспертной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педагоги-психологи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психолого-педагогическом</w:t>
      </w:r>
      <w:r>
        <w:rPr>
          <w:spacing w:val="1"/>
        </w:rPr>
        <w:t xml:space="preserve"> </w:t>
      </w:r>
      <w:r>
        <w:t>консилиуме.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-</w:t>
      </w:r>
      <w:r>
        <w:rPr>
          <w:spacing w:val="6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характера и причин отклонений в интеллектуальном развитии учащихся, причин затруднений в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поведении.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ПМПк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«группы</w:t>
      </w:r>
      <w:r>
        <w:rPr>
          <w:spacing w:val="1"/>
        </w:rPr>
        <w:t xml:space="preserve"> </w:t>
      </w:r>
      <w:r>
        <w:t>риск»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-1"/>
        </w:rPr>
        <w:t xml:space="preserve"> </w:t>
      </w:r>
      <w:r>
        <w:t>коррекционно-развивающий</w:t>
      </w:r>
      <w:r>
        <w:rPr>
          <w:spacing w:val="-1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сопровождения</w:t>
      </w:r>
      <w:r>
        <w:rPr>
          <w:spacing w:val="-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детей.</w:t>
      </w:r>
    </w:p>
    <w:p w14:paraId="0E226BF4">
      <w:pPr>
        <w:pStyle w:val="7"/>
        <w:ind w:left="832" w:right="833" w:firstLine="566"/>
        <w:jc w:val="both"/>
      </w:pPr>
      <w:r>
        <w:t>Психолого-педагогическое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реализуют</w:t>
      </w:r>
      <w:r>
        <w:rPr>
          <w:spacing w:val="1"/>
        </w:rPr>
        <w:t xml:space="preserve"> </w:t>
      </w:r>
      <w:r>
        <w:t>психолог,</w:t>
      </w:r>
      <w:r>
        <w:rPr>
          <w:spacing w:val="1"/>
        </w:rPr>
        <w:t xml:space="preserve"> </w:t>
      </w:r>
      <w:r>
        <w:t>логопед,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педагог.</w:t>
      </w:r>
    </w:p>
    <w:p w14:paraId="46088091">
      <w:pPr>
        <w:pStyle w:val="7"/>
        <w:spacing w:before="5"/>
        <w:ind w:left="0"/>
      </w:pPr>
    </w:p>
    <w:p w14:paraId="415FA226">
      <w:pPr>
        <w:spacing w:before="0"/>
        <w:ind w:left="3010" w:right="1801" w:hanging="1193"/>
        <w:jc w:val="left"/>
        <w:rPr>
          <w:b/>
          <w:sz w:val="24"/>
        </w:rPr>
      </w:pPr>
      <w:r>
        <w:rPr>
          <w:b/>
          <w:sz w:val="24"/>
        </w:rPr>
        <w:t>Комплекс мероприятий по созданию Психолого-педагогических условий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программы</w:t>
      </w:r>
    </w:p>
    <w:p w14:paraId="5EFC9E78">
      <w:pPr>
        <w:pStyle w:val="7"/>
        <w:spacing w:before="3"/>
        <w:ind w:left="0"/>
        <w:rPr>
          <w:b/>
        </w:r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"/>
        <w:gridCol w:w="2725"/>
        <w:gridCol w:w="3483"/>
        <w:gridCol w:w="662"/>
        <w:gridCol w:w="589"/>
        <w:gridCol w:w="454"/>
        <w:gridCol w:w="992"/>
        <w:gridCol w:w="1419"/>
      </w:tblGrid>
      <w:tr w14:paraId="24446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423" w:type="dxa"/>
          </w:tcPr>
          <w:p w14:paraId="7FEBDEB4">
            <w:pPr>
              <w:pStyle w:val="11"/>
              <w:spacing w:line="258" w:lineRule="exact"/>
              <w:ind w:left="22"/>
              <w:jc w:val="center"/>
              <w:rPr>
                <w:sz w:val="23"/>
              </w:rPr>
            </w:pPr>
            <w:r>
              <w:rPr>
                <w:w w:val="100"/>
                <w:sz w:val="23"/>
              </w:rPr>
              <w:t>№</w:t>
            </w:r>
          </w:p>
        </w:tc>
        <w:tc>
          <w:tcPr>
            <w:tcW w:w="2725" w:type="dxa"/>
          </w:tcPr>
          <w:p w14:paraId="5DAE87C3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</w:tc>
        <w:tc>
          <w:tcPr>
            <w:tcW w:w="3483" w:type="dxa"/>
          </w:tcPr>
          <w:p w14:paraId="053CA51D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1705" w:type="dxa"/>
            <w:gridSpan w:val="3"/>
          </w:tcPr>
          <w:p w14:paraId="205B9B12">
            <w:pPr>
              <w:pStyle w:val="11"/>
              <w:spacing w:line="247" w:lineRule="exact"/>
              <w:ind w:left="109"/>
              <w:rPr>
                <w:sz w:val="22"/>
              </w:rPr>
            </w:pPr>
            <w:r>
              <w:rPr>
                <w:sz w:val="22"/>
              </w:rPr>
              <w:t>Ответственные</w:t>
            </w:r>
          </w:p>
        </w:tc>
        <w:tc>
          <w:tcPr>
            <w:tcW w:w="992" w:type="dxa"/>
          </w:tcPr>
          <w:p w14:paraId="12760A6E">
            <w:pPr>
              <w:pStyle w:val="11"/>
              <w:spacing w:line="247" w:lineRule="exact"/>
              <w:ind w:left="104"/>
              <w:rPr>
                <w:sz w:val="22"/>
              </w:rPr>
            </w:pPr>
            <w:r>
              <w:rPr>
                <w:sz w:val="22"/>
              </w:rPr>
              <w:t>Сроки</w:t>
            </w:r>
          </w:p>
        </w:tc>
        <w:tc>
          <w:tcPr>
            <w:tcW w:w="1419" w:type="dxa"/>
          </w:tcPr>
          <w:p w14:paraId="1AFB04C5">
            <w:pPr>
              <w:pStyle w:val="11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Ожидаемые</w:t>
            </w:r>
          </w:p>
          <w:p w14:paraId="66639BA4">
            <w:pPr>
              <w:pStyle w:val="11"/>
              <w:spacing w:before="1" w:line="238" w:lineRule="exact"/>
              <w:ind w:left="105"/>
              <w:rPr>
                <w:sz w:val="22"/>
              </w:rPr>
            </w:pPr>
            <w:r>
              <w:rPr>
                <w:sz w:val="22"/>
              </w:rPr>
              <w:t>результаты</w:t>
            </w:r>
          </w:p>
        </w:tc>
      </w:tr>
      <w:tr w14:paraId="37302D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423" w:type="dxa"/>
            <w:tcBorders>
              <w:bottom w:val="nil"/>
            </w:tcBorders>
          </w:tcPr>
          <w:p w14:paraId="110F9DEC">
            <w:pPr>
              <w:pStyle w:val="11"/>
              <w:spacing w:line="320" w:lineRule="exact"/>
              <w:ind w:right="56"/>
              <w:jc w:val="center"/>
              <w:rPr>
                <w:b/>
                <w:sz w:val="28"/>
              </w:rPr>
            </w:pPr>
            <w:r>
              <w:rPr>
                <w:b/>
                <w:color w:val="365F91"/>
                <w:w w:val="100"/>
                <w:sz w:val="28"/>
              </w:rPr>
              <w:t>1</w:t>
            </w:r>
          </w:p>
        </w:tc>
        <w:tc>
          <w:tcPr>
            <w:tcW w:w="2725" w:type="dxa"/>
            <w:tcBorders>
              <w:bottom w:val="nil"/>
            </w:tcBorders>
          </w:tcPr>
          <w:p w14:paraId="4D2FA741">
            <w:pPr>
              <w:pStyle w:val="11"/>
              <w:ind w:left="110" w:right="8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преемственных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связей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67724FDD">
            <w:pPr>
              <w:pStyle w:val="11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дошкольным</w:t>
            </w:r>
          </w:p>
        </w:tc>
        <w:tc>
          <w:tcPr>
            <w:tcW w:w="3483" w:type="dxa"/>
            <w:tcBorders>
              <w:bottom w:val="nil"/>
            </w:tcBorders>
          </w:tcPr>
          <w:p w14:paraId="576B39FB">
            <w:pPr>
              <w:pStyle w:val="11"/>
              <w:tabs>
                <w:tab w:val="left" w:pos="1315"/>
                <w:tab w:val="left" w:pos="2143"/>
                <w:tab w:val="left" w:pos="2659"/>
              </w:tabs>
              <w:spacing w:line="242" w:lineRule="auto"/>
              <w:ind w:left="109" w:right="93"/>
              <w:rPr>
                <w:sz w:val="22"/>
              </w:rPr>
            </w:pPr>
            <w:r>
              <w:rPr>
                <w:sz w:val="22"/>
              </w:rPr>
              <w:t>круглый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стол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МДОУ,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психологическое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тестирование</w:t>
            </w:r>
          </w:p>
        </w:tc>
        <w:tc>
          <w:tcPr>
            <w:tcW w:w="662" w:type="dxa"/>
            <w:tcBorders>
              <w:bottom w:val="nil"/>
              <w:right w:val="nil"/>
            </w:tcBorders>
          </w:tcPr>
          <w:p w14:paraId="5325A2DE">
            <w:pPr>
              <w:pStyle w:val="11"/>
              <w:spacing w:line="242" w:lineRule="auto"/>
              <w:ind w:left="109" w:right="48"/>
              <w:rPr>
                <w:sz w:val="22"/>
              </w:rPr>
            </w:pPr>
            <w:r>
              <w:rPr>
                <w:sz w:val="22"/>
              </w:rPr>
              <w:t>зам.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УВР,</w:t>
            </w:r>
          </w:p>
        </w:tc>
        <w:tc>
          <w:tcPr>
            <w:tcW w:w="589" w:type="dxa"/>
            <w:tcBorders>
              <w:left w:val="nil"/>
              <w:bottom w:val="nil"/>
              <w:right w:val="nil"/>
            </w:tcBorders>
          </w:tcPr>
          <w:p w14:paraId="42B6AB72">
            <w:pPr>
              <w:pStyle w:val="11"/>
              <w:spacing w:line="247" w:lineRule="exact"/>
              <w:ind w:left="73"/>
              <w:rPr>
                <w:sz w:val="22"/>
              </w:rPr>
            </w:pPr>
            <w:r>
              <w:rPr>
                <w:sz w:val="22"/>
              </w:rPr>
              <w:t>дир.</w:t>
            </w:r>
          </w:p>
        </w:tc>
        <w:tc>
          <w:tcPr>
            <w:tcW w:w="454" w:type="dxa"/>
            <w:tcBorders>
              <w:left w:val="nil"/>
              <w:bottom w:val="nil"/>
            </w:tcBorders>
          </w:tcPr>
          <w:p w14:paraId="57C6C06C">
            <w:pPr>
              <w:pStyle w:val="11"/>
              <w:spacing w:line="247" w:lineRule="exact"/>
              <w:ind w:left="123"/>
              <w:rPr>
                <w:sz w:val="22"/>
              </w:rPr>
            </w:pPr>
            <w:r>
              <w:rPr>
                <w:sz w:val="22"/>
              </w:rPr>
              <w:t>по</w:t>
            </w:r>
          </w:p>
        </w:tc>
        <w:tc>
          <w:tcPr>
            <w:tcW w:w="992" w:type="dxa"/>
            <w:tcBorders>
              <w:bottom w:val="nil"/>
            </w:tcBorders>
          </w:tcPr>
          <w:p w14:paraId="08237A67">
            <w:pPr>
              <w:pStyle w:val="11"/>
              <w:ind w:left="104" w:right="122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9" w:type="dxa"/>
            <w:tcBorders>
              <w:bottom w:val="nil"/>
            </w:tcBorders>
          </w:tcPr>
          <w:p w14:paraId="69770C22">
            <w:pPr>
              <w:pStyle w:val="11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информация</w:t>
            </w:r>
          </w:p>
        </w:tc>
      </w:tr>
      <w:tr w14:paraId="048E78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23" w:type="dxa"/>
            <w:tcBorders>
              <w:top w:val="nil"/>
              <w:bottom w:val="nil"/>
            </w:tcBorders>
          </w:tcPr>
          <w:p w14:paraId="639F845E">
            <w:pPr>
              <w:pStyle w:val="11"/>
              <w:rPr>
                <w:sz w:val="20"/>
              </w:rPr>
            </w:pPr>
          </w:p>
        </w:tc>
        <w:tc>
          <w:tcPr>
            <w:tcW w:w="2725" w:type="dxa"/>
            <w:tcBorders>
              <w:top w:val="nil"/>
              <w:bottom w:val="nil"/>
            </w:tcBorders>
          </w:tcPr>
          <w:p w14:paraId="4D21AE9F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образовательным</w:t>
            </w:r>
          </w:p>
        </w:tc>
        <w:tc>
          <w:tcPr>
            <w:tcW w:w="3483" w:type="dxa"/>
            <w:tcBorders>
              <w:top w:val="nil"/>
              <w:bottom w:val="nil"/>
            </w:tcBorders>
          </w:tcPr>
          <w:p w14:paraId="75216D92">
            <w:pPr>
              <w:pStyle w:val="11"/>
              <w:rPr>
                <w:sz w:val="20"/>
              </w:rPr>
            </w:pPr>
          </w:p>
        </w:tc>
        <w:tc>
          <w:tcPr>
            <w:tcW w:w="662" w:type="dxa"/>
            <w:tcBorders>
              <w:top w:val="nil"/>
              <w:bottom w:val="nil"/>
              <w:right w:val="nil"/>
            </w:tcBorders>
          </w:tcPr>
          <w:p w14:paraId="14BF1A37">
            <w:pPr>
              <w:pStyle w:val="11"/>
              <w:rPr>
                <w:sz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 w14:paraId="59712237">
            <w:pPr>
              <w:pStyle w:val="11"/>
              <w:rPr>
                <w:sz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14:paraId="75893FB3">
            <w:pPr>
              <w:pStyle w:val="11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86AEF1F">
            <w:pPr>
              <w:pStyle w:val="11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764A6E4">
            <w:pPr>
              <w:pStyle w:val="11"/>
              <w:rPr>
                <w:sz w:val="20"/>
              </w:rPr>
            </w:pPr>
          </w:p>
        </w:tc>
      </w:tr>
      <w:tr w14:paraId="38038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423" w:type="dxa"/>
            <w:tcBorders>
              <w:top w:val="nil"/>
            </w:tcBorders>
          </w:tcPr>
          <w:p w14:paraId="76401C92">
            <w:pPr>
              <w:pStyle w:val="11"/>
              <w:rPr>
                <w:sz w:val="20"/>
              </w:rPr>
            </w:pPr>
          </w:p>
        </w:tc>
        <w:tc>
          <w:tcPr>
            <w:tcW w:w="2725" w:type="dxa"/>
            <w:tcBorders>
              <w:top w:val="nil"/>
            </w:tcBorders>
          </w:tcPr>
          <w:p w14:paraId="4A6F28E1">
            <w:pPr>
              <w:pStyle w:val="11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учреждением</w:t>
            </w:r>
          </w:p>
        </w:tc>
        <w:tc>
          <w:tcPr>
            <w:tcW w:w="3483" w:type="dxa"/>
            <w:tcBorders>
              <w:top w:val="nil"/>
            </w:tcBorders>
          </w:tcPr>
          <w:p w14:paraId="131E27B1">
            <w:pPr>
              <w:pStyle w:val="11"/>
              <w:rPr>
                <w:sz w:val="20"/>
              </w:rPr>
            </w:pPr>
          </w:p>
        </w:tc>
        <w:tc>
          <w:tcPr>
            <w:tcW w:w="662" w:type="dxa"/>
            <w:tcBorders>
              <w:top w:val="nil"/>
              <w:right w:val="nil"/>
            </w:tcBorders>
          </w:tcPr>
          <w:p w14:paraId="7803881E">
            <w:pPr>
              <w:pStyle w:val="11"/>
              <w:rPr>
                <w:sz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2C6DC314">
            <w:pPr>
              <w:pStyle w:val="11"/>
              <w:rPr>
                <w:sz w:val="20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14:paraId="0D3172B6">
            <w:pPr>
              <w:pStyle w:val="11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57784395">
            <w:pPr>
              <w:pStyle w:val="11"/>
              <w:rPr>
                <w:sz w:val="20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42E38607">
            <w:pPr>
              <w:pStyle w:val="11"/>
              <w:rPr>
                <w:sz w:val="20"/>
              </w:rPr>
            </w:pPr>
          </w:p>
        </w:tc>
      </w:tr>
      <w:tr w14:paraId="2DEE8C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1" w:hRule="atLeast"/>
        </w:trPr>
        <w:tc>
          <w:tcPr>
            <w:tcW w:w="423" w:type="dxa"/>
            <w:tcBorders>
              <w:bottom w:val="nil"/>
            </w:tcBorders>
          </w:tcPr>
          <w:p w14:paraId="15ACAEC2">
            <w:pPr>
              <w:pStyle w:val="11"/>
              <w:spacing w:line="320" w:lineRule="exact"/>
              <w:ind w:right="56"/>
              <w:jc w:val="center"/>
              <w:rPr>
                <w:b/>
                <w:sz w:val="28"/>
              </w:rPr>
            </w:pPr>
            <w:r>
              <w:rPr>
                <w:b/>
                <w:color w:val="365F91"/>
                <w:w w:val="100"/>
                <w:sz w:val="28"/>
              </w:rPr>
              <w:t>2</w:t>
            </w:r>
          </w:p>
        </w:tc>
        <w:tc>
          <w:tcPr>
            <w:tcW w:w="2725" w:type="dxa"/>
            <w:tcBorders>
              <w:bottom w:val="nil"/>
            </w:tcBorders>
          </w:tcPr>
          <w:p w14:paraId="39FEECA4">
            <w:pPr>
              <w:pStyle w:val="11"/>
              <w:tabs>
                <w:tab w:val="left" w:pos="1476"/>
                <w:tab w:val="left" w:pos="2489"/>
              </w:tabs>
              <w:ind w:left="110" w:right="9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психолого-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</w:p>
          <w:p w14:paraId="2ABE4DB4">
            <w:pPr>
              <w:pStyle w:val="11"/>
              <w:tabs>
                <w:tab w:val="left" w:pos="2489"/>
              </w:tabs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</w:p>
        </w:tc>
        <w:tc>
          <w:tcPr>
            <w:tcW w:w="3483" w:type="dxa"/>
            <w:vMerge w:val="restart"/>
          </w:tcPr>
          <w:p w14:paraId="7FD130B7">
            <w:pPr>
              <w:pStyle w:val="11"/>
              <w:tabs>
                <w:tab w:val="left" w:pos="2594"/>
              </w:tabs>
              <w:ind w:left="109" w:right="94"/>
              <w:jc w:val="both"/>
              <w:rPr>
                <w:sz w:val="22"/>
              </w:rPr>
            </w:pPr>
            <w:r>
              <w:rPr>
                <w:sz w:val="22"/>
              </w:rPr>
              <w:t>*в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рамках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семинаров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учителей;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*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рамках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педагогических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советов;</w:t>
            </w:r>
          </w:p>
          <w:p w14:paraId="262F9F7C">
            <w:pPr>
              <w:pStyle w:val="11"/>
              <w:tabs>
                <w:tab w:val="left" w:pos="1266"/>
                <w:tab w:val="left" w:pos="2701"/>
              </w:tabs>
              <w:ind w:left="109" w:right="93"/>
              <w:rPr>
                <w:sz w:val="22"/>
              </w:rPr>
            </w:pPr>
            <w:r>
              <w:rPr>
                <w:sz w:val="22"/>
              </w:rPr>
              <w:t>*индивидуальное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консультирование;</w:t>
            </w:r>
            <w:r>
              <w:rPr>
                <w:spacing w:val="32"/>
                <w:sz w:val="22"/>
              </w:rPr>
              <w:t xml:space="preserve"> </w:t>
            </w:r>
            <w:r>
              <w:rPr>
                <w:sz w:val="22"/>
              </w:rPr>
              <w:t>*родительские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собрания,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Оформление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стенда,</w:t>
            </w:r>
          </w:p>
          <w:p w14:paraId="0D9A0502">
            <w:pPr>
              <w:pStyle w:val="11"/>
              <w:spacing w:line="237" w:lineRule="exact"/>
              <w:ind w:left="109"/>
              <w:rPr>
                <w:sz w:val="22"/>
              </w:rPr>
            </w:pPr>
            <w:r>
              <w:rPr>
                <w:sz w:val="22"/>
              </w:rPr>
              <w:t>памятки,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буклеты</w:t>
            </w:r>
          </w:p>
        </w:tc>
        <w:tc>
          <w:tcPr>
            <w:tcW w:w="1705" w:type="dxa"/>
            <w:gridSpan w:val="3"/>
            <w:vMerge w:val="restart"/>
          </w:tcPr>
          <w:p w14:paraId="3F897D2F">
            <w:pPr>
              <w:pStyle w:val="11"/>
              <w:spacing w:line="242" w:lineRule="auto"/>
              <w:ind w:left="109"/>
              <w:rPr>
                <w:sz w:val="22"/>
              </w:rPr>
            </w:pPr>
            <w:r>
              <w:rPr>
                <w:sz w:val="22"/>
              </w:rPr>
              <w:t>зам.</w:t>
            </w:r>
            <w:r>
              <w:rPr>
                <w:spacing w:val="26"/>
                <w:sz w:val="22"/>
              </w:rPr>
              <w:t xml:space="preserve"> </w:t>
            </w:r>
            <w:r>
              <w:rPr>
                <w:sz w:val="22"/>
              </w:rPr>
              <w:t>директора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УВР,</w:t>
            </w:r>
          </w:p>
          <w:p w14:paraId="69B45629">
            <w:pPr>
              <w:pStyle w:val="11"/>
              <w:tabs>
                <w:tab w:val="left" w:pos="824"/>
              </w:tabs>
              <w:ind w:left="109" w:right="96" w:firstLine="55"/>
              <w:rPr>
                <w:sz w:val="22"/>
              </w:rPr>
            </w:pPr>
            <w:r>
              <w:rPr>
                <w:sz w:val="22"/>
              </w:rPr>
              <w:t>соц.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педагог,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</w:t>
            </w:r>
          </w:p>
        </w:tc>
        <w:tc>
          <w:tcPr>
            <w:tcW w:w="992" w:type="dxa"/>
            <w:tcBorders>
              <w:bottom w:val="nil"/>
            </w:tcBorders>
          </w:tcPr>
          <w:p w14:paraId="667FDDE7">
            <w:pPr>
              <w:pStyle w:val="11"/>
              <w:ind w:left="104" w:right="122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9" w:type="dxa"/>
            <w:tcBorders>
              <w:bottom w:val="nil"/>
            </w:tcBorders>
          </w:tcPr>
          <w:p w14:paraId="6CF4199E">
            <w:pPr>
              <w:pStyle w:val="11"/>
              <w:ind w:left="105" w:right="103"/>
              <w:rPr>
                <w:sz w:val="22"/>
              </w:rPr>
            </w:pPr>
            <w:r>
              <w:rPr>
                <w:sz w:val="22"/>
              </w:rPr>
              <w:t>информацио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материалы,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рекомендац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ии</w:t>
            </w:r>
          </w:p>
        </w:tc>
      </w:tr>
      <w:tr w14:paraId="1BC2C0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423" w:type="dxa"/>
            <w:tcBorders>
              <w:top w:val="nil"/>
            </w:tcBorders>
          </w:tcPr>
          <w:p w14:paraId="64E533F8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  <w:tcBorders>
              <w:top w:val="nil"/>
            </w:tcBorders>
          </w:tcPr>
          <w:p w14:paraId="0EACB63A">
            <w:pPr>
              <w:pStyle w:val="11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административных</w:t>
            </w:r>
          </w:p>
        </w:tc>
        <w:tc>
          <w:tcPr>
            <w:tcW w:w="3483" w:type="dxa"/>
            <w:vMerge w:val="continue"/>
            <w:tcBorders>
              <w:top w:val="nil"/>
            </w:tcBorders>
          </w:tcPr>
          <w:p w14:paraId="463289A6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  <w:gridSpan w:val="3"/>
            <w:vMerge w:val="continue"/>
            <w:tcBorders>
              <w:top w:val="nil"/>
            </w:tcBorders>
          </w:tcPr>
          <w:p w14:paraId="3860FDB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15EB84B7">
            <w:pPr>
              <w:pStyle w:val="11"/>
              <w:rPr>
                <w:sz w:val="2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094DF2DB">
            <w:pPr>
              <w:pStyle w:val="11"/>
              <w:rPr>
                <w:sz w:val="22"/>
              </w:rPr>
            </w:pPr>
          </w:p>
        </w:tc>
      </w:tr>
    </w:tbl>
    <w:p w14:paraId="5E991BA1">
      <w:pPr>
        <w:spacing w:after="0"/>
        <w:rPr>
          <w:sz w:val="22"/>
        </w:rPr>
        <w:sectPr>
          <w:pgSz w:w="11910" w:h="16840"/>
          <w:pgMar w:top="1040" w:right="20" w:bottom="940" w:left="300" w:header="0" w:footer="574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"/>
        <w:gridCol w:w="2725"/>
        <w:gridCol w:w="3483"/>
        <w:gridCol w:w="1702"/>
        <w:gridCol w:w="991"/>
        <w:gridCol w:w="1418"/>
      </w:tblGrid>
      <w:tr w14:paraId="767E3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423" w:type="dxa"/>
          </w:tcPr>
          <w:p w14:paraId="24636CE7">
            <w:pPr>
              <w:pStyle w:val="11"/>
              <w:rPr>
                <w:sz w:val="20"/>
              </w:rPr>
            </w:pPr>
          </w:p>
        </w:tc>
        <w:tc>
          <w:tcPr>
            <w:tcW w:w="2725" w:type="dxa"/>
          </w:tcPr>
          <w:p w14:paraId="1F217863">
            <w:pPr>
              <w:pStyle w:val="11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работников,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3483" w:type="dxa"/>
          </w:tcPr>
          <w:p w14:paraId="66AA60A4">
            <w:pPr>
              <w:pStyle w:val="11"/>
              <w:rPr>
                <w:sz w:val="20"/>
              </w:rPr>
            </w:pPr>
          </w:p>
        </w:tc>
        <w:tc>
          <w:tcPr>
            <w:tcW w:w="1702" w:type="dxa"/>
          </w:tcPr>
          <w:p w14:paraId="7D9CFC29">
            <w:pPr>
              <w:pStyle w:val="11"/>
              <w:rPr>
                <w:sz w:val="20"/>
              </w:rPr>
            </w:pPr>
          </w:p>
        </w:tc>
        <w:tc>
          <w:tcPr>
            <w:tcW w:w="991" w:type="dxa"/>
          </w:tcPr>
          <w:p w14:paraId="41589ACB">
            <w:pPr>
              <w:pStyle w:val="11"/>
              <w:rPr>
                <w:sz w:val="20"/>
              </w:rPr>
            </w:pPr>
          </w:p>
        </w:tc>
        <w:tc>
          <w:tcPr>
            <w:tcW w:w="1418" w:type="dxa"/>
          </w:tcPr>
          <w:p w14:paraId="19DEF50D">
            <w:pPr>
              <w:pStyle w:val="11"/>
              <w:rPr>
                <w:sz w:val="20"/>
              </w:rPr>
            </w:pPr>
          </w:p>
        </w:tc>
      </w:tr>
      <w:tr w14:paraId="088B7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3" w:hRule="atLeast"/>
        </w:trPr>
        <w:tc>
          <w:tcPr>
            <w:tcW w:w="423" w:type="dxa"/>
          </w:tcPr>
          <w:p w14:paraId="04A1E7E6">
            <w:pPr>
              <w:pStyle w:val="11"/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color w:val="365F91"/>
                <w:w w:val="100"/>
                <w:sz w:val="28"/>
              </w:rPr>
              <w:t>3</w:t>
            </w:r>
          </w:p>
        </w:tc>
        <w:tc>
          <w:tcPr>
            <w:tcW w:w="2725" w:type="dxa"/>
          </w:tcPr>
          <w:p w14:paraId="0FDAC749">
            <w:pPr>
              <w:pStyle w:val="11"/>
              <w:ind w:left="110" w:right="791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процесса:</w:t>
            </w:r>
          </w:p>
          <w:p w14:paraId="32E84455">
            <w:pPr>
              <w:pStyle w:val="11"/>
              <w:tabs>
                <w:tab w:val="left" w:pos="2489"/>
              </w:tabs>
              <w:ind w:left="110" w:right="94"/>
              <w:rPr>
                <w:sz w:val="24"/>
              </w:rPr>
            </w:pPr>
            <w:r>
              <w:rPr>
                <w:sz w:val="24"/>
              </w:rPr>
              <w:t>Сохранение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 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Дифференциация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3483" w:type="dxa"/>
          </w:tcPr>
          <w:p w14:paraId="397A54C4">
            <w:pPr>
              <w:pStyle w:val="11"/>
              <w:tabs>
                <w:tab w:val="left" w:pos="1683"/>
                <w:tab w:val="left" w:pos="1997"/>
                <w:tab w:val="left" w:pos="3258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Формирование ценности здоровья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безопасного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жизни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(вопросы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экологической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культуры,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здорового</w:t>
            </w:r>
            <w:r>
              <w:rPr>
                <w:sz w:val="22"/>
              </w:rPr>
              <w:tab/>
            </w:r>
            <w:r>
              <w:rPr>
                <w:spacing w:val="-3"/>
                <w:sz w:val="22"/>
              </w:rPr>
              <w:t>и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безопасного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поведения»).</w:t>
            </w:r>
          </w:p>
        </w:tc>
        <w:tc>
          <w:tcPr>
            <w:tcW w:w="1702" w:type="dxa"/>
          </w:tcPr>
          <w:p w14:paraId="3727BDC5">
            <w:pPr>
              <w:pStyle w:val="11"/>
              <w:ind w:left="109" w:right="644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</w:p>
        </w:tc>
        <w:tc>
          <w:tcPr>
            <w:tcW w:w="991" w:type="dxa"/>
          </w:tcPr>
          <w:p w14:paraId="2499D5C9">
            <w:pPr>
              <w:pStyle w:val="11"/>
              <w:ind w:left="107" w:right="118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5DA9315A">
            <w:pPr>
              <w:pStyle w:val="11"/>
              <w:tabs>
                <w:tab w:val="left" w:pos="531"/>
                <w:tab w:val="left" w:pos="1201"/>
              </w:tabs>
              <w:ind w:left="109" w:right="94"/>
              <w:rPr>
                <w:sz w:val="22"/>
              </w:rPr>
            </w:pPr>
            <w:r>
              <w:rPr>
                <w:sz w:val="22"/>
              </w:rPr>
              <w:t>Формирован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ие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понятий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представлен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ий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о</w:t>
            </w:r>
          </w:p>
          <w:p w14:paraId="540396B3">
            <w:pPr>
              <w:pStyle w:val="11"/>
              <w:ind w:left="109" w:right="89"/>
              <w:rPr>
                <w:sz w:val="22"/>
              </w:rPr>
            </w:pPr>
            <w:r>
              <w:rPr>
                <w:sz w:val="22"/>
              </w:rPr>
              <w:t>психологиче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ском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здоровье.</w:t>
            </w:r>
          </w:p>
        </w:tc>
      </w:tr>
      <w:tr w14:paraId="380A07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1" w:hRule="atLeast"/>
        </w:trPr>
        <w:tc>
          <w:tcPr>
            <w:tcW w:w="423" w:type="dxa"/>
          </w:tcPr>
          <w:p w14:paraId="0D15D5C1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587C999D">
            <w:pPr>
              <w:pStyle w:val="11"/>
              <w:ind w:left="110" w:right="85"/>
              <w:rPr>
                <w:sz w:val="24"/>
              </w:rPr>
            </w:pPr>
            <w:r>
              <w:rPr>
                <w:sz w:val="24"/>
              </w:rPr>
              <w:t>3.2.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Дифференциация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3483" w:type="dxa"/>
          </w:tcPr>
          <w:p w14:paraId="72416EF4">
            <w:pPr>
              <w:pStyle w:val="1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Обеспечение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индивидуального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подхода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обучении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внеурочной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деятельности</w:t>
            </w:r>
          </w:p>
        </w:tc>
        <w:tc>
          <w:tcPr>
            <w:tcW w:w="1702" w:type="dxa"/>
          </w:tcPr>
          <w:p w14:paraId="4078DFBC">
            <w:pPr>
              <w:pStyle w:val="11"/>
              <w:ind w:left="109" w:right="553"/>
              <w:rPr>
                <w:sz w:val="22"/>
              </w:rPr>
            </w:pPr>
            <w:r>
              <w:rPr>
                <w:sz w:val="22"/>
              </w:rPr>
              <w:t>Педагог-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учителя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начальных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классов</w:t>
            </w:r>
          </w:p>
        </w:tc>
        <w:tc>
          <w:tcPr>
            <w:tcW w:w="991" w:type="dxa"/>
          </w:tcPr>
          <w:p w14:paraId="4229C027">
            <w:pPr>
              <w:pStyle w:val="11"/>
              <w:spacing w:line="241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2084F5A5">
            <w:pPr>
              <w:pStyle w:val="11"/>
              <w:spacing w:before="2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66E5E2C2">
            <w:pPr>
              <w:pStyle w:val="11"/>
              <w:ind w:left="109" w:right="79"/>
              <w:rPr>
                <w:sz w:val="22"/>
              </w:rPr>
            </w:pPr>
            <w:r>
              <w:rPr>
                <w:sz w:val="22"/>
              </w:rPr>
              <w:t>Диагностика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индивидуал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ьных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образовател</w:t>
            </w:r>
          </w:p>
          <w:p w14:paraId="09613A85">
            <w:pPr>
              <w:pStyle w:val="11"/>
              <w:spacing w:line="254" w:lineRule="exact"/>
              <w:ind w:left="109" w:right="232"/>
              <w:rPr>
                <w:sz w:val="22"/>
              </w:rPr>
            </w:pPr>
            <w:r>
              <w:rPr>
                <w:sz w:val="22"/>
              </w:rPr>
              <w:t>ьных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маршрутов</w:t>
            </w:r>
          </w:p>
        </w:tc>
      </w:tr>
      <w:tr w14:paraId="062F5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9" w:hRule="atLeast"/>
        </w:trPr>
        <w:tc>
          <w:tcPr>
            <w:tcW w:w="423" w:type="dxa"/>
          </w:tcPr>
          <w:p w14:paraId="3FE010E4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5C2EE107">
            <w:pPr>
              <w:pStyle w:val="11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3.3.Мониторинг</w:t>
            </w:r>
          </w:p>
          <w:p w14:paraId="79C55591">
            <w:pPr>
              <w:pStyle w:val="11"/>
              <w:tabs>
                <w:tab w:val="left" w:pos="2489"/>
              </w:tabs>
              <w:ind w:left="110" w:right="94"/>
              <w:rPr>
                <w:sz w:val="24"/>
              </w:rPr>
            </w:pPr>
            <w:r>
              <w:rPr>
                <w:sz w:val="24"/>
              </w:rPr>
              <w:t>возможностей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одаренных детей,</w:t>
            </w:r>
          </w:p>
          <w:p w14:paraId="0AFAD8DB">
            <w:pPr>
              <w:pStyle w:val="11"/>
              <w:rPr>
                <w:b/>
                <w:sz w:val="26"/>
              </w:rPr>
            </w:pPr>
          </w:p>
          <w:p w14:paraId="4A2F28FF">
            <w:pPr>
              <w:pStyle w:val="11"/>
              <w:rPr>
                <w:b/>
                <w:sz w:val="26"/>
              </w:rPr>
            </w:pPr>
          </w:p>
          <w:p w14:paraId="41133DA3">
            <w:pPr>
              <w:pStyle w:val="11"/>
              <w:rPr>
                <w:b/>
                <w:sz w:val="26"/>
              </w:rPr>
            </w:pPr>
          </w:p>
          <w:p w14:paraId="1FC6613F">
            <w:pPr>
              <w:pStyle w:val="11"/>
              <w:spacing w:before="207"/>
              <w:ind w:left="110" w:right="93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3483" w:type="dxa"/>
          </w:tcPr>
          <w:p w14:paraId="3271BF1E">
            <w:pPr>
              <w:pStyle w:val="11"/>
              <w:tabs>
                <w:tab w:val="left" w:pos="2189"/>
                <w:tab w:val="left" w:pos="2828"/>
              </w:tabs>
              <w:ind w:left="109" w:right="90"/>
              <w:jc w:val="both"/>
              <w:rPr>
                <w:sz w:val="22"/>
              </w:rPr>
            </w:pPr>
            <w:r>
              <w:rPr>
                <w:sz w:val="22"/>
              </w:rPr>
              <w:t>Диагностика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 плану педагога-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запросу;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уч-ся,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просвещение учащихся, педагогов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родителей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одаренности,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мониторинг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личностного</w:t>
            </w:r>
          </w:p>
          <w:p w14:paraId="599C88ED">
            <w:pPr>
              <w:pStyle w:val="11"/>
              <w:tabs>
                <w:tab w:val="left" w:pos="2230"/>
              </w:tabs>
              <w:ind w:left="109" w:right="94"/>
              <w:jc w:val="both"/>
              <w:rPr>
                <w:sz w:val="22"/>
              </w:rPr>
            </w:pPr>
            <w:r>
              <w:rPr>
                <w:sz w:val="22"/>
              </w:rPr>
              <w:t>развития,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творческого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потенциала.</w:t>
            </w:r>
          </w:p>
          <w:p w14:paraId="1A15ECA5">
            <w:pPr>
              <w:pStyle w:val="11"/>
              <w:spacing w:before="10"/>
              <w:rPr>
                <w:b/>
                <w:sz w:val="20"/>
              </w:rPr>
            </w:pPr>
          </w:p>
          <w:p w14:paraId="2B30D411">
            <w:pPr>
              <w:pStyle w:val="11"/>
              <w:tabs>
                <w:tab w:val="left" w:pos="2084"/>
                <w:tab w:val="left" w:pos="2139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Представление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на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ПМПК,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формирование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толерантности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детям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ОВЗ,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групповая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индивидуальная работа с детьми с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ОВЗ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(диагностика,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консультирование,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просвещение,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профилактика,</w:t>
            </w:r>
            <w:r>
              <w:rPr>
                <w:spacing w:val="23"/>
                <w:sz w:val="22"/>
              </w:rPr>
              <w:t xml:space="preserve"> </w:t>
            </w:r>
            <w:r>
              <w:rPr>
                <w:sz w:val="22"/>
              </w:rPr>
              <w:t>коррекционно-</w:t>
            </w:r>
          </w:p>
          <w:p w14:paraId="6164B8E3">
            <w:pPr>
              <w:pStyle w:val="11"/>
              <w:spacing w:before="1" w:line="244" w:lineRule="exact"/>
              <w:ind w:left="109"/>
              <w:jc w:val="both"/>
              <w:rPr>
                <w:sz w:val="22"/>
              </w:rPr>
            </w:pPr>
            <w:r>
              <w:rPr>
                <w:sz w:val="22"/>
              </w:rPr>
              <w:t>развивающие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занятия)</w:t>
            </w:r>
          </w:p>
        </w:tc>
        <w:tc>
          <w:tcPr>
            <w:tcW w:w="1702" w:type="dxa"/>
          </w:tcPr>
          <w:p w14:paraId="70F91623">
            <w:pPr>
              <w:pStyle w:val="11"/>
              <w:ind w:left="109"/>
              <w:rPr>
                <w:sz w:val="22"/>
              </w:rPr>
            </w:pPr>
            <w:r>
              <w:rPr>
                <w:sz w:val="22"/>
              </w:rPr>
              <w:t>Педагог-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руководители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зам.</w:t>
            </w:r>
            <w:r>
              <w:rPr>
                <w:spacing w:val="26"/>
                <w:sz w:val="22"/>
              </w:rPr>
              <w:t xml:space="preserve"> </w:t>
            </w:r>
            <w:r>
              <w:rPr>
                <w:sz w:val="22"/>
              </w:rPr>
              <w:t>директора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ВР</w:t>
            </w:r>
          </w:p>
        </w:tc>
        <w:tc>
          <w:tcPr>
            <w:tcW w:w="991" w:type="dxa"/>
          </w:tcPr>
          <w:p w14:paraId="7DCB4ECF">
            <w:pPr>
              <w:pStyle w:val="11"/>
              <w:spacing w:line="239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1234A8E6">
            <w:pPr>
              <w:pStyle w:val="11"/>
              <w:spacing w:before="1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437ED0A8">
            <w:pPr>
              <w:pStyle w:val="11"/>
              <w:tabs>
                <w:tab w:val="left" w:pos="1086"/>
              </w:tabs>
              <w:ind w:left="109" w:right="91"/>
              <w:rPr>
                <w:sz w:val="22"/>
              </w:rPr>
            </w:pPr>
            <w:r>
              <w:rPr>
                <w:sz w:val="22"/>
              </w:rPr>
              <w:t>Информаци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онная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справка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результатам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диагностики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банк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данных,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беседы,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рекомендац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ии,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рейтинг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участия</w:t>
            </w:r>
          </w:p>
        </w:tc>
      </w:tr>
      <w:tr w14:paraId="092E26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</w:trPr>
        <w:tc>
          <w:tcPr>
            <w:tcW w:w="423" w:type="dxa"/>
          </w:tcPr>
          <w:p w14:paraId="252061B7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35B4D41E">
            <w:pPr>
              <w:pStyle w:val="11"/>
              <w:tabs>
                <w:tab w:val="left" w:pos="2504"/>
              </w:tabs>
              <w:ind w:left="110" w:right="94"/>
              <w:rPr>
                <w:sz w:val="24"/>
              </w:rPr>
            </w:pPr>
            <w:r>
              <w:rPr>
                <w:sz w:val="24"/>
              </w:rPr>
              <w:t>3.4.Формирование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</w:p>
          <w:p w14:paraId="7B7E7FA5">
            <w:pPr>
              <w:pStyle w:val="11"/>
              <w:tabs>
                <w:tab w:val="left" w:pos="2057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разновозрастной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сверстников</w:t>
            </w:r>
          </w:p>
        </w:tc>
        <w:tc>
          <w:tcPr>
            <w:tcW w:w="3483" w:type="dxa"/>
          </w:tcPr>
          <w:p w14:paraId="2A4EE191">
            <w:pPr>
              <w:pStyle w:val="11"/>
              <w:tabs>
                <w:tab w:val="left" w:pos="2405"/>
              </w:tabs>
              <w:spacing w:line="241" w:lineRule="exact"/>
              <w:ind w:left="109"/>
              <w:jc w:val="both"/>
              <w:rPr>
                <w:sz w:val="22"/>
              </w:rPr>
            </w:pPr>
            <w:r>
              <w:rPr>
                <w:sz w:val="22"/>
              </w:rPr>
              <w:t>Консультации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учащихся,</w:t>
            </w:r>
          </w:p>
          <w:p w14:paraId="324A3322">
            <w:pPr>
              <w:pStyle w:val="11"/>
              <w:tabs>
                <w:tab w:val="left" w:pos="2394"/>
              </w:tabs>
              <w:spacing w:before="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родителей,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педагогов,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формирование навыков общения в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рамках внеурочной деятельности,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 xml:space="preserve">общешкольных      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z w:val="22"/>
              </w:rPr>
              <w:t xml:space="preserve">и      </w:t>
            </w:r>
            <w:r>
              <w:rPr>
                <w:spacing w:val="11"/>
                <w:sz w:val="22"/>
              </w:rPr>
              <w:t xml:space="preserve"> </w:t>
            </w:r>
            <w:r>
              <w:rPr>
                <w:sz w:val="22"/>
              </w:rPr>
              <w:t>классных</w:t>
            </w:r>
          </w:p>
          <w:p w14:paraId="3D7F81B5">
            <w:pPr>
              <w:pStyle w:val="11"/>
              <w:spacing w:line="244" w:lineRule="exact"/>
              <w:ind w:left="109"/>
              <w:rPr>
                <w:sz w:val="22"/>
              </w:rPr>
            </w:pPr>
            <w:r>
              <w:rPr>
                <w:sz w:val="22"/>
              </w:rPr>
              <w:t>мероприятий</w:t>
            </w:r>
          </w:p>
        </w:tc>
        <w:tc>
          <w:tcPr>
            <w:tcW w:w="1702" w:type="dxa"/>
          </w:tcPr>
          <w:p w14:paraId="7DB312C0">
            <w:pPr>
              <w:pStyle w:val="11"/>
              <w:ind w:left="109" w:right="261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руководители</w:t>
            </w:r>
          </w:p>
          <w:p w14:paraId="3625BA21">
            <w:pPr>
              <w:pStyle w:val="11"/>
              <w:spacing w:line="252" w:lineRule="exact"/>
              <w:ind w:left="109" w:right="418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организатор</w:t>
            </w:r>
          </w:p>
        </w:tc>
        <w:tc>
          <w:tcPr>
            <w:tcW w:w="991" w:type="dxa"/>
          </w:tcPr>
          <w:p w14:paraId="58DCC1CA">
            <w:pPr>
              <w:pStyle w:val="11"/>
              <w:spacing w:line="241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7A77B80D">
            <w:pPr>
              <w:pStyle w:val="11"/>
              <w:spacing w:before="1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6298B18B">
            <w:pPr>
              <w:pStyle w:val="11"/>
              <w:ind w:left="109" w:right="95"/>
              <w:rPr>
                <w:sz w:val="22"/>
              </w:rPr>
            </w:pPr>
            <w:r>
              <w:rPr>
                <w:sz w:val="22"/>
              </w:rPr>
              <w:t>Динамика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уровня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воспитаннос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ти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учащихся</w:t>
            </w:r>
          </w:p>
        </w:tc>
      </w:tr>
      <w:tr w14:paraId="7ECEED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1" w:hRule="atLeast"/>
        </w:trPr>
        <w:tc>
          <w:tcPr>
            <w:tcW w:w="423" w:type="dxa"/>
          </w:tcPr>
          <w:p w14:paraId="45EDED6E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2138D11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3.5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3483" w:type="dxa"/>
          </w:tcPr>
          <w:p w14:paraId="43AC60C9">
            <w:pPr>
              <w:pStyle w:val="11"/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Занятия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 элементами тренинга 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рамках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программы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«Республика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ШКОДА»,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тестирование</w:t>
            </w:r>
          </w:p>
        </w:tc>
        <w:tc>
          <w:tcPr>
            <w:tcW w:w="1702" w:type="dxa"/>
          </w:tcPr>
          <w:p w14:paraId="217F1AD2">
            <w:pPr>
              <w:pStyle w:val="11"/>
              <w:ind w:left="109" w:right="261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руководители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организатор</w:t>
            </w:r>
          </w:p>
        </w:tc>
        <w:tc>
          <w:tcPr>
            <w:tcW w:w="991" w:type="dxa"/>
          </w:tcPr>
          <w:p w14:paraId="4EAA3387">
            <w:pPr>
              <w:pStyle w:val="11"/>
              <w:spacing w:line="241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731A30A0">
            <w:pPr>
              <w:pStyle w:val="11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0B59C199">
            <w:pPr>
              <w:pStyle w:val="11"/>
              <w:ind w:left="109" w:right="125"/>
              <w:rPr>
                <w:sz w:val="22"/>
              </w:rPr>
            </w:pPr>
            <w:r>
              <w:rPr>
                <w:sz w:val="22"/>
              </w:rPr>
              <w:t>развитие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лидерских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качеств,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творческого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мышления,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самостоятел</w:t>
            </w:r>
          </w:p>
          <w:p w14:paraId="4B54542E">
            <w:pPr>
              <w:pStyle w:val="11"/>
              <w:spacing w:line="245" w:lineRule="exact"/>
              <w:ind w:left="109"/>
              <w:rPr>
                <w:sz w:val="22"/>
              </w:rPr>
            </w:pPr>
            <w:r>
              <w:rPr>
                <w:sz w:val="22"/>
              </w:rPr>
              <w:t>ьности</w:t>
            </w:r>
          </w:p>
        </w:tc>
      </w:tr>
      <w:tr w14:paraId="1F68C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23" w:type="dxa"/>
          </w:tcPr>
          <w:p w14:paraId="4A2FFB00">
            <w:pPr>
              <w:pStyle w:val="11"/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color w:val="365F91"/>
                <w:w w:val="100"/>
                <w:sz w:val="28"/>
              </w:rPr>
              <w:t>4</w:t>
            </w:r>
          </w:p>
        </w:tc>
        <w:tc>
          <w:tcPr>
            <w:tcW w:w="2725" w:type="dxa"/>
          </w:tcPr>
          <w:p w14:paraId="48CB7702">
            <w:pPr>
              <w:pStyle w:val="11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  <w:p w14:paraId="337B1A94">
            <w:pPr>
              <w:pStyle w:val="11"/>
              <w:tabs>
                <w:tab w:val="left" w:pos="1474"/>
              </w:tabs>
              <w:spacing w:line="270" w:lineRule="atLeast"/>
              <w:ind w:left="110" w:right="93"/>
              <w:rPr>
                <w:sz w:val="24"/>
              </w:rPr>
            </w:pPr>
            <w:r>
              <w:rPr>
                <w:sz w:val="24"/>
              </w:rPr>
              <w:t>диверсификации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психолого-</w:t>
            </w:r>
          </w:p>
        </w:tc>
        <w:tc>
          <w:tcPr>
            <w:tcW w:w="3483" w:type="dxa"/>
          </w:tcPr>
          <w:p w14:paraId="750DDC4F">
            <w:pPr>
              <w:pStyle w:val="11"/>
              <w:tabs>
                <w:tab w:val="left" w:pos="2249"/>
                <w:tab w:val="left" w:pos="2563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  <w:u w:val="single"/>
              </w:rPr>
              <w:t>Индивидуальный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  <w:u w:val="single"/>
              </w:rPr>
              <w:t>уровень: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индивидуальная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учащимися,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педагогами,</w:t>
            </w:r>
          </w:p>
        </w:tc>
        <w:tc>
          <w:tcPr>
            <w:tcW w:w="1702" w:type="dxa"/>
          </w:tcPr>
          <w:p w14:paraId="1A7E920F">
            <w:pPr>
              <w:pStyle w:val="11"/>
              <w:ind w:left="109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психолог,</w:t>
            </w:r>
            <w:r>
              <w:rPr>
                <w:spacing w:val="9"/>
                <w:sz w:val="22"/>
              </w:rPr>
              <w:t xml:space="preserve"> </w:t>
            </w:r>
            <w:r>
              <w:rPr>
                <w:sz w:val="22"/>
              </w:rPr>
              <w:t>соц.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педагог,</w:t>
            </w:r>
          </w:p>
        </w:tc>
        <w:tc>
          <w:tcPr>
            <w:tcW w:w="991" w:type="dxa"/>
          </w:tcPr>
          <w:p w14:paraId="64A76BFB">
            <w:pPr>
              <w:pStyle w:val="11"/>
              <w:spacing w:line="240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3C5F9824">
            <w:pPr>
              <w:pStyle w:val="11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33D4A482">
            <w:pPr>
              <w:pStyle w:val="11"/>
              <w:ind w:left="109" w:right="89"/>
              <w:rPr>
                <w:sz w:val="22"/>
              </w:rPr>
            </w:pPr>
            <w:r>
              <w:rPr>
                <w:sz w:val="22"/>
              </w:rPr>
              <w:t>психологиче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ское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</w:p>
        </w:tc>
      </w:tr>
    </w:tbl>
    <w:p w14:paraId="3E509494">
      <w:pPr>
        <w:spacing w:after="0"/>
        <w:rPr>
          <w:sz w:val="22"/>
        </w:rPr>
        <w:sectPr>
          <w:pgSz w:w="11910" w:h="16840"/>
          <w:pgMar w:top="1120" w:right="20" w:bottom="860" w:left="300" w:header="0" w:footer="574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"/>
        <w:gridCol w:w="2725"/>
        <w:gridCol w:w="3483"/>
        <w:gridCol w:w="1702"/>
        <w:gridCol w:w="991"/>
        <w:gridCol w:w="1418"/>
      </w:tblGrid>
      <w:tr w14:paraId="47307A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23" w:hRule="atLeast"/>
        </w:trPr>
        <w:tc>
          <w:tcPr>
            <w:tcW w:w="423" w:type="dxa"/>
          </w:tcPr>
          <w:p w14:paraId="31D92C89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3110F987">
            <w:pPr>
              <w:pStyle w:val="11"/>
              <w:tabs>
                <w:tab w:val="left" w:pos="1803"/>
              </w:tabs>
              <w:ind w:left="110" w:right="97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(индивидуальный,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уровень</w:t>
            </w:r>
          </w:p>
          <w:p w14:paraId="5F81BF27">
            <w:pPr>
              <w:pStyle w:val="11"/>
              <w:tabs>
                <w:tab w:val="left" w:pos="1801"/>
              </w:tabs>
              <w:ind w:left="110" w:right="96"/>
              <w:rPr>
                <w:sz w:val="24"/>
              </w:rPr>
            </w:pPr>
            <w:r>
              <w:rPr>
                <w:sz w:val="24"/>
              </w:rPr>
              <w:t>класса,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уровень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учреждения)</w:t>
            </w:r>
          </w:p>
        </w:tc>
        <w:tc>
          <w:tcPr>
            <w:tcW w:w="3483" w:type="dxa"/>
          </w:tcPr>
          <w:p w14:paraId="395CC58C">
            <w:pPr>
              <w:pStyle w:val="11"/>
              <w:ind w:left="109" w:right="94"/>
              <w:jc w:val="both"/>
              <w:rPr>
                <w:sz w:val="22"/>
              </w:rPr>
            </w:pPr>
            <w:r>
              <w:rPr>
                <w:sz w:val="22"/>
              </w:rPr>
              <w:t>родителями: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-индивидуальная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диагностика детей группы риска,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детей инвалидов, индивидуальная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диагностика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учащихся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запросу;</w:t>
            </w:r>
          </w:p>
          <w:p w14:paraId="1591D538">
            <w:pPr>
              <w:pStyle w:val="11"/>
              <w:tabs>
                <w:tab w:val="left" w:pos="2076"/>
              </w:tabs>
              <w:ind w:left="109" w:right="95"/>
              <w:rPr>
                <w:sz w:val="22"/>
              </w:rPr>
            </w:pPr>
            <w:r>
              <w:rPr>
                <w:sz w:val="22"/>
              </w:rPr>
              <w:t>-индивидуальные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консультации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учащихся,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педагогов,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родителей;</w:t>
            </w:r>
          </w:p>
          <w:p w14:paraId="174BE2FB">
            <w:pPr>
              <w:pStyle w:val="11"/>
              <w:ind w:left="109" w:right="497"/>
              <w:rPr>
                <w:sz w:val="22"/>
              </w:rPr>
            </w:pPr>
            <w:r>
              <w:rPr>
                <w:sz w:val="22"/>
              </w:rPr>
              <w:t>-индивидуальные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психокоррекционные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занятия;</w:t>
            </w:r>
          </w:p>
          <w:p w14:paraId="2AE46606">
            <w:pPr>
              <w:pStyle w:val="11"/>
              <w:numPr>
                <w:ilvl w:val="0"/>
                <w:numId w:val="76"/>
              </w:numPr>
              <w:tabs>
                <w:tab w:val="left" w:pos="464"/>
                <w:tab w:val="left" w:pos="465"/>
                <w:tab w:val="left" w:pos="2329"/>
                <w:tab w:val="left" w:pos="3276"/>
              </w:tabs>
              <w:spacing w:before="0" w:after="0" w:line="240" w:lineRule="auto"/>
              <w:ind w:left="109" w:right="96" w:firstLine="0"/>
              <w:jc w:val="left"/>
              <w:rPr>
                <w:sz w:val="22"/>
              </w:rPr>
            </w:pPr>
            <w:r>
              <w:rPr>
                <w:sz w:val="22"/>
              </w:rPr>
              <w:t>индивидуальные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беседы</w:t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с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детьми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группы риска;</w:t>
            </w:r>
          </w:p>
          <w:p w14:paraId="15B04337">
            <w:pPr>
              <w:pStyle w:val="1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-предоставление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раздаточного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материала;</w:t>
            </w:r>
          </w:p>
          <w:p w14:paraId="1E21C805">
            <w:pPr>
              <w:pStyle w:val="11"/>
              <w:tabs>
                <w:tab w:val="left" w:pos="1978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-разработка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рекомендаций.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  <w:u w:val="single"/>
              </w:rPr>
              <w:t>Групповой</w:t>
            </w:r>
            <w:r>
              <w:rPr>
                <w:spacing w:val="1"/>
                <w:sz w:val="22"/>
                <w:u w:val="single"/>
              </w:rPr>
              <w:t xml:space="preserve"> </w:t>
            </w:r>
            <w:r>
              <w:rPr>
                <w:sz w:val="22"/>
                <w:u w:val="single"/>
              </w:rPr>
              <w:t>уровень: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групповая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работа с учащимися, педагогами,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родителями:</w:t>
            </w:r>
          </w:p>
          <w:p w14:paraId="5AA72CDA">
            <w:pPr>
              <w:pStyle w:val="11"/>
              <w:spacing w:line="251" w:lineRule="exact"/>
              <w:ind w:left="109"/>
              <w:jc w:val="both"/>
              <w:rPr>
                <w:sz w:val="22"/>
              </w:rPr>
            </w:pPr>
            <w:r>
              <w:rPr>
                <w:sz w:val="22"/>
              </w:rPr>
              <w:t>-групповая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диагностика;</w:t>
            </w:r>
          </w:p>
          <w:p w14:paraId="532FC52A">
            <w:pPr>
              <w:pStyle w:val="11"/>
              <w:tabs>
                <w:tab w:val="left" w:pos="2074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-групповые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консультации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участников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образовательного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процесса;</w:t>
            </w:r>
          </w:p>
          <w:p w14:paraId="0EB1ABE7">
            <w:pPr>
              <w:pStyle w:val="1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-групповые психо-коррекционные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занятия;</w:t>
            </w:r>
          </w:p>
          <w:p w14:paraId="653D8093">
            <w:pPr>
              <w:pStyle w:val="11"/>
              <w:ind w:left="109" w:right="94"/>
              <w:jc w:val="both"/>
              <w:rPr>
                <w:sz w:val="22"/>
              </w:rPr>
            </w:pPr>
            <w:r>
              <w:rPr>
                <w:sz w:val="22"/>
              </w:rPr>
              <w:t>-культурно-просветительские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профилактические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мероприятия;</w:t>
            </w:r>
          </w:p>
          <w:p w14:paraId="63B63227">
            <w:pPr>
              <w:pStyle w:val="1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-оформление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информационных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стендов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педагогов</w:t>
            </w:r>
            <w:r>
              <w:rPr>
                <w:spacing w:val="56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родителей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(стенд,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буклеты,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памятки,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рекомендации);</w:t>
            </w:r>
          </w:p>
          <w:p w14:paraId="3C357C8D">
            <w:pPr>
              <w:pStyle w:val="11"/>
              <w:tabs>
                <w:tab w:val="left" w:pos="2091"/>
              </w:tabs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-выступление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педсоветах,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совещаниях,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родительских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собраниях;</w:t>
            </w:r>
          </w:p>
          <w:p w14:paraId="32D0A6A1">
            <w:pPr>
              <w:pStyle w:val="11"/>
              <w:ind w:left="109" w:right="93"/>
              <w:jc w:val="both"/>
              <w:rPr>
                <w:sz w:val="22"/>
              </w:rPr>
            </w:pPr>
            <w:r>
              <w:rPr>
                <w:sz w:val="22"/>
              </w:rPr>
              <w:t>-мероприятия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формированию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ценности здоровья и безопасного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жизни.</w:t>
            </w:r>
          </w:p>
          <w:p w14:paraId="4808F689">
            <w:pPr>
              <w:pStyle w:val="11"/>
              <w:tabs>
                <w:tab w:val="left" w:pos="2341"/>
              </w:tabs>
              <w:ind w:left="109" w:right="92"/>
              <w:jc w:val="both"/>
              <w:rPr>
                <w:sz w:val="22"/>
              </w:rPr>
            </w:pPr>
            <w:r>
              <w:rPr>
                <w:sz w:val="22"/>
                <w:u w:val="single"/>
              </w:rPr>
              <w:t>Уровень</w:t>
            </w:r>
            <w:r>
              <w:rPr>
                <w:spacing w:val="1"/>
                <w:sz w:val="22"/>
                <w:u w:val="single"/>
              </w:rPr>
              <w:t xml:space="preserve"> </w:t>
            </w:r>
            <w:r>
              <w:rPr>
                <w:sz w:val="22"/>
                <w:u w:val="single"/>
              </w:rPr>
              <w:t>класса:</w:t>
            </w:r>
            <w:r>
              <w:rPr>
                <w:sz w:val="22"/>
              </w:rPr>
              <w:t xml:space="preserve"> выступление на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родительских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собраниях;</w:t>
            </w:r>
          </w:p>
          <w:p w14:paraId="66B2E299">
            <w:pPr>
              <w:pStyle w:val="11"/>
              <w:tabs>
                <w:tab w:val="left" w:pos="2307"/>
                <w:tab w:val="left" w:pos="3103"/>
              </w:tabs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взаимодействие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кл.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руководителем;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диагностическая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классом;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групповые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консультации;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классные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часы.</w:t>
            </w:r>
          </w:p>
          <w:p w14:paraId="791E4CD5">
            <w:pPr>
              <w:pStyle w:val="11"/>
              <w:tabs>
                <w:tab w:val="left" w:pos="2187"/>
                <w:tab w:val="left" w:pos="2403"/>
              </w:tabs>
              <w:ind w:left="109" w:right="93"/>
              <w:jc w:val="both"/>
              <w:rPr>
                <w:sz w:val="22"/>
              </w:rPr>
            </w:pPr>
            <w:r>
              <w:rPr>
                <w:sz w:val="22"/>
                <w:u w:val="single"/>
              </w:rPr>
              <w:t>Уровень</w:t>
            </w:r>
            <w:r>
              <w:rPr>
                <w:sz w:val="22"/>
                <w:u w:val="single"/>
              </w:rPr>
              <w:tab/>
            </w:r>
            <w:r>
              <w:rPr>
                <w:spacing w:val="-1"/>
                <w:sz w:val="22"/>
                <w:u w:val="single"/>
              </w:rPr>
              <w:t>учреждения: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психолого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педагогического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сопровождения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участников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образовательного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процесса:</w:t>
            </w:r>
          </w:p>
          <w:p w14:paraId="15DF4204">
            <w:pPr>
              <w:pStyle w:val="11"/>
              <w:numPr>
                <w:ilvl w:val="0"/>
                <w:numId w:val="76"/>
              </w:numPr>
              <w:tabs>
                <w:tab w:val="left" w:pos="484"/>
                <w:tab w:val="left" w:pos="2539"/>
              </w:tabs>
              <w:spacing w:before="0" w:after="0" w:line="240" w:lineRule="auto"/>
              <w:ind w:left="109" w:right="92" w:firstLine="0"/>
              <w:jc w:val="both"/>
              <w:rPr>
                <w:sz w:val="22"/>
              </w:rPr>
            </w:pPr>
            <w:r>
              <w:rPr>
                <w:sz w:val="22"/>
              </w:rPr>
              <w:t>сохранения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укрепления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психологического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здоровья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обучающихся;</w:t>
            </w:r>
          </w:p>
          <w:p w14:paraId="488646C6">
            <w:pPr>
              <w:pStyle w:val="11"/>
              <w:numPr>
                <w:ilvl w:val="0"/>
                <w:numId w:val="76"/>
              </w:numPr>
              <w:tabs>
                <w:tab w:val="left" w:pos="652"/>
              </w:tabs>
              <w:spacing w:before="0" w:after="0" w:line="240" w:lineRule="auto"/>
              <w:ind w:left="109" w:right="94" w:firstLine="0"/>
              <w:jc w:val="both"/>
              <w:rPr>
                <w:sz w:val="22"/>
              </w:rPr>
            </w:pPr>
            <w:r>
              <w:rPr>
                <w:sz w:val="22"/>
              </w:rPr>
              <w:t>формирования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ценности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здоровья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безопасного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жизни;</w:t>
            </w:r>
          </w:p>
          <w:p w14:paraId="7F0F8310">
            <w:pPr>
              <w:pStyle w:val="11"/>
              <w:tabs>
                <w:tab w:val="left" w:pos="3255"/>
              </w:tabs>
              <w:ind w:left="109" w:right="97"/>
              <w:jc w:val="both"/>
              <w:rPr>
                <w:sz w:val="22"/>
              </w:rPr>
            </w:pPr>
            <w:r>
              <w:rPr>
                <w:sz w:val="22"/>
              </w:rPr>
              <w:t>-дифференциация</w:t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и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индивидуализация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обучения;</w:t>
            </w:r>
          </w:p>
          <w:p w14:paraId="53061D76">
            <w:pPr>
              <w:pStyle w:val="11"/>
              <w:numPr>
                <w:ilvl w:val="0"/>
                <w:numId w:val="76"/>
              </w:numPr>
              <w:tabs>
                <w:tab w:val="left" w:pos="487"/>
                <w:tab w:val="left" w:pos="2539"/>
              </w:tabs>
              <w:spacing w:before="0" w:after="0" w:line="240" w:lineRule="auto"/>
              <w:ind w:left="109" w:right="93" w:firstLine="0"/>
              <w:jc w:val="both"/>
              <w:rPr>
                <w:sz w:val="22"/>
              </w:rPr>
            </w:pPr>
            <w:r>
              <w:rPr>
                <w:sz w:val="22"/>
              </w:rPr>
              <w:t>сохранение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укрепление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психологического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здоровья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обучающихся;</w:t>
            </w:r>
          </w:p>
          <w:p w14:paraId="3C38DA3D">
            <w:pPr>
              <w:pStyle w:val="11"/>
              <w:spacing w:line="245" w:lineRule="exact"/>
              <w:ind w:left="109"/>
              <w:jc w:val="both"/>
              <w:rPr>
                <w:sz w:val="22"/>
              </w:rPr>
            </w:pPr>
            <w:r>
              <w:rPr>
                <w:sz w:val="22"/>
              </w:rPr>
              <w:t xml:space="preserve">-реализация     </w:t>
            </w:r>
            <w:r>
              <w:rPr>
                <w:spacing w:val="44"/>
                <w:sz w:val="22"/>
              </w:rPr>
              <w:t xml:space="preserve"> </w:t>
            </w:r>
            <w:r>
              <w:rPr>
                <w:sz w:val="22"/>
              </w:rPr>
              <w:t>психологического</w:t>
            </w:r>
          </w:p>
        </w:tc>
        <w:tc>
          <w:tcPr>
            <w:tcW w:w="1702" w:type="dxa"/>
          </w:tcPr>
          <w:p w14:paraId="71C21894">
            <w:pPr>
              <w:pStyle w:val="11"/>
              <w:ind w:left="109" w:right="261"/>
              <w:rPr>
                <w:sz w:val="22"/>
              </w:rPr>
            </w:pPr>
            <w:r>
              <w:rPr>
                <w:sz w:val="22"/>
              </w:rPr>
              <w:t>педагог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организатор,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руководители</w:t>
            </w:r>
          </w:p>
        </w:tc>
        <w:tc>
          <w:tcPr>
            <w:tcW w:w="991" w:type="dxa"/>
          </w:tcPr>
          <w:p w14:paraId="61999128">
            <w:pPr>
              <w:pStyle w:val="11"/>
              <w:rPr>
                <w:sz w:val="22"/>
              </w:rPr>
            </w:pPr>
          </w:p>
        </w:tc>
        <w:tc>
          <w:tcPr>
            <w:tcW w:w="1418" w:type="dxa"/>
          </w:tcPr>
          <w:p w14:paraId="1FBE781B">
            <w:pPr>
              <w:pStyle w:val="11"/>
              <w:ind w:left="109" w:right="114"/>
              <w:rPr>
                <w:sz w:val="22"/>
              </w:rPr>
            </w:pPr>
            <w:r>
              <w:rPr>
                <w:sz w:val="22"/>
              </w:rPr>
              <w:t>процесса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образования</w:t>
            </w:r>
          </w:p>
        </w:tc>
      </w:tr>
    </w:tbl>
    <w:p w14:paraId="251E2F1A">
      <w:pPr>
        <w:spacing w:after="0"/>
        <w:rPr>
          <w:sz w:val="22"/>
        </w:rPr>
        <w:sectPr>
          <w:pgSz w:w="11910" w:h="16840"/>
          <w:pgMar w:top="1120" w:right="20" w:bottom="860" w:left="300" w:header="0" w:footer="574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"/>
        <w:gridCol w:w="2725"/>
        <w:gridCol w:w="3483"/>
        <w:gridCol w:w="1702"/>
        <w:gridCol w:w="991"/>
        <w:gridCol w:w="1418"/>
      </w:tblGrid>
      <w:tr w14:paraId="62EA8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2" w:hRule="atLeast"/>
        </w:trPr>
        <w:tc>
          <w:tcPr>
            <w:tcW w:w="423" w:type="dxa"/>
          </w:tcPr>
          <w:p w14:paraId="24495F2D">
            <w:pPr>
              <w:pStyle w:val="11"/>
              <w:rPr>
                <w:sz w:val="22"/>
              </w:rPr>
            </w:pPr>
          </w:p>
        </w:tc>
        <w:tc>
          <w:tcPr>
            <w:tcW w:w="2725" w:type="dxa"/>
          </w:tcPr>
          <w:p w14:paraId="0CCAE6B2">
            <w:pPr>
              <w:pStyle w:val="11"/>
              <w:rPr>
                <w:sz w:val="22"/>
              </w:rPr>
            </w:pPr>
          </w:p>
        </w:tc>
        <w:tc>
          <w:tcPr>
            <w:tcW w:w="3483" w:type="dxa"/>
          </w:tcPr>
          <w:p w14:paraId="0E359A31">
            <w:pPr>
              <w:pStyle w:val="11"/>
              <w:tabs>
                <w:tab w:val="left" w:pos="2329"/>
                <w:tab w:val="left" w:pos="3257"/>
              </w:tabs>
              <w:ind w:left="109" w:right="90"/>
              <w:jc w:val="both"/>
              <w:rPr>
                <w:sz w:val="22"/>
              </w:rPr>
            </w:pPr>
            <w:r>
              <w:rPr>
                <w:sz w:val="22"/>
              </w:rPr>
              <w:t>мониторинга.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Формирование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развитие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психолого-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педагогической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компетентности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педагогических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и</w:t>
            </w:r>
          </w:p>
          <w:p w14:paraId="7F908EED">
            <w:pPr>
              <w:pStyle w:val="11"/>
              <w:tabs>
                <w:tab w:val="left" w:pos="1769"/>
                <w:tab w:val="left" w:pos="2139"/>
                <w:tab w:val="left" w:pos="2197"/>
                <w:tab w:val="left" w:pos="2408"/>
                <w:tab w:val="left" w:pos="2473"/>
                <w:tab w:val="left" w:pos="3277"/>
              </w:tabs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административных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работников,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родителей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(законных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представителей)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обучающихся.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Преемственность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содержания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форм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организации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образовательного</w:t>
            </w:r>
            <w:r>
              <w:rPr>
                <w:spacing w:val="-1"/>
                <w:sz w:val="22"/>
              </w:rPr>
              <w:tab/>
            </w:r>
            <w:r>
              <w:rPr>
                <w:spacing w:val="-1"/>
                <w:sz w:val="22"/>
              </w:rPr>
              <w:tab/>
            </w:r>
            <w:r>
              <w:rPr>
                <w:spacing w:val="-1"/>
                <w:sz w:val="22"/>
              </w:rPr>
              <w:tab/>
            </w:r>
            <w:r>
              <w:rPr>
                <w:spacing w:val="-1"/>
                <w:sz w:val="22"/>
              </w:rPr>
              <w:tab/>
            </w:r>
            <w:r>
              <w:rPr>
                <w:sz w:val="22"/>
              </w:rPr>
              <w:t>процесса,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обеспечивающих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реализацию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основных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образовательных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программ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дошкольного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начального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общего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образования.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Взаимодействие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педагога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другими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узкими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специалистами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ОУ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(участие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ППК,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советах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профилактики).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Взаимодействие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с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образовательными учреждениями: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МДОУ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(организация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преемственных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связей),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(участие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</w:p>
          <w:p w14:paraId="56F3645E">
            <w:pPr>
              <w:pStyle w:val="11"/>
              <w:tabs>
                <w:tab w:val="left" w:pos="2017"/>
              </w:tabs>
              <w:spacing w:line="252" w:lineRule="exact"/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научно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-практической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деятельности).</w:t>
            </w:r>
          </w:p>
        </w:tc>
        <w:tc>
          <w:tcPr>
            <w:tcW w:w="1702" w:type="dxa"/>
          </w:tcPr>
          <w:p w14:paraId="7416562B">
            <w:pPr>
              <w:pStyle w:val="11"/>
              <w:rPr>
                <w:sz w:val="22"/>
              </w:rPr>
            </w:pPr>
          </w:p>
        </w:tc>
        <w:tc>
          <w:tcPr>
            <w:tcW w:w="991" w:type="dxa"/>
          </w:tcPr>
          <w:p w14:paraId="65C27279">
            <w:pPr>
              <w:pStyle w:val="11"/>
              <w:rPr>
                <w:sz w:val="22"/>
              </w:rPr>
            </w:pPr>
          </w:p>
        </w:tc>
        <w:tc>
          <w:tcPr>
            <w:tcW w:w="1418" w:type="dxa"/>
          </w:tcPr>
          <w:p w14:paraId="36974FC1">
            <w:pPr>
              <w:pStyle w:val="11"/>
              <w:rPr>
                <w:sz w:val="22"/>
              </w:rPr>
            </w:pPr>
          </w:p>
        </w:tc>
      </w:tr>
      <w:tr w14:paraId="6D1CAB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0" w:hRule="atLeast"/>
        </w:trPr>
        <w:tc>
          <w:tcPr>
            <w:tcW w:w="423" w:type="dxa"/>
          </w:tcPr>
          <w:p w14:paraId="34A74F62">
            <w:pPr>
              <w:pStyle w:val="11"/>
              <w:spacing w:line="316" w:lineRule="exact"/>
              <w:ind w:left="107"/>
              <w:rPr>
                <w:b/>
                <w:sz w:val="28"/>
              </w:rPr>
            </w:pPr>
            <w:r>
              <w:rPr>
                <w:b/>
                <w:color w:val="365F91"/>
                <w:w w:val="100"/>
                <w:sz w:val="28"/>
              </w:rPr>
              <w:t>5</w:t>
            </w:r>
          </w:p>
        </w:tc>
        <w:tc>
          <w:tcPr>
            <w:tcW w:w="2725" w:type="dxa"/>
          </w:tcPr>
          <w:p w14:paraId="50074BDA">
            <w:pPr>
              <w:pStyle w:val="11"/>
              <w:tabs>
                <w:tab w:val="left" w:pos="1067"/>
                <w:tab w:val="left" w:pos="1285"/>
                <w:tab w:val="left" w:pos="1875"/>
                <w:tab w:val="left" w:pos="2539"/>
              </w:tabs>
              <w:ind w:left="110" w:right="93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вариативных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психолого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(профилактика,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развивающая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просвещение)</w:t>
            </w:r>
          </w:p>
        </w:tc>
        <w:tc>
          <w:tcPr>
            <w:tcW w:w="3483" w:type="dxa"/>
          </w:tcPr>
          <w:p w14:paraId="5FDF1F38">
            <w:pPr>
              <w:pStyle w:val="11"/>
              <w:tabs>
                <w:tab w:val="left" w:pos="2086"/>
                <w:tab w:val="left" w:pos="2381"/>
                <w:tab w:val="left" w:pos="2655"/>
              </w:tabs>
              <w:ind w:left="109" w:right="91"/>
              <w:jc w:val="both"/>
              <w:rPr>
                <w:sz w:val="22"/>
              </w:rPr>
            </w:pPr>
            <w:r>
              <w:rPr>
                <w:sz w:val="22"/>
              </w:rPr>
              <w:t>Профилактика: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*профилактика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эмоционального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выгорания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педагогов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(диагностика,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рекомендации,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беседы,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профилактические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мероприятия)</w:t>
            </w:r>
          </w:p>
          <w:p w14:paraId="5B3C4EE3">
            <w:pPr>
              <w:pStyle w:val="11"/>
              <w:numPr>
                <w:ilvl w:val="0"/>
                <w:numId w:val="77"/>
              </w:numPr>
              <w:tabs>
                <w:tab w:val="left" w:pos="276"/>
              </w:tabs>
              <w:spacing w:before="0" w:after="0" w:line="252" w:lineRule="exact"/>
              <w:ind w:left="275" w:right="0" w:hanging="167"/>
              <w:jc w:val="both"/>
              <w:rPr>
                <w:sz w:val="22"/>
              </w:rPr>
            </w:pPr>
            <w:r>
              <w:rPr>
                <w:sz w:val="22"/>
              </w:rPr>
              <w:t>ПМПк</w:t>
            </w:r>
          </w:p>
          <w:p w14:paraId="3621F63A">
            <w:pPr>
              <w:pStyle w:val="11"/>
              <w:tabs>
                <w:tab w:val="left" w:pos="1611"/>
                <w:tab w:val="left" w:pos="1680"/>
                <w:tab w:val="left" w:pos="2100"/>
              </w:tabs>
              <w:ind w:left="109" w:right="92"/>
              <w:rPr>
                <w:sz w:val="22"/>
              </w:rPr>
            </w:pPr>
            <w:r>
              <w:rPr>
                <w:sz w:val="22"/>
              </w:rPr>
              <w:t>*психолого-педагогическое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профилактических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акций</w:t>
            </w:r>
            <w:r>
              <w:rPr>
                <w:spacing w:val="13"/>
                <w:sz w:val="22"/>
              </w:rPr>
              <w:t xml:space="preserve"> </w:t>
            </w:r>
            <w:r>
              <w:rPr>
                <w:sz w:val="22"/>
              </w:rPr>
              <w:t>*профилактика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z w:val="22"/>
              </w:rPr>
              <w:t>конфликтов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(семинар</w:t>
            </w:r>
            <w:r>
              <w:rPr>
                <w:spacing w:val="31"/>
                <w:sz w:val="22"/>
              </w:rPr>
              <w:t xml:space="preserve"> </w:t>
            </w:r>
            <w:r>
              <w:rPr>
                <w:sz w:val="22"/>
              </w:rPr>
              <w:t>-тренинг</w:t>
            </w:r>
            <w:r>
              <w:rPr>
                <w:spacing w:val="30"/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pacing w:val="31"/>
                <w:sz w:val="22"/>
              </w:rPr>
              <w:t xml:space="preserve"> </w:t>
            </w:r>
            <w:r>
              <w:rPr>
                <w:sz w:val="22"/>
              </w:rPr>
              <w:t>педагогов)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Диагностика: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*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исследование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адаптации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z w:val="22"/>
              </w:rPr>
              <w:t>учащихся</w:t>
            </w:r>
            <w:r>
              <w:rPr>
                <w:spacing w:val="15"/>
                <w:sz w:val="22"/>
              </w:rPr>
              <w:t xml:space="preserve"> </w:t>
            </w:r>
            <w:r>
              <w:rPr>
                <w:sz w:val="22"/>
              </w:rPr>
              <w:t>1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15"/>
                <w:sz w:val="22"/>
              </w:rPr>
              <w:t xml:space="preserve"> </w:t>
            </w:r>
            <w:r>
              <w:rPr>
                <w:sz w:val="22"/>
              </w:rPr>
              <w:t>х</w:t>
            </w:r>
            <w:r>
              <w:rPr>
                <w:spacing w:val="16"/>
                <w:sz w:val="22"/>
              </w:rPr>
              <w:t xml:space="preserve"> </w:t>
            </w:r>
            <w:r>
              <w:rPr>
                <w:sz w:val="22"/>
              </w:rPr>
              <w:t>классов</w:t>
            </w:r>
          </w:p>
          <w:p w14:paraId="6D59597A">
            <w:pPr>
              <w:pStyle w:val="11"/>
              <w:numPr>
                <w:ilvl w:val="0"/>
                <w:numId w:val="77"/>
              </w:numPr>
              <w:tabs>
                <w:tab w:val="left" w:pos="292"/>
                <w:tab w:val="left" w:pos="1554"/>
              </w:tabs>
              <w:spacing w:before="0" w:after="0" w:line="240" w:lineRule="auto"/>
              <w:ind w:left="109" w:right="92" w:firstLine="0"/>
              <w:jc w:val="both"/>
              <w:rPr>
                <w:sz w:val="22"/>
              </w:rPr>
            </w:pPr>
            <w:r>
              <w:rPr>
                <w:sz w:val="22"/>
              </w:rPr>
              <w:t>диагностика учащихся 2 -х, 3 -х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(по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запросу)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*изучение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интеллектуальной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готовности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выпускников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начальной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школы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переходе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среднее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звено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*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психологическая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диагностика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запросу</w:t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Консультирование:</w:t>
            </w:r>
          </w:p>
          <w:p w14:paraId="53D2C1E3">
            <w:pPr>
              <w:pStyle w:val="11"/>
              <w:tabs>
                <w:tab w:val="left" w:pos="1059"/>
                <w:tab w:val="left" w:pos="1316"/>
                <w:tab w:val="left" w:pos="1390"/>
                <w:tab w:val="left" w:pos="1450"/>
                <w:tab w:val="left" w:pos="1582"/>
                <w:tab w:val="left" w:pos="1831"/>
                <w:tab w:val="left" w:pos="1971"/>
                <w:tab w:val="left" w:pos="2353"/>
                <w:tab w:val="left" w:pos="2626"/>
                <w:tab w:val="left" w:pos="3072"/>
                <w:tab w:val="left" w:pos="3146"/>
                <w:tab w:val="left" w:pos="3257"/>
              </w:tabs>
              <w:ind w:left="109" w:right="92"/>
              <w:rPr>
                <w:sz w:val="22"/>
              </w:rPr>
            </w:pPr>
            <w:r>
              <w:rPr>
                <w:sz w:val="22"/>
              </w:rPr>
              <w:t>*групповое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индивидуальное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консультирование</w:t>
            </w:r>
            <w:r>
              <w:rPr>
                <w:spacing w:val="-1"/>
                <w:sz w:val="22"/>
              </w:rPr>
              <w:tab/>
            </w:r>
            <w:r>
              <w:rPr>
                <w:spacing w:val="-1"/>
                <w:sz w:val="22"/>
              </w:rPr>
              <w:tab/>
            </w:r>
            <w:r>
              <w:rPr>
                <w:sz w:val="22"/>
              </w:rPr>
              <w:t>родителей,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педагогов,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обучающихся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результатам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диагностики,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запросу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Коррекционная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развивающая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работа: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*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коррекционно-развивающие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занятия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обучающимися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(по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результатам диагностики в рамках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коррекционной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1"/>
                <w:sz w:val="22"/>
              </w:rPr>
              <w:t>работы)</w:t>
            </w:r>
          </w:p>
          <w:p w14:paraId="0B56ED1C">
            <w:pPr>
              <w:pStyle w:val="11"/>
              <w:tabs>
                <w:tab w:val="left" w:pos="1916"/>
                <w:tab w:val="left" w:pos="3279"/>
              </w:tabs>
              <w:ind w:left="109" w:right="92"/>
              <w:jc w:val="both"/>
              <w:rPr>
                <w:sz w:val="22"/>
              </w:rPr>
            </w:pPr>
            <w:r>
              <w:rPr>
                <w:sz w:val="22"/>
              </w:rPr>
              <w:t>*групповая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работа</w:t>
            </w:r>
            <w:r>
              <w:rPr>
                <w:sz w:val="22"/>
              </w:rPr>
              <w:tab/>
            </w:r>
            <w:r>
              <w:rPr>
                <w:spacing w:val="-3"/>
                <w:sz w:val="22"/>
              </w:rPr>
              <w:t>с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обучающимися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развитию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 xml:space="preserve">познавательных     </w:t>
            </w:r>
            <w:r>
              <w:rPr>
                <w:spacing w:val="10"/>
                <w:sz w:val="22"/>
              </w:rPr>
              <w:t xml:space="preserve"> </w:t>
            </w:r>
            <w:r>
              <w:rPr>
                <w:sz w:val="22"/>
              </w:rPr>
              <w:t xml:space="preserve">процессов     </w:t>
            </w:r>
            <w:r>
              <w:rPr>
                <w:spacing w:val="1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</w:p>
          <w:p w14:paraId="5C364DB0">
            <w:pPr>
              <w:pStyle w:val="11"/>
              <w:spacing w:line="244" w:lineRule="exact"/>
              <w:ind w:left="109"/>
              <w:rPr>
                <w:sz w:val="22"/>
              </w:rPr>
            </w:pPr>
            <w:r>
              <w:rPr>
                <w:sz w:val="22"/>
              </w:rPr>
              <w:t>период</w:t>
            </w:r>
            <w:r>
              <w:rPr>
                <w:spacing w:val="65"/>
                <w:sz w:val="22"/>
              </w:rPr>
              <w:t xml:space="preserve"> </w:t>
            </w:r>
            <w:r>
              <w:rPr>
                <w:sz w:val="22"/>
              </w:rPr>
              <w:t>введения</w:t>
            </w:r>
            <w:r>
              <w:rPr>
                <w:spacing w:val="63"/>
                <w:sz w:val="22"/>
              </w:rPr>
              <w:t xml:space="preserve"> </w:t>
            </w:r>
            <w:r>
              <w:rPr>
                <w:sz w:val="22"/>
              </w:rPr>
              <w:t>ФГОС</w:t>
            </w:r>
            <w:r>
              <w:rPr>
                <w:spacing w:val="64"/>
                <w:sz w:val="22"/>
              </w:rPr>
              <w:t xml:space="preserve"> </w:t>
            </w:r>
            <w:r>
              <w:rPr>
                <w:sz w:val="22"/>
              </w:rPr>
              <w:t>НОО</w:t>
            </w:r>
            <w:r>
              <w:rPr>
                <w:spacing w:val="64"/>
                <w:sz w:val="22"/>
              </w:rPr>
              <w:t xml:space="preserve"> </w:t>
            </w:r>
            <w:r>
              <w:rPr>
                <w:sz w:val="22"/>
              </w:rPr>
              <w:t>(в</w:t>
            </w:r>
          </w:p>
        </w:tc>
        <w:tc>
          <w:tcPr>
            <w:tcW w:w="1702" w:type="dxa"/>
          </w:tcPr>
          <w:p w14:paraId="29A88E0F">
            <w:pPr>
              <w:pStyle w:val="11"/>
              <w:rPr>
                <w:sz w:val="22"/>
              </w:rPr>
            </w:pPr>
          </w:p>
        </w:tc>
        <w:tc>
          <w:tcPr>
            <w:tcW w:w="991" w:type="dxa"/>
          </w:tcPr>
          <w:p w14:paraId="42ECEEE7">
            <w:pPr>
              <w:pStyle w:val="11"/>
              <w:spacing w:line="243" w:lineRule="exact"/>
              <w:ind w:left="107"/>
              <w:rPr>
                <w:sz w:val="22"/>
              </w:rPr>
            </w:pPr>
            <w:r>
              <w:rPr>
                <w:w w:val="100"/>
                <w:sz w:val="22"/>
              </w:rPr>
              <w:t>В</w:t>
            </w:r>
          </w:p>
          <w:p w14:paraId="1A331BCF">
            <w:pPr>
              <w:pStyle w:val="11"/>
              <w:ind w:left="107" w:right="118"/>
              <w:rPr>
                <w:sz w:val="22"/>
              </w:rPr>
            </w:pPr>
            <w:r>
              <w:rPr>
                <w:sz w:val="22"/>
              </w:rPr>
              <w:t>течение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года</w:t>
            </w:r>
          </w:p>
        </w:tc>
        <w:tc>
          <w:tcPr>
            <w:tcW w:w="1418" w:type="dxa"/>
          </w:tcPr>
          <w:p w14:paraId="5B94E4FD">
            <w:pPr>
              <w:pStyle w:val="11"/>
              <w:rPr>
                <w:sz w:val="22"/>
              </w:rPr>
            </w:pPr>
          </w:p>
        </w:tc>
      </w:tr>
    </w:tbl>
    <w:p w14:paraId="4A3CCE81">
      <w:pPr>
        <w:spacing w:after="0"/>
        <w:rPr>
          <w:sz w:val="22"/>
        </w:rPr>
        <w:sectPr>
          <w:pgSz w:w="11910" w:h="16840"/>
          <w:pgMar w:top="1120" w:right="20" w:bottom="860" w:left="300" w:header="0" w:footer="574" w:gutter="0"/>
          <w:cols w:space="720" w:num="1"/>
        </w:sectPr>
      </w:pPr>
    </w:p>
    <w:tbl>
      <w:tblPr>
        <w:tblStyle w:val="6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"/>
        <w:gridCol w:w="2725"/>
        <w:gridCol w:w="3483"/>
        <w:gridCol w:w="1702"/>
        <w:gridCol w:w="991"/>
        <w:gridCol w:w="1418"/>
      </w:tblGrid>
      <w:tr w14:paraId="44E6B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23" w:type="dxa"/>
          </w:tcPr>
          <w:p w14:paraId="2F90BC44">
            <w:pPr>
              <w:pStyle w:val="11"/>
              <w:rPr>
                <w:sz w:val="24"/>
              </w:rPr>
            </w:pPr>
          </w:p>
        </w:tc>
        <w:tc>
          <w:tcPr>
            <w:tcW w:w="2725" w:type="dxa"/>
          </w:tcPr>
          <w:p w14:paraId="683BB2F3">
            <w:pPr>
              <w:pStyle w:val="11"/>
              <w:rPr>
                <w:sz w:val="24"/>
              </w:rPr>
            </w:pPr>
          </w:p>
        </w:tc>
        <w:tc>
          <w:tcPr>
            <w:tcW w:w="3483" w:type="dxa"/>
          </w:tcPr>
          <w:p w14:paraId="077158E5">
            <w:pPr>
              <w:pStyle w:val="11"/>
              <w:ind w:left="109" w:right="95"/>
              <w:rPr>
                <w:sz w:val="22"/>
              </w:rPr>
            </w:pPr>
            <w:r>
              <w:rPr>
                <w:sz w:val="22"/>
              </w:rPr>
              <w:t>рамках</w:t>
            </w:r>
            <w:r>
              <w:rPr>
                <w:spacing w:val="9"/>
                <w:sz w:val="22"/>
              </w:rPr>
              <w:t xml:space="preserve"> </w:t>
            </w:r>
            <w:r>
              <w:rPr>
                <w:sz w:val="22"/>
              </w:rPr>
              <w:t>внеурочной</w:t>
            </w:r>
            <w:r>
              <w:rPr>
                <w:spacing w:val="61"/>
                <w:sz w:val="22"/>
              </w:rPr>
              <w:t xml:space="preserve"> </w:t>
            </w:r>
            <w:r>
              <w:rPr>
                <w:sz w:val="22"/>
              </w:rPr>
              <w:t>деятельности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8"/>
                <w:sz w:val="22"/>
              </w:rPr>
              <w:t xml:space="preserve"> </w:t>
            </w:r>
            <w:r>
              <w:rPr>
                <w:sz w:val="22"/>
              </w:rPr>
              <w:t>коррекционной</w:t>
            </w:r>
            <w:r>
              <w:rPr>
                <w:spacing w:val="8"/>
                <w:sz w:val="22"/>
              </w:rPr>
              <w:t xml:space="preserve"> </w:t>
            </w:r>
            <w:r>
              <w:rPr>
                <w:sz w:val="22"/>
              </w:rPr>
              <w:t>работы</w:t>
            </w:r>
            <w:r>
              <w:rPr>
                <w:spacing w:val="9"/>
                <w:sz w:val="22"/>
              </w:rPr>
              <w:t xml:space="preserve"> </w:t>
            </w:r>
            <w:r>
              <w:rPr>
                <w:sz w:val="22"/>
              </w:rPr>
              <w:t>во</w:t>
            </w:r>
            <w:r>
              <w:rPr>
                <w:spacing w:val="8"/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</w:p>
          <w:p w14:paraId="59703915">
            <w:pPr>
              <w:pStyle w:val="11"/>
              <w:spacing w:line="244" w:lineRule="exact"/>
              <w:ind w:left="109"/>
              <w:rPr>
                <w:sz w:val="22"/>
              </w:rPr>
            </w:pPr>
            <w:r>
              <w:rPr>
                <w:sz w:val="22"/>
              </w:rPr>
              <w:t>классе)</w:t>
            </w:r>
          </w:p>
        </w:tc>
        <w:tc>
          <w:tcPr>
            <w:tcW w:w="1702" w:type="dxa"/>
          </w:tcPr>
          <w:p w14:paraId="7B7A834F">
            <w:pPr>
              <w:pStyle w:val="11"/>
              <w:rPr>
                <w:sz w:val="24"/>
              </w:rPr>
            </w:pPr>
          </w:p>
        </w:tc>
        <w:tc>
          <w:tcPr>
            <w:tcW w:w="991" w:type="dxa"/>
          </w:tcPr>
          <w:p w14:paraId="49023B3A">
            <w:pPr>
              <w:pStyle w:val="11"/>
              <w:rPr>
                <w:sz w:val="24"/>
              </w:rPr>
            </w:pPr>
          </w:p>
        </w:tc>
        <w:tc>
          <w:tcPr>
            <w:tcW w:w="1418" w:type="dxa"/>
          </w:tcPr>
          <w:p w14:paraId="307889BA">
            <w:pPr>
              <w:pStyle w:val="11"/>
              <w:rPr>
                <w:sz w:val="24"/>
              </w:rPr>
            </w:pPr>
          </w:p>
        </w:tc>
      </w:tr>
    </w:tbl>
    <w:p w14:paraId="5CF59DC8">
      <w:pPr>
        <w:pStyle w:val="7"/>
        <w:spacing w:before="6"/>
        <w:ind w:left="0"/>
        <w:rPr>
          <w:b/>
          <w:sz w:val="19"/>
        </w:rPr>
      </w:pPr>
    </w:p>
    <w:p w14:paraId="1136E2BB">
      <w:pPr>
        <w:pStyle w:val="2"/>
        <w:spacing w:before="89" w:line="322" w:lineRule="exact"/>
        <w:ind w:left="1000" w:right="999"/>
      </w:pPr>
      <w:r>
        <w:rPr>
          <w:color w:val="006FC0"/>
        </w:rPr>
        <w:t>Финансово-экономические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условия</w:t>
      </w:r>
    </w:p>
    <w:p w14:paraId="10492A5C">
      <w:pPr>
        <w:spacing w:before="0"/>
        <w:ind w:left="999" w:right="999" w:firstLine="0"/>
        <w:jc w:val="center"/>
        <w:rPr>
          <w:b/>
          <w:sz w:val="28"/>
        </w:rPr>
      </w:pPr>
      <w:r>
        <w:rPr>
          <w:b/>
          <w:color w:val="006FC0"/>
          <w:sz w:val="28"/>
        </w:rPr>
        <w:t>реализации</w:t>
      </w:r>
      <w:r>
        <w:rPr>
          <w:b/>
          <w:color w:val="006FC0"/>
          <w:spacing w:val="-7"/>
          <w:sz w:val="28"/>
        </w:rPr>
        <w:t xml:space="preserve"> </w:t>
      </w:r>
      <w:r>
        <w:rPr>
          <w:b/>
          <w:color w:val="006FC0"/>
          <w:sz w:val="28"/>
        </w:rPr>
        <w:t>образовательной</w:t>
      </w:r>
      <w:r>
        <w:rPr>
          <w:b/>
          <w:color w:val="006FC0"/>
          <w:spacing w:val="-6"/>
          <w:sz w:val="28"/>
        </w:rPr>
        <w:t xml:space="preserve"> </w:t>
      </w:r>
      <w:r>
        <w:rPr>
          <w:b/>
          <w:color w:val="006FC0"/>
          <w:sz w:val="28"/>
        </w:rPr>
        <w:t>программы</w:t>
      </w:r>
      <w:r>
        <w:rPr>
          <w:b/>
          <w:color w:val="006FC0"/>
          <w:spacing w:val="-6"/>
          <w:sz w:val="28"/>
        </w:rPr>
        <w:t xml:space="preserve"> </w:t>
      </w:r>
      <w:r>
        <w:rPr>
          <w:b/>
          <w:color w:val="006FC0"/>
          <w:sz w:val="28"/>
        </w:rPr>
        <w:t>начального</w:t>
      </w:r>
      <w:r>
        <w:rPr>
          <w:b/>
          <w:color w:val="006FC0"/>
          <w:spacing w:val="-8"/>
          <w:sz w:val="28"/>
        </w:rPr>
        <w:t xml:space="preserve"> </w:t>
      </w:r>
      <w:r>
        <w:rPr>
          <w:b/>
          <w:color w:val="006FC0"/>
          <w:sz w:val="28"/>
        </w:rPr>
        <w:t>общего</w:t>
      </w:r>
      <w:r>
        <w:rPr>
          <w:b/>
          <w:color w:val="006FC0"/>
          <w:spacing w:val="-7"/>
          <w:sz w:val="28"/>
        </w:rPr>
        <w:t xml:space="preserve"> </w:t>
      </w:r>
      <w:r>
        <w:rPr>
          <w:b/>
          <w:color w:val="006FC0"/>
          <w:sz w:val="28"/>
        </w:rPr>
        <w:t>образования</w:t>
      </w:r>
    </w:p>
    <w:p w14:paraId="6D65EF36">
      <w:pPr>
        <w:pStyle w:val="7"/>
        <w:spacing w:before="7"/>
        <w:ind w:left="0"/>
        <w:rPr>
          <w:b/>
          <w:sz w:val="27"/>
        </w:rPr>
      </w:pPr>
    </w:p>
    <w:p w14:paraId="1FE035AD">
      <w:pPr>
        <w:pStyle w:val="7"/>
        <w:ind w:left="832" w:right="827"/>
        <w:jc w:val="both"/>
      </w:pPr>
      <w:r>
        <w:t>Ежегодный</w:t>
      </w:r>
      <w:r>
        <w:rPr>
          <w:spacing w:val="1"/>
        </w:rPr>
        <w:t xml:space="preserve"> </w:t>
      </w:r>
      <w:r>
        <w:t>объём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уточняется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формировании</w:t>
      </w:r>
      <w:r>
        <w:rPr>
          <w:spacing w:val="-57"/>
        </w:rPr>
        <w:t xml:space="preserve"> </w:t>
      </w:r>
      <w:r>
        <w:t>бюджета.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финансировании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1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  <w:r>
        <w:rPr>
          <w:spacing w:val="1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нормативно-</w:t>
      </w:r>
      <w:r>
        <w:rPr>
          <w:spacing w:val="1"/>
        </w:rPr>
        <w:t xml:space="preserve"> </w:t>
      </w:r>
      <w:r>
        <w:t>подушевой</w:t>
      </w:r>
      <w:r>
        <w:rPr>
          <w:spacing w:val="1"/>
        </w:rPr>
        <w:t xml:space="preserve"> </w:t>
      </w:r>
      <w:r>
        <w:t>принцип,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положен</w:t>
      </w:r>
      <w:r>
        <w:rPr>
          <w:spacing w:val="1"/>
        </w:rPr>
        <w:t xml:space="preserve"> </w:t>
      </w:r>
      <w:r>
        <w:t>норматив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расчёте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обучающегося.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бюджетное</w:t>
      </w:r>
      <w:r>
        <w:rPr>
          <w:spacing w:val="1"/>
        </w:rPr>
        <w:t xml:space="preserve"> </w:t>
      </w:r>
      <w:r>
        <w:t>финансирование,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внебюджетные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привлечению</w:t>
      </w:r>
      <w:r>
        <w:rPr>
          <w:spacing w:val="1"/>
        </w:rPr>
        <w:t xml:space="preserve"> </w:t>
      </w:r>
      <w:r>
        <w:t>внебюджетных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платных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услуг.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финансирование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ресурсного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программы</w:t>
      </w:r>
      <w:r>
        <w:rPr>
          <w:spacing w:val="3"/>
        </w:rPr>
        <w:t xml:space="preserve"> </w:t>
      </w:r>
      <w:r>
        <w:t>учитывается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формировании</w:t>
      </w:r>
      <w:r>
        <w:rPr>
          <w:spacing w:val="-1"/>
        </w:rPr>
        <w:t xml:space="preserve"> </w:t>
      </w:r>
      <w:r>
        <w:t>бюджета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текущий</w:t>
      </w:r>
      <w:r>
        <w:rPr>
          <w:spacing w:val="-1"/>
        </w:rPr>
        <w:t xml:space="preserve"> </w:t>
      </w:r>
      <w:r>
        <w:t>год.</w:t>
      </w:r>
    </w:p>
    <w:p w14:paraId="4FFDCABF">
      <w:pPr>
        <w:pStyle w:val="7"/>
        <w:ind w:left="0"/>
        <w:rPr>
          <w:b/>
          <w:sz w:val="26"/>
        </w:rPr>
      </w:pPr>
    </w:p>
    <w:p w14:paraId="2B8E4408">
      <w:pPr>
        <w:pStyle w:val="7"/>
        <w:spacing w:before="8"/>
        <w:ind w:left="0"/>
        <w:rPr>
          <w:b/>
          <w:sz w:val="25"/>
        </w:rPr>
      </w:pPr>
    </w:p>
    <w:p w14:paraId="49796C7F">
      <w:pPr>
        <w:pStyle w:val="7"/>
        <w:spacing w:before="6"/>
        <w:ind w:left="0"/>
        <w:rPr>
          <w:b/>
          <w:sz w:val="27"/>
        </w:rPr>
      </w:pPr>
    </w:p>
    <w:p w14:paraId="7F22E738">
      <w:pPr>
        <w:spacing w:before="89"/>
        <w:ind w:left="998" w:right="999" w:firstLine="0"/>
        <w:jc w:val="center"/>
        <w:rPr>
          <w:b/>
          <w:sz w:val="28"/>
        </w:rPr>
      </w:pPr>
      <w:r>
        <w:rPr>
          <w:b/>
          <w:color w:val="006FC0"/>
          <w:sz w:val="28"/>
        </w:rPr>
        <w:t>Материально-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технические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условия</w:t>
      </w:r>
      <w:r>
        <w:rPr>
          <w:b/>
          <w:color w:val="006FC0"/>
          <w:spacing w:val="65"/>
          <w:sz w:val="28"/>
        </w:rPr>
        <w:t xml:space="preserve"> </w:t>
      </w:r>
      <w:r>
        <w:rPr>
          <w:b/>
          <w:color w:val="006FC0"/>
          <w:sz w:val="28"/>
        </w:rPr>
        <w:t>реализации</w:t>
      </w:r>
      <w:r>
        <w:rPr>
          <w:b/>
          <w:color w:val="006FC0"/>
          <w:spacing w:val="-3"/>
          <w:sz w:val="28"/>
        </w:rPr>
        <w:t xml:space="preserve"> </w:t>
      </w:r>
      <w:r>
        <w:rPr>
          <w:b/>
          <w:color w:val="006FC0"/>
          <w:sz w:val="28"/>
        </w:rPr>
        <w:t>ООП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НОО</w:t>
      </w:r>
    </w:p>
    <w:p w14:paraId="1752819D">
      <w:pPr>
        <w:pStyle w:val="7"/>
        <w:spacing w:before="1"/>
        <w:ind w:left="0"/>
        <w:rPr>
          <w:b/>
          <w:sz w:val="28"/>
        </w:rPr>
      </w:pPr>
    </w:p>
    <w:tbl>
      <w:tblPr>
        <w:tblStyle w:val="6"/>
        <w:tblW w:w="0" w:type="auto"/>
        <w:tblInd w:w="13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7"/>
        <w:gridCol w:w="9959"/>
      </w:tblGrid>
      <w:tr w14:paraId="20FA5D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27" w:type="dxa"/>
          </w:tcPr>
          <w:p w14:paraId="70B75592">
            <w:pPr>
              <w:pStyle w:val="11"/>
              <w:spacing w:line="258" w:lineRule="exact"/>
              <w:ind w:left="69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9959" w:type="dxa"/>
          </w:tcPr>
          <w:p w14:paraId="00B896B8">
            <w:pPr>
              <w:pStyle w:val="11"/>
              <w:spacing w:line="258" w:lineRule="exact"/>
              <w:ind w:left="69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бытовых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условий,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пунктов</w:t>
            </w:r>
          </w:p>
        </w:tc>
      </w:tr>
      <w:tr w14:paraId="7B7F17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727" w:type="dxa"/>
          </w:tcPr>
          <w:p w14:paraId="7D66D8A1">
            <w:pPr>
              <w:pStyle w:val="11"/>
              <w:spacing w:line="268" w:lineRule="exact"/>
              <w:ind w:left="6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959" w:type="dxa"/>
          </w:tcPr>
          <w:p w14:paraId="2AB85858">
            <w:pPr>
              <w:pStyle w:val="11"/>
              <w:spacing w:line="268" w:lineRule="exact"/>
              <w:ind w:left="69"/>
              <w:rPr>
                <w:sz w:val="24"/>
              </w:rPr>
            </w:pPr>
            <w:r>
              <w:rPr>
                <w:b/>
                <w:sz w:val="24"/>
              </w:rPr>
              <w:t>Медицинское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обслуживание,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лечебно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115"/>
                <w:sz w:val="24"/>
              </w:rPr>
              <w:t xml:space="preserve"> </w:t>
            </w:r>
            <w:r>
              <w:rPr>
                <w:b/>
                <w:sz w:val="24"/>
              </w:rPr>
              <w:t>оздоровительная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sz w:val="24"/>
              </w:rPr>
              <w:t>:</w:t>
            </w:r>
          </w:p>
          <w:p w14:paraId="651F5DCE">
            <w:pPr>
              <w:pStyle w:val="11"/>
              <w:numPr>
                <w:ilvl w:val="0"/>
                <w:numId w:val="78"/>
              </w:numPr>
              <w:tabs>
                <w:tab w:val="left" w:pos="210"/>
              </w:tabs>
              <w:spacing w:before="0" w:after="0" w:line="240" w:lineRule="auto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Медицинский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  <w:p w14:paraId="51517D61">
            <w:pPr>
              <w:pStyle w:val="11"/>
              <w:numPr>
                <w:ilvl w:val="0"/>
                <w:numId w:val="78"/>
              </w:numPr>
              <w:tabs>
                <w:tab w:val="left" w:pos="210"/>
              </w:tabs>
              <w:spacing w:before="0" w:after="0" w:line="240" w:lineRule="auto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Процедурный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  <w:p w14:paraId="16CF7354">
            <w:pPr>
              <w:pStyle w:val="11"/>
              <w:numPr>
                <w:ilvl w:val="0"/>
                <w:numId w:val="78"/>
              </w:numPr>
              <w:tabs>
                <w:tab w:val="left" w:pos="210"/>
              </w:tabs>
              <w:spacing w:before="0" w:after="0" w:line="264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Медицинское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обслуживание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осуществляют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rFonts w:hint="default"/>
                <w:sz w:val="24"/>
                <w:lang w:val="ru-RU"/>
              </w:rPr>
              <w:t>.</w:t>
            </w:r>
          </w:p>
        </w:tc>
      </w:tr>
      <w:tr w14:paraId="4834F4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27" w:type="dxa"/>
          </w:tcPr>
          <w:p w14:paraId="37B16084">
            <w:pPr>
              <w:pStyle w:val="11"/>
              <w:spacing w:line="268" w:lineRule="exact"/>
              <w:ind w:left="6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959" w:type="dxa"/>
          </w:tcPr>
          <w:p w14:paraId="2EA2EBCA">
            <w:pPr>
              <w:pStyle w:val="11"/>
              <w:spacing w:line="27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Общественное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питание:</w:t>
            </w:r>
          </w:p>
          <w:p w14:paraId="056092FD">
            <w:pPr>
              <w:pStyle w:val="11"/>
              <w:numPr>
                <w:ilvl w:val="0"/>
                <w:numId w:val="0"/>
              </w:numPr>
              <w:tabs>
                <w:tab w:val="left" w:pos="210"/>
              </w:tabs>
              <w:spacing w:before="0" w:after="0" w:line="264" w:lineRule="exact"/>
              <w:ind w:left="68" w:leftChars="0" w:right="0" w:rightChars="0"/>
              <w:jc w:val="left"/>
              <w:rPr>
                <w:color w:val="FF0000"/>
                <w:sz w:val="24"/>
              </w:rPr>
            </w:pPr>
            <w:r>
              <w:rPr>
                <w:sz w:val="24"/>
              </w:rPr>
              <w:t>Столовая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>обеденный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рассчитан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hint="default"/>
                <w:sz w:val="24"/>
                <w:lang w:val="ru-RU"/>
              </w:rPr>
              <w:t>50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посадочных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</w:p>
        </w:tc>
      </w:tr>
      <w:tr w14:paraId="189163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27" w:type="dxa"/>
          </w:tcPr>
          <w:p w14:paraId="19BA00CE">
            <w:pPr>
              <w:pStyle w:val="11"/>
              <w:spacing w:line="268" w:lineRule="exact"/>
              <w:ind w:left="69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959" w:type="dxa"/>
          </w:tcPr>
          <w:p w14:paraId="71EDD535">
            <w:pPr>
              <w:pStyle w:val="11"/>
              <w:spacing w:line="27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Объекты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физической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спорта:</w:t>
            </w:r>
          </w:p>
          <w:p w14:paraId="0EBB4D03">
            <w:pPr>
              <w:pStyle w:val="11"/>
              <w:numPr>
                <w:ilvl w:val="0"/>
                <w:numId w:val="79"/>
              </w:numPr>
              <w:tabs>
                <w:tab w:val="left" w:pos="210"/>
              </w:tabs>
              <w:spacing w:before="0" w:after="0" w:line="274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зал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hint="default"/>
                <w:sz w:val="24"/>
                <w:lang w:val="ru-RU"/>
              </w:rPr>
              <w:t>2</w:t>
            </w:r>
          </w:p>
          <w:p w14:paraId="62CFEB77">
            <w:pPr>
              <w:pStyle w:val="11"/>
              <w:numPr>
                <w:ilvl w:val="0"/>
                <w:numId w:val="79"/>
              </w:numPr>
              <w:tabs>
                <w:tab w:val="left" w:pos="210"/>
              </w:tabs>
              <w:spacing w:before="0" w:after="0" w:line="264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подсобное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помещение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хранения спортивного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инвентаря</w:t>
            </w:r>
          </w:p>
        </w:tc>
      </w:tr>
    </w:tbl>
    <w:p w14:paraId="08DD8603">
      <w:pPr>
        <w:spacing w:after="0" w:line="264" w:lineRule="exact"/>
        <w:jc w:val="left"/>
        <w:rPr>
          <w:sz w:val="24"/>
        </w:rPr>
        <w:sectPr>
          <w:pgSz w:w="11910" w:h="16840"/>
          <w:pgMar w:top="1120" w:right="20" w:bottom="940" w:left="300" w:header="0" w:footer="574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7"/>
        <w:gridCol w:w="9959"/>
      </w:tblGrid>
      <w:tr w14:paraId="18BAC4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727" w:type="dxa"/>
          </w:tcPr>
          <w:p w14:paraId="027F6F4D">
            <w:pPr>
              <w:pStyle w:val="11"/>
              <w:rPr>
                <w:sz w:val="22"/>
              </w:rPr>
            </w:pPr>
          </w:p>
        </w:tc>
        <w:tc>
          <w:tcPr>
            <w:tcW w:w="9959" w:type="dxa"/>
          </w:tcPr>
          <w:p w14:paraId="5E01A407">
            <w:pPr>
              <w:pStyle w:val="11"/>
              <w:numPr>
                <w:ilvl w:val="0"/>
                <w:numId w:val="80"/>
              </w:numPr>
              <w:tabs>
                <w:tab w:val="left" w:pos="210"/>
              </w:tabs>
              <w:spacing w:before="0" w:after="0" w:line="264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полоса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препятствий</w:t>
            </w:r>
          </w:p>
          <w:p w14:paraId="0284D4E6">
            <w:pPr>
              <w:pStyle w:val="11"/>
              <w:numPr>
                <w:ilvl w:val="0"/>
                <w:numId w:val="80"/>
              </w:numPr>
              <w:tabs>
                <w:tab w:val="left" w:pos="210"/>
              </w:tabs>
              <w:spacing w:before="0" w:after="0" w:line="240" w:lineRule="auto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площадка</w:t>
            </w:r>
          </w:p>
          <w:p w14:paraId="743E6D29">
            <w:pPr>
              <w:pStyle w:val="11"/>
              <w:spacing w:line="269" w:lineRule="exact"/>
              <w:ind w:left="69"/>
              <w:rPr>
                <w:sz w:val="24"/>
              </w:rPr>
            </w:pPr>
            <w:r>
              <w:rPr>
                <w:sz w:val="24"/>
              </w:rPr>
              <w:t>-тир</w:t>
            </w:r>
          </w:p>
        </w:tc>
      </w:tr>
      <w:tr w14:paraId="2B2E59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27" w:type="dxa"/>
          </w:tcPr>
          <w:p w14:paraId="7FFBD3A0">
            <w:pPr>
              <w:pStyle w:val="11"/>
              <w:spacing w:line="262" w:lineRule="exact"/>
              <w:ind w:left="69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959" w:type="dxa"/>
          </w:tcPr>
          <w:p w14:paraId="1F00D746">
            <w:pPr>
              <w:pStyle w:val="11"/>
              <w:spacing w:line="264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Специальные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коррекционные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занятия:</w:t>
            </w:r>
          </w:p>
          <w:p w14:paraId="46460F4A">
            <w:pPr>
              <w:pStyle w:val="11"/>
              <w:numPr>
                <w:ilvl w:val="0"/>
                <w:numId w:val="81"/>
              </w:numPr>
              <w:tabs>
                <w:tab w:val="left" w:pos="210"/>
              </w:tabs>
              <w:spacing w:before="0" w:after="0" w:line="274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психолога</w:t>
            </w:r>
          </w:p>
          <w:p w14:paraId="4808ACE6">
            <w:pPr>
              <w:pStyle w:val="11"/>
              <w:numPr>
                <w:ilvl w:val="0"/>
                <w:numId w:val="81"/>
              </w:numPr>
              <w:tabs>
                <w:tab w:val="left" w:pos="210"/>
              </w:tabs>
              <w:spacing w:before="0" w:after="0" w:line="269" w:lineRule="exact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</w:tc>
      </w:tr>
      <w:tr w14:paraId="11B6D6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2" w:hRule="atLeast"/>
        </w:trPr>
        <w:tc>
          <w:tcPr>
            <w:tcW w:w="727" w:type="dxa"/>
          </w:tcPr>
          <w:p w14:paraId="0339BA59">
            <w:pPr>
              <w:pStyle w:val="11"/>
              <w:spacing w:line="262" w:lineRule="exact"/>
              <w:ind w:left="69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959" w:type="dxa"/>
          </w:tcPr>
          <w:p w14:paraId="00AC3C31">
            <w:pPr>
              <w:pStyle w:val="11"/>
              <w:spacing w:line="262" w:lineRule="exact"/>
              <w:ind w:left="69"/>
              <w:rPr>
                <w:sz w:val="24"/>
              </w:rPr>
            </w:pPr>
            <w:r>
              <w:rPr>
                <w:b/>
                <w:sz w:val="24"/>
              </w:rPr>
              <w:t>Досуг,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быт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отдых</w:t>
            </w:r>
            <w:r>
              <w:rPr>
                <w:sz w:val="24"/>
              </w:rPr>
              <w:t>:</w:t>
            </w:r>
          </w:p>
          <w:p w14:paraId="4E729D99">
            <w:pPr>
              <w:pStyle w:val="11"/>
              <w:numPr>
                <w:ilvl w:val="0"/>
                <w:numId w:val="82"/>
              </w:numPr>
              <w:tabs>
                <w:tab w:val="left" w:pos="210"/>
              </w:tabs>
              <w:spacing w:before="0" w:after="0" w:line="240" w:lineRule="auto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зал,</w:t>
            </w:r>
          </w:p>
          <w:p w14:paraId="2D6BADA2">
            <w:pPr>
              <w:pStyle w:val="11"/>
              <w:numPr>
                <w:ilvl w:val="0"/>
                <w:numId w:val="82"/>
              </w:numPr>
              <w:tabs>
                <w:tab w:val="left" w:pos="210"/>
              </w:tabs>
              <w:spacing w:before="0" w:after="0" w:line="240" w:lineRule="auto"/>
              <w:ind w:left="209" w:right="0" w:hanging="141"/>
              <w:jc w:val="left"/>
              <w:rPr>
                <w:sz w:val="24"/>
              </w:rPr>
            </w:pPr>
            <w:r>
              <w:rPr>
                <w:sz w:val="24"/>
              </w:rPr>
              <w:t>библиотека,</w:t>
            </w:r>
          </w:p>
          <w:p w14:paraId="51B626A4">
            <w:pPr>
              <w:pStyle w:val="11"/>
              <w:ind w:left="69" w:right="59"/>
              <w:jc w:val="both"/>
              <w:rPr>
                <w:sz w:val="24"/>
              </w:rPr>
            </w:pPr>
            <w:r>
              <w:rPr>
                <w:color w:val="333333"/>
                <w:sz w:val="24"/>
              </w:rPr>
              <w:t>Имеются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следующие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технические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средства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обучения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коллективного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и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индивидуального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пользования</w:t>
            </w:r>
            <w:r>
              <w:rPr>
                <w:color w:val="333333"/>
                <w:spacing w:val="-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для</w:t>
            </w:r>
            <w:r>
              <w:rPr>
                <w:color w:val="333333"/>
                <w:spacing w:val="-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инвалидов и</w:t>
            </w:r>
            <w:r>
              <w:rPr>
                <w:color w:val="333333"/>
                <w:spacing w:val="-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лиц с</w:t>
            </w:r>
            <w:r>
              <w:rPr>
                <w:color w:val="333333"/>
                <w:spacing w:val="-2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ограниченными</w:t>
            </w:r>
            <w:r>
              <w:rPr>
                <w:color w:val="333333"/>
                <w:spacing w:val="-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возможностями здоровья:</w:t>
            </w:r>
          </w:p>
          <w:p w14:paraId="7475754F">
            <w:pPr>
              <w:pStyle w:val="11"/>
              <w:numPr>
                <w:ilvl w:val="1"/>
                <w:numId w:val="82"/>
              </w:numPr>
              <w:tabs>
                <w:tab w:val="left" w:pos="789"/>
                <w:tab w:val="left" w:pos="790"/>
              </w:tabs>
              <w:spacing w:before="0" w:after="0" w:line="240" w:lineRule="auto"/>
              <w:ind w:left="789" w:right="0" w:hanging="361"/>
              <w:jc w:val="left"/>
              <w:rPr>
                <w:sz w:val="24"/>
              </w:rPr>
            </w:pPr>
            <w:r>
              <w:rPr>
                <w:color w:val="333333"/>
                <w:sz w:val="24"/>
              </w:rPr>
              <w:t>компьютерное</w:t>
            </w:r>
            <w:r>
              <w:rPr>
                <w:color w:val="333333"/>
                <w:spacing w:val="-5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оборудование.</w:t>
            </w:r>
          </w:p>
          <w:p w14:paraId="5A1DF198">
            <w:pPr>
              <w:pStyle w:val="11"/>
              <w:spacing w:line="270" w:lineRule="atLeast"/>
              <w:ind w:left="69"/>
              <w:rPr>
                <w:sz w:val="24"/>
              </w:rPr>
            </w:pPr>
          </w:p>
        </w:tc>
      </w:tr>
    </w:tbl>
    <w:p w14:paraId="420134C5">
      <w:pPr>
        <w:spacing w:after="0" w:line="270" w:lineRule="atLeast"/>
        <w:rPr>
          <w:sz w:val="24"/>
        </w:rPr>
        <w:sectPr>
          <w:pgSz w:w="11910" w:h="16840"/>
          <w:pgMar w:top="1120" w:right="20" w:bottom="860" w:left="300" w:header="0" w:footer="574" w:gutter="0"/>
          <w:cols w:space="720" w:num="1"/>
        </w:sectPr>
      </w:pPr>
    </w:p>
    <w:p w14:paraId="540D7F5B">
      <w:pPr>
        <w:pStyle w:val="2"/>
        <w:spacing w:before="64" w:after="5"/>
        <w:ind w:left="212"/>
        <w:jc w:val="left"/>
      </w:pPr>
      <w:r>
        <w:rPr>
          <w:color w:val="365F91"/>
        </w:rPr>
        <w:t>Учебно-методическое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обеспечение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реализации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ООП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НОО</w:t>
      </w:r>
    </w:p>
    <w:p w14:paraId="6CE50C33">
      <w:pPr>
        <w:spacing w:after="0"/>
        <w:rPr>
          <w:sz w:val="22"/>
        </w:rPr>
      </w:pPr>
    </w:p>
    <w:tbl>
      <w:tblPr>
        <w:tblStyle w:val="9"/>
        <w:tblW w:w="15592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0"/>
        <w:gridCol w:w="1828"/>
        <w:gridCol w:w="2532"/>
        <w:gridCol w:w="702"/>
        <w:gridCol w:w="703"/>
        <w:gridCol w:w="703"/>
        <w:gridCol w:w="703"/>
        <w:gridCol w:w="702"/>
        <w:gridCol w:w="843"/>
        <w:gridCol w:w="956"/>
        <w:gridCol w:w="910"/>
        <w:gridCol w:w="780"/>
        <w:gridCol w:w="1210"/>
        <w:gridCol w:w="890"/>
        <w:gridCol w:w="1460"/>
      </w:tblGrid>
      <w:tr w14:paraId="2AD1B9F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  <w:jc w:val="center"/>
        </w:trPr>
        <w:tc>
          <w:tcPr>
            <w:tcW w:w="6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F31EB"/>
        </w:tc>
        <w:tc>
          <w:tcPr>
            <w:tcW w:w="1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B6B9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предмета</w:t>
            </w:r>
          </w:p>
        </w:tc>
        <w:tc>
          <w:tcPr>
            <w:tcW w:w="25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CD28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Автор</w:t>
            </w:r>
          </w:p>
        </w:tc>
        <w:tc>
          <w:tcPr>
            <w:tcW w:w="7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D251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BE34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51EF2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17EB8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89D89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E7B8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 наличии</w:t>
            </w:r>
          </w:p>
        </w:tc>
        <w:tc>
          <w:tcPr>
            <w:tcW w:w="18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5E91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учащихся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00A1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Потребность</w:t>
            </w:r>
          </w:p>
        </w:tc>
        <w:tc>
          <w:tcPr>
            <w:tcW w:w="12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DA6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Заказ</w:t>
            </w:r>
          </w:p>
          <w:p w14:paraId="0A7ADD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учебников </w:t>
            </w:r>
          </w:p>
          <w:p w14:paraId="13D09E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на 2022-2023 </w:t>
            </w:r>
          </w:p>
          <w:p w14:paraId="65914E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учебный</w:t>
            </w:r>
          </w:p>
          <w:p w14:paraId="6A7E8D6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год</w:t>
            </w:r>
          </w:p>
        </w:tc>
        <w:tc>
          <w:tcPr>
            <w:tcW w:w="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A7EE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% обеспеченности 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4B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Примечание</w:t>
            </w:r>
          </w:p>
          <w:p w14:paraId="559290A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(за счёт чего и в каком количестве компенсируется недостача необходимых учебников)</w:t>
            </w:r>
          </w:p>
        </w:tc>
      </w:tr>
      <w:tr w14:paraId="2893D4C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BA9213B"/>
        </w:tc>
        <w:tc>
          <w:tcPr>
            <w:tcW w:w="1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229831B"/>
        </w:tc>
        <w:tc>
          <w:tcPr>
            <w:tcW w:w="25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2B7D92"/>
        </w:tc>
        <w:tc>
          <w:tcPr>
            <w:tcW w:w="7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F9C6F71"/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FC051D"/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32EC3C0"/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69447B4"/>
        </w:tc>
        <w:tc>
          <w:tcPr>
            <w:tcW w:w="7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19868B5"/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21A659D"/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6F50A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</w:rPr>
              <w:t>Прогназируемая численность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744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 состоя-</w:t>
            </w:r>
          </w:p>
          <w:p w14:paraId="372846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нию на 13.0</w:t>
            </w:r>
            <w:r>
              <w:rPr>
                <w:rFonts w:hint="default"/>
                <w:b/>
                <w:bCs/>
                <w:lang w:val="ru-RU"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  <w:p w14:paraId="3F0D7C9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202</w:t>
            </w:r>
            <w:r>
              <w:rPr>
                <w:rFonts w:hint="default"/>
                <w:b/>
                <w:bCs/>
                <w:lang w:val="ru-RU"/>
              </w:rPr>
              <w:t>5</w:t>
            </w:r>
            <w:r>
              <w:rPr>
                <w:rFonts w:ascii="Times New Roman" w:hAnsi="Times New Roman"/>
                <w:b/>
                <w:bCs/>
              </w:rPr>
              <w:t xml:space="preserve">г. </w:t>
            </w: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565C995"/>
        </w:tc>
        <w:tc>
          <w:tcPr>
            <w:tcW w:w="12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9072FEB"/>
        </w:tc>
        <w:tc>
          <w:tcPr>
            <w:tcW w:w="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A08358"/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46253B2"/>
        </w:tc>
      </w:tr>
      <w:tr w14:paraId="495197A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2CBE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1кл.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D6AA7">
            <w:pPr>
              <w:spacing w:after="0" w:line="240" w:lineRule="auto"/>
            </w:pPr>
            <w:r>
              <w:rPr>
                <w:rFonts w:ascii="Times New Roman" w:hAnsi="Times New Roman"/>
              </w:rPr>
              <w:t>Азбука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C38A8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 Кирюшина В.А. Виноградская Л.А. и др.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29C9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F8ACB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9E70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5389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365CA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8270F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16BEC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889EE">
            <w:pPr>
              <w:spacing w:after="0" w:line="240" w:lineRule="auto"/>
              <w:jc w:val="center"/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FC3CC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BEF05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644ED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95F63"/>
        </w:tc>
      </w:tr>
      <w:tr w14:paraId="49921B6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AE52C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90C1C">
            <w:pPr>
              <w:spacing w:after="0" w:line="240" w:lineRule="auto"/>
            </w:pPr>
            <w:r>
              <w:rPr>
                <w:rFonts w:ascii="Times New Roman" w:hAnsi="Times New Roman"/>
              </w:rPr>
              <w:t>Азбука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2D9E9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 Кирюшина В.А. Виноградская Л.А. и др.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C8B4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4481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6253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A6486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7FF17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9907F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28293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7C1E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DEE0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345CE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FD6F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55B44"/>
        </w:tc>
      </w:tr>
      <w:tr w14:paraId="2A490BD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45DB1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20288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91035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257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4355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28ED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546EB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57887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AEF7B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367C6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3608E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07AA2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2E8FF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B03A2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8DF9A"/>
        </w:tc>
      </w:tr>
      <w:tr w14:paraId="4C2B2DE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F207D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4A495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53BF3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91AD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3F5D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45EC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CCDB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339A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E562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6F321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7CCF6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1862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9417D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0F224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7C90D"/>
        </w:tc>
      </w:tr>
      <w:tr w14:paraId="6701219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2DFBB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16FB9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49152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9DFA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C362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1E0C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DDC4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4A107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33DD6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70A92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917C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FA3CC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A0AA1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E99DC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06CDB"/>
        </w:tc>
      </w:tr>
      <w:tr w14:paraId="67EFEDE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3C2CC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E670B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33416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8D8F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AB13C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3D6C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FEA2F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2569A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349F9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D2928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66510B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46CD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5AB1B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DA5DE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FB276"/>
        </w:tc>
      </w:tr>
      <w:tr w14:paraId="238B9C5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A9A47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E705D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9C8A5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EF07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4E73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E2E8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24FAF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94401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773E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9A80E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9B66A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4203F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60EC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716D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2BF6E"/>
        </w:tc>
      </w:tr>
      <w:tr w14:paraId="38BCC2C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B79B2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25B32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05E07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82C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56BC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7907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A46B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15F89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1CC3F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3DBAA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7BB00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5FA09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810F7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1CFBE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1D179"/>
        </w:tc>
      </w:tr>
      <w:tr w14:paraId="25557B2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9F09B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EB189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124F1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BF83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91E36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F5992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8283E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83BB6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D7F9B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7A77E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1B557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6DC25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A4DEE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496D4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F1A46"/>
        </w:tc>
      </w:tr>
      <w:tr w14:paraId="40D33C8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B04C3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31A08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B40CF">
            <w:pPr>
              <w:spacing w:after="0" w:line="240" w:lineRule="auto"/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7280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0C0FC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AB8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F0C31">
            <w:pPr>
              <w:spacing w:after="0" w:line="240" w:lineRule="auto"/>
              <w:jc w:val="center"/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57FC1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921A0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8DC91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63D42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15983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56CE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47EB7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6076E"/>
        </w:tc>
      </w:tr>
      <w:tr w14:paraId="18EBDD4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05E0D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34A34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89BC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CB01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9DF5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5BD3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966A1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B1AE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616D9"/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962CD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5362A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ED8BE"/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3349B"/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9083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14C12"/>
        </w:tc>
      </w:tr>
      <w:tr w14:paraId="5AE0DBB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4790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2кл.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8FEDD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43A07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234A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32FB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ABCB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AF31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E7C5E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4545E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C8CCE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C1871">
            <w:pPr>
              <w:spacing w:after="0" w:line="240" w:lineRule="auto"/>
              <w:jc w:val="center"/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3BF8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1E6A0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20AD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8F497"/>
        </w:tc>
      </w:tr>
      <w:tr w14:paraId="4B0D4AC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2137E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A660A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D651D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A84B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C32A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D5A1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E71F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6C5B3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F955A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3EDD0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2CE8F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B0169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3A96F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96E70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44E8D"/>
        </w:tc>
      </w:tr>
      <w:tr w14:paraId="3DFC46D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7B162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01130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0D63D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AFE8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302FB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9E6B3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7F9CC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C4473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98068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B7380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20AD0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B37E4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9D7B4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DB29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7FE0A"/>
        </w:tc>
      </w:tr>
      <w:tr w14:paraId="16EA0DA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20B04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CA5E4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E6FE3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4E78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8C16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96053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0A388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520AF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6A2BC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67C99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B57C0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CDCC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48E0F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B7240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716A8"/>
        </w:tc>
      </w:tr>
      <w:tr w14:paraId="7E36670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EDFB2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7EE11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87477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782A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1C17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A13D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C98AE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5B1D0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E15CC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EFA6B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D3CF6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615F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A086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64F17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A8D22"/>
        </w:tc>
      </w:tr>
      <w:tr w14:paraId="63EAF70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028E9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6BD4C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2FE93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99B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43DB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CFF1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EAD6D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2E197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768AB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C401A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1C788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149CB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80E42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8731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CFDB8"/>
        </w:tc>
      </w:tr>
      <w:tr w14:paraId="5B35CE4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D8536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576DA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1AC35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6755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2F2E3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78C0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4DA6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6DBB5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ACC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42700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6812E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9FF49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FAD71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3EAB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BC970"/>
        </w:tc>
      </w:tr>
      <w:tr w14:paraId="6CD8BDF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F4224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BCBD5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5E0B4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F255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F91BB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AFB2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D433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93A76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E6D79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0F99B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C2299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B51E1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1EFB0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E5A4F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7387B"/>
        </w:tc>
      </w:tr>
      <w:tr w14:paraId="04F2F3C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DFDFF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718E1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90967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785E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042D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7374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81D4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51FEF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FC2D2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1F067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EA69B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D7479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96992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D33E2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570C0"/>
        </w:tc>
      </w:tr>
      <w:tr w14:paraId="730472A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AE56E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9C878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744692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3F60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4F31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D1D9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75331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A0405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4A1B9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CE31E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CE956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9E9182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C199A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30804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C4F45"/>
        </w:tc>
      </w:tr>
      <w:tr w14:paraId="4F56B75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BCD7E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FA1D7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DDA17">
            <w:pPr>
              <w:spacing w:after="0" w:line="240" w:lineRule="auto"/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B74D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1176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912CC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9EDE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708AC">
            <w:pPr>
              <w:spacing w:after="0" w:line="240" w:lineRule="auto"/>
              <w:jc w:val="center"/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76F8B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64CAC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B8531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27F04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052A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D2913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A66C2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80DC1"/>
        </w:tc>
      </w:tr>
      <w:tr w14:paraId="24E4207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DC3A8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4A526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762C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AF4E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AFD6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11CD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40A67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71A45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80D40"/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63760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0DA8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4BCBD"/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5C2E8"/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DB9D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5EEBD"/>
        </w:tc>
      </w:tr>
      <w:tr w14:paraId="258CAC4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FE77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3кл.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369F7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B9263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AFE3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3844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0E6D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DF567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803F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836CC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099F1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66469">
            <w:pPr>
              <w:spacing w:after="0" w:line="240" w:lineRule="auto"/>
              <w:jc w:val="center"/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2EE1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9E2FD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AC6A7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666D4"/>
        </w:tc>
      </w:tr>
      <w:tr w14:paraId="76706F2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EFAE0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DE501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26BEA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7F08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48243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9792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CF349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9FC52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072C4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906B7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79D6D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55E6F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12986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DABDE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68F1FD"/>
        </w:tc>
      </w:tr>
      <w:tr w14:paraId="6728A3D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054D3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BDC5D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CD010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152F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1FE69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C135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8BB3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C962C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C1C81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AE80C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F728B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0EA57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4B6EA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D6DB0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D1ECD"/>
        </w:tc>
      </w:tr>
      <w:tr w14:paraId="23474BF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9D0E2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BC778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F5229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1888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3B88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EACD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83A5E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B374D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D7AB6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FF761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6FBC2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4D2DE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69B14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75E10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C61B0"/>
        </w:tc>
      </w:tr>
      <w:tr w14:paraId="745C4BA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67C25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234BC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DA6D3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BC27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136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C451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AA7E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F50BF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069EF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4F5FD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BEE2A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B3D42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2B08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C62A1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17F94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B4669"/>
        </w:tc>
      </w:tr>
      <w:tr w14:paraId="18BB3EB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DF8E3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2E4DB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5407C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5E53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136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2685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5DAB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FB787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797F2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491FA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E0AAB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02AB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9BE0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FFA76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87053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78840"/>
        </w:tc>
      </w:tr>
      <w:tr w14:paraId="7708681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5AEAA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49F4F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8E7D4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430A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956A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662C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B16C2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19D6F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BF02A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156A3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DDB17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07AF2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658D0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0F26E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A7D0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7за библ. фонд</w:t>
            </w:r>
          </w:p>
        </w:tc>
      </w:tr>
      <w:tr w14:paraId="73ACDCB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3FCC9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D6045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26708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958F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28B42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6A34B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F43A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1D8BB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D51A1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A505D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1195E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4C4FB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8A68E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8709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2B3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>7 за библ. фонд</w:t>
            </w:r>
          </w:p>
        </w:tc>
      </w:tr>
      <w:tr w14:paraId="076A187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F94F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F6C52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6AB3B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67DA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CFAB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D1A7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6FCA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63CA5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BA51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D0FC4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9C3CF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FD3D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FBEEB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A422B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87AB7"/>
        </w:tc>
      </w:tr>
      <w:tr w14:paraId="57DA07A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49498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46C31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681E0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52D7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725B6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216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F19A7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3A341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2B4BF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2C7AF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DD306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FD67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B6BAC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CA9D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B39E2"/>
        </w:tc>
      </w:tr>
      <w:tr w14:paraId="7DD66A9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CF2E6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4279E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D500C">
            <w:pPr>
              <w:spacing w:after="0" w:line="240" w:lineRule="auto"/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925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1022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0F97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4ECF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55027">
            <w:pPr>
              <w:spacing w:after="0" w:line="240" w:lineRule="auto"/>
              <w:jc w:val="center"/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FF92B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3795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55B3D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22716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A3366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F6D76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2AACD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A87AC"/>
        </w:tc>
      </w:tr>
      <w:tr w14:paraId="289EC39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C7DB0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3B5FF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995CD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5EE45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045F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C0A77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77AA8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A8C60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3FBBA"/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208B9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352E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29D02"/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CA7B7"/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867CB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F1B0F"/>
        </w:tc>
      </w:tr>
      <w:tr w14:paraId="45F1E02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9553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4кл.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583DD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83486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088A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45F5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A37F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7493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3E4FC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082E4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66AE3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44F28">
            <w:pPr>
              <w:spacing w:after="0" w:line="240" w:lineRule="auto"/>
              <w:jc w:val="center"/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57DB1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72013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4D5C7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F1C83"/>
        </w:tc>
      </w:tr>
      <w:tr w14:paraId="6549CEE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9F5CF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97BAD">
            <w:pPr>
              <w:spacing w:after="0" w:line="240" w:lineRule="auto"/>
            </w:pPr>
            <w:r>
              <w:rPr>
                <w:rFonts w:ascii="Times New Roman" w:hAnsi="Times New Roman"/>
              </w:rPr>
              <w:t>Русский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48168">
            <w:pPr>
              <w:spacing w:after="0" w:line="240" w:lineRule="auto"/>
            </w:pPr>
            <w:r>
              <w:rPr>
                <w:rFonts w:ascii="Times New Roman" w:hAnsi="Times New Roman"/>
              </w:rPr>
              <w:t>Горецкий В.Г.,  Канакина В.П.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C689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C2836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BD4ED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2F136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A5966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81D3F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DFB79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B1263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32B97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D13C2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95311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1ADB9"/>
        </w:tc>
      </w:tr>
      <w:tr w14:paraId="25637B2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FCE7D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0FD4A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4C93B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F5D3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CEAC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3237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BC991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DAF64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0B7CD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4BDF9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4701C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703D4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EF1F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2EA5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2B0C4"/>
        </w:tc>
      </w:tr>
      <w:tr w14:paraId="065A46F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20DF8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24390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Литературное чтение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74511">
            <w:pPr>
              <w:spacing w:after="0" w:line="240" w:lineRule="auto"/>
            </w:pPr>
            <w:r>
              <w:rPr>
                <w:rFonts w:ascii="Times New Roman" w:hAnsi="Times New Roman"/>
              </w:rPr>
              <w:t>Климанова Л.Ф. Горецкий В.Г. Голованова М.В.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D039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73C83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EC50F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3D753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9B34C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B9EAC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77EA2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36807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C7F3A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D1A1F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EFE76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0E60A"/>
        </w:tc>
      </w:tr>
      <w:tr w14:paraId="2E6A776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F47A4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50C9D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471A8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3F2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6455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D6576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47427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9F89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1E757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64002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5B461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AB17B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A3B41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C25EC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7DC18D"/>
        </w:tc>
      </w:tr>
      <w:tr w14:paraId="753B855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0845D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AFBCA">
            <w:pPr>
              <w:spacing w:after="0" w:line="240" w:lineRule="auto"/>
            </w:pPr>
            <w:r>
              <w:rPr>
                <w:rFonts w:ascii="Times New Roman" w:hAnsi="Times New Roman"/>
              </w:rPr>
              <w:t>Математика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FA3AA">
            <w:pPr>
              <w:spacing w:after="0" w:line="240" w:lineRule="auto"/>
            </w:pPr>
            <w:r>
              <w:rPr>
                <w:rFonts w:ascii="Times New Roman" w:hAnsi="Times New Roman"/>
              </w:rPr>
              <w:t>Моро М.И.,  Волкова С.И.,  Степанова С.В.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1998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FF46B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F2DC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4009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F4EE6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E88D0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0E55E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C3C30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27E76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C67D3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F99FF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79BDF"/>
        </w:tc>
      </w:tr>
      <w:tr w14:paraId="0D547DF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39FD4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B4790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EC7A1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EDCC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053A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AC7F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0E6B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45A50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E9D2A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360A5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07022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177A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72BE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B0352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AECDA"/>
        </w:tc>
      </w:tr>
      <w:tr w14:paraId="6024EDE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EFFEF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562A4">
            <w:pPr>
              <w:spacing w:after="0" w:line="240" w:lineRule="auto"/>
            </w:pPr>
            <w:r>
              <w:rPr>
                <w:rFonts w:ascii="Times New Roman" w:hAnsi="Times New Roman"/>
              </w:rPr>
              <w:t>Окружающий мир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8DFB3">
            <w:pPr>
              <w:spacing w:after="0" w:line="240" w:lineRule="auto"/>
            </w:pPr>
            <w:r>
              <w:rPr>
                <w:rFonts w:ascii="Times New Roman" w:hAnsi="Times New Roman"/>
              </w:rPr>
              <w:t>Плешаков А.А.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CF2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CFAF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A576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822E8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997AA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1D721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3BCFB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EE434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E7414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7CE2A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02383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1F13B"/>
        </w:tc>
      </w:tr>
      <w:tr w14:paraId="09C52DE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C341A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37A59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1ч.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1397E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9FDC2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FBF6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96FE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26E41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4D109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B76CE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32198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4FE03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416D8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5E097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8CAB3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D91C6"/>
        </w:tc>
      </w:tr>
      <w:tr w14:paraId="70432A3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28553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65471">
            <w:pPr>
              <w:spacing w:after="0" w:line="240" w:lineRule="auto"/>
            </w:pPr>
            <w:r>
              <w:rPr>
                <w:rFonts w:ascii="Times New Roman" w:hAnsi="Times New Roman"/>
              </w:rPr>
              <w:t>Английский язык 2ч.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C8E35">
            <w:pPr>
              <w:spacing w:after="0" w:line="240" w:lineRule="auto"/>
            </w:pPr>
            <w:r>
              <w:rPr>
                <w:rFonts w:ascii="Times New Roman" w:hAnsi="Times New Roman"/>
              </w:rPr>
              <w:t>Афанасьева О.В., Михеева И.В., Баранова К.М.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F2DA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30E3A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910D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050E4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3F7C8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9F56A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BCA76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246BA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999AF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4E9B7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75E9BA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E8173"/>
        </w:tc>
      </w:tr>
      <w:tr w14:paraId="54199E2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8C46B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1842F">
            <w:pPr>
              <w:spacing w:after="0" w:line="240" w:lineRule="auto"/>
            </w:pPr>
            <w:r>
              <w:rPr>
                <w:rFonts w:ascii="Times New Roman" w:hAnsi="Times New Roman"/>
              </w:rPr>
              <w:t>ОРКСЭ</w:t>
            </w:r>
          </w:p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11A2D">
            <w:pPr>
              <w:spacing w:after="0" w:line="240" w:lineRule="auto"/>
            </w:pPr>
            <w:r>
              <w:rPr>
                <w:rFonts w:ascii="Times New Roman" w:hAnsi="Times New Roman"/>
              </w:rPr>
              <w:t>Беглов А.Л.,  Саплина Е.В., Токарева Е.С.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9F1C4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1663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0C2810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1870B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06F74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66E6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506B0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22647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41CA7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85818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D6FED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83E5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</w:rPr>
              <w:t>Не используется занимаются по Амирову Р.Б.</w:t>
            </w:r>
          </w:p>
        </w:tc>
      </w:tr>
      <w:tr w14:paraId="5349AFD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9FD98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DFE67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A34FA">
            <w:pPr>
              <w:spacing w:after="0" w:line="240" w:lineRule="auto"/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9335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904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906C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47B7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1A965">
            <w:pPr>
              <w:spacing w:after="0" w:line="240" w:lineRule="auto"/>
              <w:jc w:val="center"/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B6601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16553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6BAC3">
            <w:pPr>
              <w:spacing w:after="0" w:line="240" w:lineRule="auto"/>
              <w:jc w:val="center"/>
            </w:pP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6DF7D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584C0">
            <w:pPr>
              <w:spacing w:after="0" w:line="240" w:lineRule="auto"/>
              <w:jc w:val="center"/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03781">
            <w:pPr>
              <w:spacing w:after="0" w:line="240" w:lineRule="auto"/>
              <w:jc w:val="center"/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5903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7FF2F"/>
        </w:tc>
      </w:tr>
      <w:tr w14:paraId="1E2AD3E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jc w:val="center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40E49"/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80F46"/>
        </w:tc>
        <w:tc>
          <w:tcPr>
            <w:tcW w:w="2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263A5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20B61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2A33E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C3268"/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1EEA0"/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F5E74"/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FBBD8"/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1095B"/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3043D"/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02081"/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ED9D0"/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FD7C8"/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43580"/>
        </w:tc>
      </w:tr>
    </w:tbl>
    <w:p w14:paraId="7DE84F2B">
      <w:pPr>
        <w:spacing w:after="0"/>
        <w:rPr>
          <w:sz w:val="22"/>
        </w:rPr>
        <w:sectPr>
          <w:footerReference r:id="rId10" w:type="default"/>
          <w:pgSz w:w="16840" w:h="11910" w:orient="landscape"/>
          <w:pgMar w:top="1100" w:right="560" w:bottom="860" w:left="920" w:header="0" w:footer="613" w:gutter="0"/>
          <w:cols w:space="720" w:num="1"/>
        </w:sectPr>
      </w:pPr>
    </w:p>
    <w:p w14:paraId="2DDECE2C">
      <w:pPr>
        <w:spacing w:before="68"/>
        <w:ind w:right="0" w:firstLine="1121" w:firstLineChars="400"/>
        <w:jc w:val="left"/>
        <w:rPr>
          <w:b/>
          <w:sz w:val="28"/>
        </w:rPr>
      </w:pPr>
      <w:r>
        <w:rPr>
          <w:b/>
          <w:color w:val="006FC0"/>
          <w:sz w:val="28"/>
        </w:rPr>
        <w:t>Изменения</w:t>
      </w:r>
      <w:r>
        <w:rPr>
          <w:b/>
          <w:color w:val="006FC0"/>
          <w:spacing w:val="-4"/>
          <w:sz w:val="28"/>
        </w:rPr>
        <w:t xml:space="preserve"> </w:t>
      </w:r>
      <w:r>
        <w:rPr>
          <w:b/>
          <w:color w:val="006FC0"/>
          <w:sz w:val="28"/>
        </w:rPr>
        <w:t>в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условиях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в</w:t>
      </w:r>
      <w:r>
        <w:rPr>
          <w:b/>
          <w:color w:val="006FC0"/>
          <w:spacing w:val="-2"/>
          <w:sz w:val="28"/>
        </w:rPr>
        <w:t xml:space="preserve"> </w:t>
      </w:r>
      <w:r>
        <w:rPr>
          <w:b/>
          <w:color w:val="006FC0"/>
          <w:sz w:val="28"/>
        </w:rPr>
        <w:t>соответствии</w:t>
      </w:r>
      <w:r>
        <w:rPr>
          <w:b/>
          <w:color w:val="006FC0"/>
          <w:spacing w:val="-5"/>
          <w:sz w:val="28"/>
        </w:rPr>
        <w:t xml:space="preserve"> </w:t>
      </w:r>
      <w:r>
        <w:rPr>
          <w:b/>
          <w:color w:val="006FC0"/>
          <w:sz w:val="28"/>
        </w:rPr>
        <w:t>с</w:t>
      </w:r>
      <w:r>
        <w:rPr>
          <w:b/>
          <w:color w:val="006FC0"/>
          <w:spacing w:val="-3"/>
          <w:sz w:val="28"/>
        </w:rPr>
        <w:t xml:space="preserve"> </w:t>
      </w:r>
      <w:r>
        <w:rPr>
          <w:b/>
          <w:color w:val="006FC0"/>
          <w:sz w:val="28"/>
        </w:rPr>
        <w:t>приоритетами</w:t>
      </w:r>
      <w:r>
        <w:rPr>
          <w:b/>
          <w:color w:val="006FC0"/>
          <w:spacing w:val="-1"/>
          <w:sz w:val="28"/>
        </w:rPr>
        <w:t xml:space="preserve"> </w:t>
      </w:r>
      <w:r>
        <w:rPr>
          <w:b/>
          <w:color w:val="006FC0"/>
          <w:sz w:val="28"/>
        </w:rPr>
        <w:t>ООПНОО</w:t>
      </w:r>
    </w:p>
    <w:p w14:paraId="1D2276B4">
      <w:pPr>
        <w:pStyle w:val="7"/>
        <w:spacing w:before="1"/>
        <w:ind w:left="0"/>
        <w:rPr>
          <w:b/>
          <w:sz w:val="25"/>
        </w:rPr>
      </w:pPr>
    </w:p>
    <w:tbl>
      <w:tblPr>
        <w:tblStyle w:val="6"/>
        <w:tblW w:w="0" w:type="auto"/>
        <w:tblInd w:w="268" w:type="dxa"/>
        <w:tblBorders>
          <w:top w:val="double" w:color="9F9F9F" w:sz="2" w:space="0"/>
          <w:left w:val="double" w:color="9F9F9F" w:sz="2" w:space="0"/>
          <w:bottom w:val="double" w:color="9F9F9F" w:sz="2" w:space="0"/>
          <w:right w:val="double" w:color="9F9F9F" w:sz="2" w:space="0"/>
          <w:insideH w:val="double" w:color="9F9F9F" w:sz="2" w:space="0"/>
          <w:insideV w:val="double" w:color="9F9F9F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5"/>
        <w:gridCol w:w="3827"/>
        <w:gridCol w:w="1554"/>
      </w:tblGrid>
      <w:tr w14:paraId="161438B9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5385" w:type="dxa"/>
            <w:tcBorders>
              <w:left w:val="single" w:color="EFEFEF" w:sz="12" w:space="0"/>
              <w:bottom w:val="single" w:color="9F9F9F" w:sz="12" w:space="0"/>
            </w:tcBorders>
          </w:tcPr>
          <w:p w14:paraId="57A795D7">
            <w:pPr>
              <w:pStyle w:val="11"/>
              <w:spacing w:line="246" w:lineRule="exact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3827" w:type="dxa"/>
            <w:tcBorders>
              <w:bottom w:val="single" w:color="9F9F9F" w:sz="12" w:space="0"/>
              <w:right w:val="single" w:color="9F9F9F" w:sz="12" w:space="0"/>
            </w:tcBorders>
          </w:tcPr>
          <w:p w14:paraId="25E1C2DA">
            <w:pPr>
              <w:pStyle w:val="11"/>
              <w:spacing w:line="246" w:lineRule="exact"/>
              <w:ind w:left="5"/>
              <w:rPr>
                <w:b/>
                <w:sz w:val="24"/>
              </w:rPr>
            </w:pPr>
            <w:r>
              <w:rPr>
                <w:b/>
                <w:sz w:val="24"/>
              </w:rPr>
              <w:t>Механизмы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достижений</w:t>
            </w:r>
          </w:p>
        </w:tc>
        <w:tc>
          <w:tcPr>
            <w:tcW w:w="1554" w:type="dxa"/>
            <w:tcBorders>
              <w:left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1212A719">
            <w:pPr>
              <w:pStyle w:val="11"/>
              <w:spacing w:line="246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</w:tr>
      <w:tr w14:paraId="12023D0A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766" w:type="dxa"/>
            <w:gridSpan w:val="3"/>
            <w:tcBorders>
              <w:top w:val="single" w:color="9F9F9F" w:sz="12" w:space="0"/>
              <w:left w:val="single" w:color="EFEFEF" w:sz="12" w:space="0"/>
              <w:bottom w:val="single" w:color="9F9F9F" w:sz="12" w:space="0"/>
              <w:right w:val="single" w:color="9F9F9F" w:sz="12" w:space="0"/>
            </w:tcBorders>
          </w:tcPr>
          <w:p w14:paraId="3AA1D0F7">
            <w:pPr>
              <w:pStyle w:val="11"/>
              <w:numPr>
                <w:ilvl w:val="0"/>
                <w:numId w:val="83"/>
              </w:numPr>
              <w:tabs>
                <w:tab w:val="left" w:pos="729"/>
                <w:tab w:val="left" w:pos="730"/>
              </w:tabs>
              <w:spacing w:before="0" w:after="0" w:line="257" w:lineRule="exact"/>
              <w:ind w:left="729" w:right="0" w:hanging="722"/>
              <w:jc w:val="lef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Изменение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кадровых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условий</w:t>
            </w:r>
          </w:p>
        </w:tc>
      </w:tr>
      <w:tr w14:paraId="3394C819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3" w:hRule="atLeast"/>
        </w:trPr>
        <w:tc>
          <w:tcPr>
            <w:tcW w:w="5385" w:type="dxa"/>
            <w:tcBorders>
              <w:top w:val="single" w:color="9F9F9F" w:sz="12" w:space="0"/>
              <w:left w:val="single" w:color="EFEFEF" w:sz="12" w:space="0"/>
              <w:bottom w:val="single" w:color="9F9F9F" w:sz="12" w:space="0"/>
            </w:tcBorders>
          </w:tcPr>
          <w:p w14:paraId="189DA819">
            <w:pPr>
              <w:pStyle w:val="11"/>
              <w:numPr>
                <w:ilvl w:val="0"/>
                <w:numId w:val="84"/>
              </w:numPr>
              <w:tabs>
                <w:tab w:val="left" w:pos="729"/>
                <w:tab w:val="left" w:pos="730"/>
              </w:tabs>
              <w:spacing w:before="0" w:after="0" w:line="240" w:lineRule="auto"/>
              <w:ind w:left="8" w:right="46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 коллектива с учетом требований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ключевыми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новым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  <w:p w14:paraId="34E33087">
            <w:pPr>
              <w:pStyle w:val="11"/>
              <w:numPr>
                <w:ilvl w:val="0"/>
                <w:numId w:val="84"/>
              </w:numPr>
              <w:tabs>
                <w:tab w:val="left" w:pos="729"/>
                <w:tab w:val="left" w:pos="730"/>
                <w:tab w:val="left" w:pos="3848"/>
              </w:tabs>
              <w:spacing w:before="0" w:after="0" w:line="240" w:lineRule="auto"/>
              <w:ind w:left="8" w:right="45" w:firstLine="0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непрерывного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дистанционных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технологий.</w:t>
            </w:r>
          </w:p>
          <w:p w14:paraId="4AC6CBAD">
            <w:pPr>
              <w:pStyle w:val="11"/>
              <w:numPr>
                <w:ilvl w:val="0"/>
                <w:numId w:val="84"/>
              </w:numPr>
              <w:tabs>
                <w:tab w:val="left" w:pos="729"/>
                <w:tab w:val="left" w:pos="730"/>
              </w:tabs>
              <w:spacing w:before="0" w:after="0" w:line="240" w:lineRule="auto"/>
              <w:ind w:left="8" w:right="49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квалификационную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высшую.</w:t>
            </w:r>
          </w:p>
        </w:tc>
        <w:tc>
          <w:tcPr>
            <w:tcW w:w="3827" w:type="dxa"/>
            <w:tcBorders>
              <w:top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59BEC142">
            <w:pPr>
              <w:pStyle w:val="11"/>
              <w:numPr>
                <w:ilvl w:val="0"/>
                <w:numId w:val="85"/>
              </w:numPr>
              <w:tabs>
                <w:tab w:val="left" w:pos="876"/>
                <w:tab w:val="left" w:pos="877"/>
                <w:tab w:val="left" w:pos="2128"/>
                <w:tab w:val="left" w:pos="2440"/>
                <w:tab w:val="left" w:pos="2524"/>
              </w:tabs>
              <w:spacing w:before="0" w:after="0" w:line="240" w:lineRule="auto"/>
              <w:ind w:left="5" w:right="51" w:firstLine="0"/>
              <w:jc w:val="both"/>
              <w:rPr>
                <w:sz w:val="24"/>
              </w:rPr>
            </w:pPr>
            <w:r>
              <w:rPr>
                <w:sz w:val="24"/>
              </w:rPr>
              <w:t>Курсовая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подготовка,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методическая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(корпоративная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коллектива.)</w:t>
            </w:r>
          </w:p>
          <w:p w14:paraId="0AAF9FC7">
            <w:pPr>
              <w:pStyle w:val="11"/>
              <w:numPr>
                <w:ilvl w:val="0"/>
                <w:numId w:val="85"/>
              </w:numPr>
              <w:tabs>
                <w:tab w:val="left" w:pos="685"/>
                <w:tab w:val="left" w:pos="2205"/>
                <w:tab w:val="left" w:pos="2519"/>
                <w:tab w:val="left" w:pos="2622"/>
              </w:tabs>
              <w:spacing w:before="0" w:after="0" w:line="240" w:lineRule="auto"/>
              <w:ind w:left="5" w:right="51" w:firstLine="60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дистанционных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городских,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конференциях,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коллектива,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взаимообучение,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  <w:p w14:paraId="516C42F9">
            <w:pPr>
              <w:pStyle w:val="11"/>
              <w:spacing w:line="263" w:lineRule="exact"/>
              <w:ind w:left="5"/>
              <w:jc w:val="both"/>
              <w:rPr>
                <w:sz w:val="24"/>
              </w:rPr>
            </w:pPr>
            <w:r>
              <w:rPr>
                <w:sz w:val="24"/>
              </w:rPr>
              <w:t>коллегам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ОУ.</w:t>
            </w:r>
          </w:p>
        </w:tc>
        <w:tc>
          <w:tcPr>
            <w:tcW w:w="1554" w:type="dxa"/>
            <w:tcBorders>
              <w:top w:val="single" w:color="9F9F9F" w:sz="12" w:space="0"/>
              <w:left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0FD300EE">
            <w:pPr>
              <w:pStyle w:val="11"/>
              <w:spacing w:line="267" w:lineRule="exact"/>
              <w:ind w:left="15"/>
              <w:rPr>
                <w:sz w:val="24"/>
              </w:rPr>
            </w:pPr>
            <w:r>
              <w:rPr>
                <w:sz w:val="24"/>
              </w:rPr>
              <w:t>непрерывно</w:t>
            </w:r>
          </w:p>
        </w:tc>
      </w:tr>
      <w:tr w14:paraId="12C1F976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766" w:type="dxa"/>
            <w:gridSpan w:val="3"/>
            <w:tcBorders>
              <w:top w:val="single" w:color="9F9F9F" w:sz="12" w:space="0"/>
              <w:left w:val="single" w:color="EFEFEF" w:sz="12" w:space="0"/>
              <w:bottom w:val="single" w:color="9F9F9F" w:sz="12" w:space="0"/>
              <w:right w:val="single" w:color="9F9F9F" w:sz="12" w:space="0"/>
            </w:tcBorders>
          </w:tcPr>
          <w:p w14:paraId="58EA044C">
            <w:pPr>
              <w:pStyle w:val="11"/>
              <w:spacing w:line="257" w:lineRule="exact"/>
              <w:ind w:left="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2.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Изменения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материально-технической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базе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обеспечения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образовательных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отношений</w:t>
            </w:r>
          </w:p>
        </w:tc>
      </w:tr>
      <w:tr w14:paraId="53850C93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5385" w:type="dxa"/>
            <w:tcBorders>
              <w:top w:val="single" w:color="9F9F9F" w:sz="12" w:space="0"/>
              <w:left w:val="single" w:color="EFEFEF" w:sz="12" w:space="0"/>
              <w:bottom w:val="single" w:color="9F9F9F" w:sz="12" w:space="0"/>
            </w:tcBorders>
          </w:tcPr>
          <w:p w14:paraId="57E9A390">
            <w:pPr>
              <w:pStyle w:val="11"/>
              <w:numPr>
                <w:ilvl w:val="0"/>
                <w:numId w:val="86"/>
              </w:numPr>
              <w:tabs>
                <w:tab w:val="left" w:pos="297"/>
                <w:tab w:val="left" w:pos="3808"/>
              </w:tabs>
              <w:spacing w:before="0" w:after="0" w:line="240" w:lineRule="auto"/>
              <w:ind w:left="8" w:right="45" w:firstLine="0"/>
              <w:jc w:val="left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учебно-практического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оборудования.</w:t>
            </w:r>
          </w:p>
          <w:p w14:paraId="16318D68">
            <w:pPr>
              <w:pStyle w:val="11"/>
              <w:numPr>
                <w:ilvl w:val="0"/>
                <w:numId w:val="86"/>
              </w:numPr>
              <w:tabs>
                <w:tab w:val="left" w:pos="319"/>
              </w:tabs>
              <w:spacing w:before="0" w:after="0" w:line="270" w:lineRule="atLeast"/>
              <w:ind w:left="8" w:right="46" w:firstLine="0"/>
              <w:jc w:val="left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спортивно-игровой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ОУ.</w:t>
            </w:r>
          </w:p>
        </w:tc>
        <w:tc>
          <w:tcPr>
            <w:tcW w:w="3827" w:type="dxa"/>
            <w:tcBorders>
              <w:top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4CC5154B">
            <w:pPr>
              <w:pStyle w:val="11"/>
              <w:numPr>
                <w:ilvl w:val="0"/>
                <w:numId w:val="87"/>
              </w:numPr>
              <w:tabs>
                <w:tab w:val="left" w:pos="492"/>
                <w:tab w:val="left" w:pos="493"/>
                <w:tab w:val="left" w:pos="1969"/>
              </w:tabs>
              <w:spacing w:before="0" w:after="0" w:line="267" w:lineRule="exact"/>
              <w:ind w:left="492" w:right="0" w:hanging="488"/>
              <w:jc w:val="left"/>
              <w:rPr>
                <w:sz w:val="24"/>
              </w:rPr>
            </w:pPr>
            <w:r>
              <w:rPr>
                <w:sz w:val="24"/>
              </w:rPr>
              <w:t>Бюджетное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финансирование.</w:t>
            </w:r>
          </w:p>
          <w:p w14:paraId="420B001B">
            <w:pPr>
              <w:pStyle w:val="11"/>
              <w:numPr>
                <w:ilvl w:val="0"/>
                <w:numId w:val="87"/>
              </w:numPr>
              <w:tabs>
                <w:tab w:val="left" w:pos="246"/>
              </w:tabs>
              <w:spacing w:before="0" w:after="0" w:line="240" w:lineRule="auto"/>
              <w:ind w:left="245" w:right="0" w:hanging="241"/>
              <w:jc w:val="left"/>
              <w:rPr>
                <w:sz w:val="24"/>
              </w:rPr>
            </w:pPr>
            <w:r>
              <w:rPr>
                <w:sz w:val="24"/>
              </w:rPr>
              <w:t>Внебюджетное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финансирование</w:t>
            </w:r>
          </w:p>
        </w:tc>
        <w:tc>
          <w:tcPr>
            <w:tcW w:w="1554" w:type="dxa"/>
            <w:tcBorders>
              <w:top w:val="single" w:color="9F9F9F" w:sz="12" w:space="0"/>
              <w:left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4599E855">
            <w:pPr>
              <w:pStyle w:val="11"/>
              <w:spacing w:line="267" w:lineRule="exact"/>
              <w:ind w:left="15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2E78545F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0766" w:type="dxa"/>
            <w:gridSpan w:val="3"/>
            <w:tcBorders>
              <w:top w:val="single" w:color="9F9F9F" w:sz="12" w:space="0"/>
              <w:left w:val="single" w:color="EFEFEF" w:sz="12" w:space="0"/>
              <w:bottom w:val="single" w:color="9F9F9F" w:sz="12" w:space="0"/>
              <w:right w:val="single" w:color="9F9F9F" w:sz="12" w:space="0"/>
            </w:tcBorders>
          </w:tcPr>
          <w:p w14:paraId="33A7248B">
            <w:pPr>
              <w:pStyle w:val="11"/>
              <w:spacing w:line="256" w:lineRule="exact"/>
              <w:ind w:left="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3.Изменения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организации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внеурочной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учащихся</w:t>
            </w:r>
          </w:p>
        </w:tc>
      </w:tr>
      <w:tr w14:paraId="0E5D3317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5385" w:type="dxa"/>
            <w:tcBorders>
              <w:top w:val="single" w:color="9F9F9F" w:sz="12" w:space="0"/>
              <w:left w:val="single" w:color="EFEFEF" w:sz="12" w:space="0"/>
              <w:bottom w:val="single" w:color="9F9F9F" w:sz="12" w:space="0"/>
            </w:tcBorders>
          </w:tcPr>
          <w:p w14:paraId="50F7D857">
            <w:pPr>
              <w:pStyle w:val="11"/>
              <w:numPr>
                <w:ilvl w:val="0"/>
                <w:numId w:val="88"/>
              </w:numPr>
              <w:tabs>
                <w:tab w:val="left" w:pos="190"/>
                <w:tab w:val="left" w:pos="1982"/>
                <w:tab w:val="left" w:pos="3870"/>
              </w:tabs>
              <w:spacing w:before="0" w:after="0" w:line="240" w:lineRule="auto"/>
              <w:ind w:left="8" w:right="47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практико-ориентированных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партнерами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внеурочной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деятельности.</w:t>
            </w:r>
          </w:p>
          <w:p w14:paraId="7F0D6566">
            <w:pPr>
              <w:pStyle w:val="11"/>
              <w:numPr>
                <w:ilvl w:val="0"/>
                <w:numId w:val="88"/>
              </w:numPr>
              <w:tabs>
                <w:tab w:val="left" w:pos="280"/>
              </w:tabs>
              <w:spacing w:before="0" w:after="0" w:line="276" w:lineRule="exact"/>
              <w:ind w:left="8" w:right="48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опыта социальной практики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школьников.</w:t>
            </w:r>
          </w:p>
        </w:tc>
        <w:tc>
          <w:tcPr>
            <w:tcW w:w="3827" w:type="dxa"/>
            <w:tcBorders>
              <w:top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44BFBB29">
            <w:pPr>
              <w:pStyle w:val="11"/>
              <w:numPr>
                <w:ilvl w:val="0"/>
                <w:numId w:val="89"/>
              </w:numPr>
              <w:tabs>
                <w:tab w:val="left" w:pos="187"/>
                <w:tab w:val="left" w:pos="3039"/>
              </w:tabs>
              <w:spacing w:before="0" w:after="0" w:line="240" w:lineRule="auto"/>
              <w:ind w:left="5" w:right="53" w:firstLine="0"/>
              <w:jc w:val="both"/>
              <w:rPr>
                <w:sz w:val="24"/>
              </w:rPr>
            </w:pPr>
            <w:r>
              <w:rPr>
                <w:sz w:val="24"/>
              </w:rPr>
              <w:t>Договорная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основа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партнерами.</w:t>
            </w:r>
          </w:p>
          <w:p w14:paraId="5B9B6046">
            <w:pPr>
              <w:pStyle w:val="11"/>
              <w:numPr>
                <w:ilvl w:val="0"/>
                <w:numId w:val="89"/>
              </w:numPr>
              <w:tabs>
                <w:tab w:val="left" w:pos="675"/>
              </w:tabs>
              <w:spacing w:before="0" w:after="0" w:line="276" w:lineRule="exact"/>
              <w:ind w:left="5" w:right="55" w:firstLine="0"/>
              <w:jc w:val="both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партнеров.</w:t>
            </w:r>
          </w:p>
        </w:tc>
        <w:tc>
          <w:tcPr>
            <w:tcW w:w="1554" w:type="dxa"/>
            <w:tcBorders>
              <w:top w:val="single" w:color="9F9F9F" w:sz="12" w:space="0"/>
              <w:left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3A645FE0">
            <w:pPr>
              <w:pStyle w:val="11"/>
              <w:spacing w:line="267" w:lineRule="exact"/>
              <w:ind w:left="15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60908397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0766" w:type="dxa"/>
            <w:gridSpan w:val="3"/>
            <w:tcBorders>
              <w:top w:val="single" w:color="9F9F9F" w:sz="12" w:space="0"/>
              <w:left w:val="single" w:color="EFEFEF" w:sz="12" w:space="0"/>
              <w:bottom w:val="single" w:color="9F9F9F" w:sz="12" w:space="0"/>
              <w:right w:val="single" w:color="9F9F9F" w:sz="12" w:space="0"/>
            </w:tcBorders>
          </w:tcPr>
          <w:p w14:paraId="00C37F17">
            <w:pPr>
              <w:pStyle w:val="11"/>
              <w:tabs>
                <w:tab w:val="left" w:pos="1141"/>
                <w:tab w:val="left" w:pos="3274"/>
                <w:tab w:val="left" w:pos="4334"/>
                <w:tab w:val="left" w:pos="7188"/>
                <w:tab w:val="left" w:pos="9467"/>
              </w:tabs>
              <w:spacing w:line="271" w:lineRule="exact"/>
              <w:ind w:left="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4.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>Изменения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>информационном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>обеспечении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>реализации</w:t>
            </w:r>
          </w:p>
          <w:p w14:paraId="3609ED0B">
            <w:pPr>
              <w:pStyle w:val="11"/>
              <w:spacing w:line="254" w:lineRule="exact"/>
              <w:ind w:left="6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основной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образовательной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деятельности.</w:t>
            </w:r>
          </w:p>
        </w:tc>
      </w:tr>
      <w:tr w14:paraId="2F59D402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2" w:hRule="atLeast"/>
        </w:trPr>
        <w:tc>
          <w:tcPr>
            <w:tcW w:w="5385" w:type="dxa"/>
            <w:tcBorders>
              <w:top w:val="single" w:color="9F9F9F" w:sz="12" w:space="0"/>
              <w:left w:val="single" w:color="EFEFEF" w:sz="12" w:space="0"/>
              <w:bottom w:val="single" w:color="9F9F9F" w:sz="12" w:space="0"/>
            </w:tcBorders>
          </w:tcPr>
          <w:p w14:paraId="18CECC95">
            <w:pPr>
              <w:pStyle w:val="11"/>
              <w:numPr>
                <w:ilvl w:val="0"/>
                <w:numId w:val="90"/>
              </w:numPr>
              <w:tabs>
                <w:tab w:val="left" w:pos="388"/>
                <w:tab w:val="left" w:pos="2479"/>
                <w:tab w:val="left" w:pos="3981"/>
                <w:tab w:val="left" w:pos="4088"/>
              </w:tabs>
              <w:spacing w:before="0" w:after="0" w:line="240" w:lineRule="auto"/>
              <w:ind w:left="8" w:right="45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(страниц)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дистанционного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между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участниками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отношений.</w:t>
            </w:r>
          </w:p>
          <w:p w14:paraId="7A20C4E1">
            <w:pPr>
              <w:pStyle w:val="11"/>
              <w:numPr>
                <w:ilvl w:val="0"/>
                <w:numId w:val="90"/>
              </w:numPr>
              <w:tabs>
                <w:tab w:val="left" w:pos="588"/>
              </w:tabs>
              <w:spacing w:before="0" w:after="0" w:line="240" w:lineRule="auto"/>
              <w:ind w:left="8" w:right="46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образовательный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портал.</w:t>
            </w:r>
          </w:p>
          <w:p w14:paraId="63C9DF1E">
            <w:pPr>
              <w:pStyle w:val="11"/>
              <w:numPr>
                <w:ilvl w:val="0"/>
                <w:numId w:val="90"/>
              </w:numPr>
              <w:tabs>
                <w:tab w:val="left" w:pos="595"/>
              </w:tabs>
              <w:spacing w:before="0" w:after="0" w:line="240" w:lineRule="auto"/>
              <w:ind w:left="594" w:right="0" w:hanging="58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Внедрение 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дистанционных     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14:paraId="6F02A892">
            <w:pPr>
              <w:pStyle w:val="11"/>
              <w:numPr>
                <w:ilvl w:val="0"/>
                <w:numId w:val="90"/>
              </w:numPr>
              <w:tabs>
                <w:tab w:val="left" w:pos="803"/>
              </w:tabs>
              <w:spacing w:before="0" w:after="0" w:line="240" w:lineRule="auto"/>
              <w:ind w:left="8" w:right="47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</w:p>
          <w:p w14:paraId="4DFAF917">
            <w:pPr>
              <w:pStyle w:val="11"/>
              <w:spacing w:line="263" w:lineRule="exact"/>
              <w:ind w:left="8"/>
              <w:jc w:val="both"/>
              <w:rPr>
                <w:sz w:val="24"/>
              </w:rPr>
            </w:pPr>
            <w:r>
              <w:rPr>
                <w:sz w:val="24"/>
              </w:rPr>
              <w:t>внедрения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технологий.</w:t>
            </w:r>
          </w:p>
        </w:tc>
        <w:tc>
          <w:tcPr>
            <w:tcW w:w="3827" w:type="dxa"/>
            <w:tcBorders>
              <w:top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7AC81743">
            <w:pPr>
              <w:pStyle w:val="11"/>
              <w:numPr>
                <w:ilvl w:val="0"/>
                <w:numId w:val="91"/>
              </w:numPr>
              <w:tabs>
                <w:tab w:val="left" w:pos="527"/>
                <w:tab w:val="left" w:pos="2690"/>
              </w:tabs>
              <w:spacing w:before="0" w:after="0" w:line="240" w:lineRule="auto"/>
              <w:ind w:left="5" w:right="52" w:firstLine="0"/>
              <w:jc w:val="both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созданию и продвижению классных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сайтов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(страниц).</w:t>
            </w:r>
          </w:p>
          <w:p w14:paraId="21D450E3">
            <w:pPr>
              <w:pStyle w:val="11"/>
              <w:numPr>
                <w:ilvl w:val="0"/>
                <w:numId w:val="91"/>
              </w:numPr>
              <w:tabs>
                <w:tab w:val="left" w:pos="253"/>
                <w:tab w:val="left" w:pos="2647"/>
              </w:tabs>
              <w:spacing w:before="0" w:after="0" w:line="240" w:lineRule="auto"/>
              <w:ind w:left="5" w:right="56" w:firstLine="0"/>
              <w:jc w:val="both"/>
              <w:rPr>
                <w:sz w:val="24"/>
              </w:rPr>
            </w:pPr>
            <w:r>
              <w:rPr>
                <w:sz w:val="24"/>
              </w:rPr>
              <w:t>Поиск (создание) и установка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развития.</w:t>
            </w:r>
          </w:p>
        </w:tc>
        <w:tc>
          <w:tcPr>
            <w:tcW w:w="1554" w:type="dxa"/>
            <w:tcBorders>
              <w:top w:val="single" w:color="9F9F9F" w:sz="12" w:space="0"/>
              <w:left w:val="single" w:color="9F9F9F" w:sz="12" w:space="0"/>
              <w:bottom w:val="single" w:color="9F9F9F" w:sz="12" w:space="0"/>
              <w:right w:val="single" w:color="9F9F9F" w:sz="12" w:space="0"/>
            </w:tcBorders>
          </w:tcPr>
          <w:p w14:paraId="1ADC6048">
            <w:pPr>
              <w:pStyle w:val="11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7474D4C0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0766" w:type="dxa"/>
            <w:gridSpan w:val="3"/>
            <w:tcBorders>
              <w:top w:val="single" w:color="9F9F9F" w:sz="12" w:space="0"/>
              <w:left w:val="single" w:color="EFEFEF" w:sz="12" w:space="0"/>
              <w:bottom w:val="single" w:color="9F9F9F" w:sz="12" w:space="0"/>
              <w:right w:val="single" w:color="9F9F9F" w:sz="12" w:space="0"/>
            </w:tcBorders>
          </w:tcPr>
          <w:p w14:paraId="06C53B34">
            <w:pPr>
              <w:pStyle w:val="11"/>
              <w:tabs>
                <w:tab w:val="left" w:pos="399"/>
                <w:tab w:val="left" w:pos="1737"/>
                <w:tab w:val="left" w:pos="2061"/>
                <w:tab w:val="left" w:pos="3527"/>
                <w:tab w:val="left" w:pos="5040"/>
                <w:tab w:val="left" w:pos="6416"/>
                <w:tab w:val="left" w:pos="7592"/>
                <w:tab w:val="left" w:pos="9520"/>
              </w:tabs>
              <w:spacing w:line="267" w:lineRule="exact"/>
              <w:ind w:left="8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Изменения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финансовом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обеспечении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основной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образовательной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программы</w:t>
            </w:r>
          </w:p>
          <w:p w14:paraId="6C81AF3F">
            <w:pPr>
              <w:pStyle w:val="11"/>
              <w:spacing w:line="263" w:lineRule="exact"/>
              <w:ind w:left="8"/>
              <w:rPr>
                <w:sz w:val="24"/>
              </w:rPr>
            </w:pPr>
            <w:r>
              <w:rPr>
                <w:sz w:val="24"/>
              </w:rPr>
              <w:t>начального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</w:tr>
      <w:tr w14:paraId="0161CF6B">
        <w:tblPrEx>
          <w:tblBorders>
            <w:top w:val="double" w:color="9F9F9F" w:sz="2" w:space="0"/>
            <w:left w:val="double" w:color="9F9F9F" w:sz="2" w:space="0"/>
            <w:bottom w:val="double" w:color="9F9F9F" w:sz="2" w:space="0"/>
            <w:right w:val="double" w:color="9F9F9F" w:sz="2" w:space="0"/>
            <w:insideH w:val="double" w:color="9F9F9F" w:sz="2" w:space="0"/>
            <w:insideV w:val="double" w:color="9F9F9F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5385" w:type="dxa"/>
            <w:tcBorders>
              <w:top w:val="single" w:color="9F9F9F" w:sz="12" w:space="0"/>
              <w:left w:val="single" w:color="EFEFEF" w:sz="12" w:space="0"/>
            </w:tcBorders>
          </w:tcPr>
          <w:p w14:paraId="18169402">
            <w:pPr>
              <w:pStyle w:val="11"/>
              <w:tabs>
                <w:tab w:val="left" w:pos="395"/>
                <w:tab w:val="left" w:pos="1850"/>
                <w:tab w:val="left" w:pos="2502"/>
                <w:tab w:val="left" w:pos="3579"/>
              </w:tabs>
              <w:spacing w:line="270" w:lineRule="exact"/>
              <w:ind w:left="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Расширение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сети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платных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дополнительных</w:t>
            </w:r>
          </w:p>
          <w:p w14:paraId="03D84668">
            <w:pPr>
              <w:pStyle w:val="11"/>
              <w:spacing w:line="255" w:lineRule="exact"/>
              <w:ind w:left="8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услуг.</w:t>
            </w:r>
          </w:p>
        </w:tc>
        <w:tc>
          <w:tcPr>
            <w:tcW w:w="3827" w:type="dxa"/>
            <w:tcBorders>
              <w:top w:val="single" w:color="9F9F9F" w:sz="12" w:space="0"/>
              <w:right w:val="single" w:color="9F9F9F" w:sz="12" w:space="0"/>
            </w:tcBorders>
          </w:tcPr>
          <w:p w14:paraId="5FA0B7A3">
            <w:pPr>
              <w:pStyle w:val="11"/>
              <w:tabs>
                <w:tab w:val="left" w:pos="461"/>
                <w:tab w:val="left" w:pos="1907"/>
              </w:tabs>
              <w:spacing w:line="270" w:lineRule="exact"/>
              <w:ind w:left="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Бюджетное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финансирование.</w:t>
            </w:r>
          </w:p>
        </w:tc>
        <w:tc>
          <w:tcPr>
            <w:tcW w:w="1554" w:type="dxa"/>
            <w:tcBorders>
              <w:top w:val="single" w:color="9F9F9F" w:sz="12" w:space="0"/>
              <w:left w:val="single" w:color="9F9F9F" w:sz="12" w:space="0"/>
              <w:right w:val="single" w:color="9F9F9F" w:sz="12" w:space="0"/>
            </w:tcBorders>
          </w:tcPr>
          <w:p w14:paraId="21581A74">
            <w:pPr>
              <w:pStyle w:val="11"/>
              <w:spacing w:line="270" w:lineRule="exact"/>
              <w:ind w:left="15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</w:tbl>
    <w:p w14:paraId="5BA6B129">
      <w:pPr>
        <w:spacing w:after="0" w:line="270" w:lineRule="exact"/>
        <w:rPr>
          <w:sz w:val="24"/>
        </w:rPr>
        <w:sectPr>
          <w:footerReference r:id="rId11" w:type="default"/>
          <w:pgSz w:w="11910" w:h="16840"/>
          <w:pgMar w:top="1320" w:right="160" w:bottom="860" w:left="460" w:header="0" w:footer="661" w:gutter="0"/>
          <w:cols w:space="720" w:num="1"/>
        </w:sectPr>
      </w:pPr>
    </w:p>
    <w:p w14:paraId="2C045D45">
      <w:pPr>
        <w:pStyle w:val="10"/>
        <w:numPr>
          <w:ilvl w:val="2"/>
          <w:numId w:val="92"/>
        </w:numPr>
        <w:tabs>
          <w:tab w:val="left" w:pos="2183"/>
        </w:tabs>
        <w:spacing w:before="75" w:after="0" w:line="237" w:lineRule="auto"/>
        <w:ind w:left="672" w:right="119" w:firstLine="802"/>
        <w:jc w:val="left"/>
        <w:rPr>
          <w:sz w:val="28"/>
        </w:rPr>
      </w:pPr>
      <w:r>
        <w:rPr>
          <w:b/>
          <w:color w:val="365F91"/>
          <w:sz w:val="28"/>
        </w:rPr>
        <w:t>Механизмы достижения целевых ориентиров в системе условий</w:t>
      </w:r>
      <w:r>
        <w:rPr>
          <w:b/>
          <w:color w:val="365F91"/>
          <w:spacing w:val="1"/>
          <w:sz w:val="28"/>
        </w:rPr>
        <w:t xml:space="preserve"> </w:t>
      </w:r>
      <w:r>
        <w:rPr>
          <w:sz w:val="24"/>
        </w:rPr>
        <w:t>Нормативное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правовое</w:t>
      </w:r>
      <w:r>
        <w:rPr>
          <w:spacing w:val="10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1"/>
          <w:sz w:val="24"/>
        </w:rPr>
        <w:t xml:space="preserve"> </w:t>
      </w:r>
      <w:r>
        <w:rPr>
          <w:sz w:val="24"/>
        </w:rPr>
        <w:t>М</w:t>
      </w:r>
      <w:r>
        <w:rPr>
          <w:sz w:val="24"/>
          <w:lang w:val="ru-RU"/>
        </w:rPr>
        <w:t>Б</w:t>
      </w:r>
      <w:r>
        <w:rPr>
          <w:sz w:val="24"/>
        </w:rPr>
        <w:t>ОУ</w:t>
      </w:r>
      <w:r>
        <w:rPr>
          <w:spacing w:val="11"/>
          <w:sz w:val="24"/>
        </w:rPr>
        <w:t xml:space="preserve"> </w:t>
      </w:r>
      <w:r>
        <w:rPr>
          <w:sz w:val="24"/>
        </w:rPr>
        <w:t>С</w:t>
      </w:r>
      <w:r>
        <w:rPr>
          <w:sz w:val="24"/>
          <w:lang w:val="ru-RU"/>
        </w:rPr>
        <w:t>О</w:t>
      </w:r>
      <w:r>
        <w:rPr>
          <w:sz w:val="24"/>
        </w:rPr>
        <w:t>Ш</w:t>
      </w:r>
      <w:r>
        <w:rPr>
          <w:spacing w:val="11"/>
          <w:sz w:val="24"/>
        </w:rPr>
        <w:t xml:space="preserve"> </w:t>
      </w:r>
      <w:r>
        <w:rPr>
          <w:sz w:val="24"/>
        </w:rPr>
        <w:t>№</w:t>
      </w:r>
      <w:r>
        <w:rPr>
          <w:rFonts w:hint="default"/>
          <w:sz w:val="24"/>
          <w:lang w:val="ru-RU"/>
        </w:rPr>
        <w:t xml:space="preserve">8 </w:t>
      </w:r>
      <w:r>
        <w:rPr>
          <w:sz w:val="24"/>
        </w:rPr>
        <w:t>будет</w:t>
      </w:r>
      <w:r>
        <w:rPr>
          <w:spacing w:val="11"/>
          <w:sz w:val="24"/>
        </w:rPr>
        <w:t xml:space="preserve"> </w:t>
      </w:r>
      <w:r>
        <w:rPr>
          <w:sz w:val="24"/>
        </w:rPr>
        <w:t>направлено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0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57"/>
          <w:sz w:val="24"/>
        </w:rPr>
        <w:t xml:space="preserve"> </w:t>
      </w:r>
      <w:r>
        <w:rPr>
          <w:sz w:val="24"/>
        </w:rPr>
        <w:t>единой,</w:t>
      </w:r>
      <w:r>
        <w:rPr>
          <w:spacing w:val="-4"/>
          <w:sz w:val="24"/>
        </w:rPr>
        <w:t xml:space="preserve"> </w:t>
      </w:r>
      <w:r>
        <w:rPr>
          <w:sz w:val="24"/>
        </w:rPr>
        <w:t>целостной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правовой</w:t>
      </w:r>
      <w:r>
        <w:rPr>
          <w:spacing w:val="-1"/>
          <w:sz w:val="24"/>
        </w:rPr>
        <w:t xml:space="preserve"> </w:t>
      </w:r>
      <w:r>
        <w:rPr>
          <w:sz w:val="24"/>
        </w:rPr>
        <w:t>базы для</w:t>
      </w:r>
      <w:r>
        <w:rPr>
          <w:spacing w:val="59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ООП</w:t>
      </w:r>
      <w:r>
        <w:rPr>
          <w:spacing w:val="58"/>
          <w:sz w:val="24"/>
        </w:rPr>
        <w:t xml:space="preserve"> </w:t>
      </w:r>
      <w:r>
        <w:rPr>
          <w:sz w:val="24"/>
        </w:rPr>
        <w:t>НОО.</w:t>
      </w:r>
    </w:p>
    <w:p w14:paraId="0B7D13F1">
      <w:pPr>
        <w:pStyle w:val="7"/>
        <w:spacing w:before="2"/>
        <w:ind w:left="672" w:right="128"/>
        <w:jc w:val="both"/>
      </w:pPr>
      <w:r>
        <w:t>Научно-методическое сопровождение обеспечит внедрение результатов научных исследований по</w:t>
      </w:r>
      <w:r>
        <w:rPr>
          <w:spacing w:val="1"/>
        </w:rPr>
        <w:t xml:space="preserve"> </w:t>
      </w:r>
      <w:r>
        <w:t>вопросам</w:t>
      </w:r>
      <w:r>
        <w:rPr>
          <w:spacing w:val="-2"/>
        </w:rPr>
        <w:t xml:space="preserve"> </w:t>
      </w:r>
      <w:r>
        <w:t>содержания,</w:t>
      </w:r>
      <w:r>
        <w:rPr>
          <w:spacing w:val="-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методики образовательных</w:t>
      </w:r>
      <w:r>
        <w:rPr>
          <w:spacing w:val="1"/>
        </w:rPr>
        <w:t xml:space="preserve"> </w:t>
      </w:r>
      <w:r>
        <w:t>отношений.</w:t>
      </w:r>
    </w:p>
    <w:p w14:paraId="40274F68">
      <w:pPr>
        <w:pStyle w:val="7"/>
        <w:ind w:left="672" w:right="128"/>
        <w:jc w:val="both"/>
      </w:pPr>
      <w:r>
        <w:t>Учебно-методическое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диссеминацию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выпуска</w:t>
      </w:r>
      <w:r>
        <w:rPr>
          <w:spacing w:val="1"/>
        </w:rPr>
        <w:t xml:space="preserve"> </w:t>
      </w:r>
      <w:r>
        <w:t>публикаций</w:t>
      </w:r>
      <w:r>
        <w:rPr>
          <w:spacing w:val="-4"/>
        </w:rPr>
        <w:t xml:space="preserve"> </w:t>
      </w:r>
      <w:r>
        <w:t>педагогов,</w:t>
      </w:r>
      <w:r>
        <w:rPr>
          <w:spacing w:val="-4"/>
        </w:rPr>
        <w:t xml:space="preserve"> </w:t>
      </w:r>
      <w:r>
        <w:t>проведение</w:t>
      </w:r>
      <w:r>
        <w:rPr>
          <w:spacing w:val="-4"/>
        </w:rPr>
        <w:t xml:space="preserve"> </w:t>
      </w:r>
      <w:r>
        <w:t>мастер-классов,</w:t>
      </w:r>
      <w:r>
        <w:rPr>
          <w:spacing w:val="-4"/>
        </w:rPr>
        <w:t xml:space="preserve"> </w:t>
      </w:r>
      <w:r>
        <w:t>семинаров,</w:t>
      </w:r>
      <w:r>
        <w:rPr>
          <w:spacing w:val="-3"/>
        </w:rPr>
        <w:t xml:space="preserve"> </w:t>
      </w:r>
      <w:r>
        <w:t>научно-практических</w:t>
      </w:r>
      <w:r>
        <w:rPr>
          <w:spacing w:val="-2"/>
        </w:rPr>
        <w:t xml:space="preserve"> </w:t>
      </w:r>
      <w:r>
        <w:t>конференций.</w:t>
      </w:r>
    </w:p>
    <w:p w14:paraId="41BB2931">
      <w:pPr>
        <w:pStyle w:val="7"/>
        <w:ind w:left="672" w:right="126"/>
        <w:jc w:val="both"/>
      </w:pPr>
      <w:r>
        <w:t>Информационно-техническое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1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  <w:r>
        <w:rPr>
          <w:spacing w:val="1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формирование</w:t>
      </w:r>
      <w:r>
        <w:rPr>
          <w:spacing w:val="-57"/>
        </w:rPr>
        <w:t xml:space="preserve"> </w:t>
      </w:r>
      <w:r>
        <w:t>банка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потенциальных</w:t>
      </w:r>
      <w:r>
        <w:rPr>
          <w:spacing w:val="1"/>
        </w:rPr>
        <w:t xml:space="preserve"> </w:t>
      </w:r>
      <w:r>
        <w:t>участниках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современных информационных технологий; создание банка данных о передовом</w:t>
      </w:r>
      <w:r>
        <w:rPr>
          <w:spacing w:val="1"/>
        </w:rPr>
        <w:t xml:space="preserve"> </w:t>
      </w:r>
      <w:r>
        <w:t>опыте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сфере</w:t>
      </w:r>
      <w:r>
        <w:rPr>
          <w:spacing w:val="2"/>
        </w:rPr>
        <w:t xml:space="preserve"> </w:t>
      </w:r>
      <w:r>
        <w:t>управления и</w:t>
      </w:r>
      <w:r>
        <w:rPr>
          <w:spacing w:val="-1"/>
        </w:rPr>
        <w:t xml:space="preserve"> </w:t>
      </w:r>
      <w:r>
        <w:t>практической реализации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всех</w:t>
      </w:r>
      <w:r>
        <w:rPr>
          <w:spacing w:val="4"/>
        </w:rPr>
        <w:t xml:space="preserve"> </w:t>
      </w:r>
      <w:r>
        <w:t>уровнях.</w:t>
      </w:r>
    </w:p>
    <w:p w14:paraId="5441C0AF">
      <w:pPr>
        <w:pStyle w:val="7"/>
        <w:ind w:left="672" w:right="128"/>
        <w:jc w:val="both"/>
      </w:pPr>
      <w:r>
        <w:t>Кадровое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1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  <w:r>
        <w:rPr>
          <w:spacing w:val="1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1"/>
        </w:rPr>
        <w:t xml:space="preserve"> </w:t>
      </w:r>
      <w:r>
        <w:t>высококвалифицированными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высоких</w:t>
      </w:r>
      <w:r>
        <w:rPr>
          <w:spacing w:val="60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преподавателями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1"/>
        </w:rPr>
        <w:t xml:space="preserve"> </w:t>
      </w:r>
      <w:r>
        <w:t>образования и повышения</w:t>
      </w:r>
      <w:r>
        <w:rPr>
          <w:spacing w:val="-4"/>
        </w:rPr>
        <w:t xml:space="preserve"> </w:t>
      </w:r>
      <w:r>
        <w:t>квалификации.</w:t>
      </w:r>
    </w:p>
    <w:p w14:paraId="0A81BB17">
      <w:pPr>
        <w:pStyle w:val="7"/>
        <w:ind w:left="0"/>
        <w:rPr>
          <w:sz w:val="26"/>
        </w:rPr>
      </w:pPr>
    </w:p>
    <w:p w14:paraId="32E060E6">
      <w:pPr>
        <w:pStyle w:val="7"/>
        <w:spacing w:before="6"/>
        <w:ind w:left="0"/>
        <w:rPr>
          <w:sz w:val="30"/>
        </w:rPr>
      </w:pPr>
    </w:p>
    <w:p w14:paraId="0C54C518">
      <w:pPr>
        <w:spacing w:before="89"/>
        <w:ind w:left="1430" w:right="885" w:firstLine="0"/>
        <w:jc w:val="center"/>
        <w:rPr>
          <w:b/>
          <w:sz w:val="28"/>
        </w:rPr>
      </w:pPr>
      <w:r>
        <w:rPr>
          <w:b/>
          <w:color w:val="365F91"/>
          <w:sz w:val="28"/>
        </w:rPr>
        <w:t>У</w:t>
      </w:r>
      <w:r>
        <w:rPr>
          <w:b/>
          <w:color w:val="365F91"/>
          <w:sz w:val="22"/>
        </w:rPr>
        <w:t>ПРАВЛЕНИЕ</w:t>
      </w:r>
      <w:r>
        <w:rPr>
          <w:b/>
          <w:color w:val="365F91"/>
          <w:spacing w:val="22"/>
          <w:sz w:val="22"/>
        </w:rPr>
        <w:t xml:space="preserve"> </w:t>
      </w:r>
      <w:r>
        <w:rPr>
          <w:b/>
          <w:color w:val="365F91"/>
          <w:sz w:val="22"/>
        </w:rPr>
        <w:t>ПРОЦЕССОМ</w:t>
      </w:r>
      <w:r>
        <w:rPr>
          <w:b/>
          <w:color w:val="365F91"/>
          <w:spacing w:val="51"/>
          <w:sz w:val="22"/>
        </w:rPr>
        <w:t xml:space="preserve"> </w:t>
      </w:r>
      <w:r>
        <w:rPr>
          <w:b/>
          <w:color w:val="365F91"/>
          <w:sz w:val="22"/>
        </w:rPr>
        <w:t>РЕАЛИЗАЦИИ</w:t>
      </w:r>
      <w:r>
        <w:rPr>
          <w:b/>
          <w:color w:val="365F91"/>
          <w:spacing w:val="29"/>
          <w:sz w:val="22"/>
        </w:rPr>
        <w:t xml:space="preserve"> </w:t>
      </w:r>
      <w:r>
        <w:rPr>
          <w:b/>
          <w:color w:val="365F91"/>
          <w:sz w:val="28"/>
        </w:rPr>
        <w:t>ООП</w:t>
      </w:r>
      <w:r>
        <w:rPr>
          <w:b/>
          <w:color w:val="365F91"/>
          <w:spacing w:val="82"/>
          <w:sz w:val="28"/>
        </w:rPr>
        <w:t xml:space="preserve"> </w:t>
      </w:r>
      <w:r>
        <w:rPr>
          <w:b/>
          <w:color w:val="365F91"/>
          <w:sz w:val="28"/>
        </w:rPr>
        <w:t>НОО</w:t>
      </w:r>
      <w:r>
        <w:rPr>
          <w:b/>
          <w:color w:val="365F91"/>
          <w:spacing w:val="84"/>
          <w:sz w:val="28"/>
        </w:rPr>
        <w:t xml:space="preserve"> </w:t>
      </w:r>
      <w:r>
        <w:rPr>
          <w:b/>
          <w:color w:val="365F91"/>
          <w:sz w:val="28"/>
        </w:rPr>
        <w:t>М</w:t>
      </w:r>
      <w:r>
        <w:rPr>
          <w:b/>
          <w:color w:val="365F91"/>
          <w:sz w:val="28"/>
          <w:lang w:val="ru-RU"/>
        </w:rPr>
        <w:t>К</w:t>
      </w:r>
      <w:r>
        <w:rPr>
          <w:b/>
          <w:color w:val="365F91"/>
          <w:sz w:val="28"/>
        </w:rPr>
        <w:t>ОУ</w:t>
      </w:r>
      <w:r>
        <w:rPr>
          <w:b/>
          <w:color w:val="365F91"/>
          <w:spacing w:val="11"/>
          <w:sz w:val="28"/>
        </w:rPr>
        <w:t xml:space="preserve"> </w:t>
      </w:r>
      <w:r>
        <w:rPr>
          <w:b/>
          <w:color w:val="365F91"/>
          <w:sz w:val="28"/>
        </w:rPr>
        <w:t>«С</w:t>
      </w:r>
      <w:r>
        <w:rPr>
          <w:b/>
          <w:color w:val="365F91"/>
          <w:sz w:val="28"/>
          <w:lang w:val="ru-RU"/>
        </w:rPr>
        <w:t>О</w:t>
      </w:r>
      <w:r>
        <w:rPr>
          <w:b/>
          <w:color w:val="365F91"/>
          <w:sz w:val="28"/>
        </w:rPr>
        <w:t>Ш</w:t>
      </w:r>
      <w:r>
        <w:rPr>
          <w:b/>
          <w:color w:val="365F91"/>
          <w:spacing w:val="9"/>
          <w:sz w:val="28"/>
        </w:rPr>
        <w:t xml:space="preserve"> </w:t>
      </w:r>
      <w:r>
        <w:rPr>
          <w:b/>
          <w:color w:val="365F91"/>
          <w:sz w:val="28"/>
        </w:rPr>
        <w:t>№</w:t>
      </w:r>
      <w:r>
        <w:rPr>
          <w:rFonts w:hint="default"/>
          <w:b/>
          <w:color w:val="365F91"/>
          <w:sz w:val="28"/>
          <w:lang w:val="ru-RU"/>
        </w:rPr>
        <w:t>8</w:t>
      </w:r>
      <w:r>
        <w:rPr>
          <w:b/>
          <w:color w:val="365F91"/>
          <w:sz w:val="28"/>
        </w:rPr>
        <w:t>»</w:t>
      </w:r>
    </w:p>
    <w:p w14:paraId="613E6FAF">
      <w:pPr>
        <w:pStyle w:val="7"/>
        <w:spacing w:before="4"/>
        <w:ind w:left="0"/>
        <w:rPr>
          <w:b/>
        </w:rPr>
      </w:pPr>
    </w:p>
    <w:tbl>
      <w:tblPr>
        <w:tblStyle w:val="6"/>
        <w:tblW w:w="0" w:type="auto"/>
        <w:tblInd w:w="5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2"/>
        <w:gridCol w:w="8224"/>
      </w:tblGrid>
      <w:tr w14:paraId="0E6CF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5" w:hRule="atLeast"/>
        </w:trPr>
        <w:tc>
          <w:tcPr>
            <w:tcW w:w="1952" w:type="dxa"/>
          </w:tcPr>
          <w:p w14:paraId="14644B8D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Функции</w:t>
            </w:r>
          </w:p>
        </w:tc>
        <w:tc>
          <w:tcPr>
            <w:tcW w:w="8224" w:type="dxa"/>
          </w:tcPr>
          <w:p w14:paraId="1906F262">
            <w:pPr>
              <w:pStyle w:val="11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</w:tr>
      <w:tr w14:paraId="3B559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952" w:type="dxa"/>
          </w:tcPr>
          <w:p w14:paraId="5036F91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информационно</w:t>
            </w:r>
          </w:p>
          <w:p w14:paraId="37020F3C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–аналитическая</w:t>
            </w:r>
          </w:p>
        </w:tc>
        <w:tc>
          <w:tcPr>
            <w:tcW w:w="8224" w:type="dxa"/>
          </w:tcPr>
          <w:p w14:paraId="6BE4558E">
            <w:pPr>
              <w:pStyle w:val="11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дидактики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т.д.,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научно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61CEAEB0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школе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созданию условий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НОО.</w:t>
            </w:r>
          </w:p>
        </w:tc>
      </w:tr>
      <w:tr w14:paraId="35D6BC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952" w:type="dxa"/>
          </w:tcPr>
          <w:p w14:paraId="7D61C5C0">
            <w:pPr>
              <w:pStyle w:val="11"/>
              <w:ind w:left="107" w:right="216"/>
              <w:rPr>
                <w:sz w:val="24"/>
              </w:rPr>
            </w:pPr>
            <w:r>
              <w:rPr>
                <w:sz w:val="24"/>
              </w:rPr>
              <w:t>мотивационно–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целевая</w:t>
            </w:r>
          </w:p>
        </w:tc>
        <w:tc>
          <w:tcPr>
            <w:tcW w:w="8224" w:type="dxa"/>
          </w:tcPr>
          <w:p w14:paraId="56B94843">
            <w:pPr>
              <w:pStyle w:val="11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Определение целей совместно с педсоветом, инновационно - методическим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советом, творческой группой по созданию ООП НОО и. т.д. по 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преподавателей,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направленной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  <w:p w14:paraId="6927935F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этапе.</w:t>
            </w:r>
          </w:p>
        </w:tc>
      </w:tr>
      <w:tr w14:paraId="495585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52" w:type="dxa"/>
          </w:tcPr>
          <w:p w14:paraId="7651330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планово–</w:t>
            </w:r>
          </w:p>
          <w:p w14:paraId="3B92E46C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прогностическая</w:t>
            </w:r>
          </w:p>
        </w:tc>
        <w:tc>
          <w:tcPr>
            <w:tcW w:w="8224" w:type="dxa"/>
          </w:tcPr>
          <w:p w14:paraId="09F3E11D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Советом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прогнозирование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331786E2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планированию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НОО.</w:t>
            </w:r>
          </w:p>
        </w:tc>
      </w:tr>
      <w:tr w14:paraId="51BED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952" w:type="dxa"/>
          </w:tcPr>
          <w:p w14:paraId="7F05A1E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организационно</w:t>
            </w:r>
          </w:p>
          <w:p w14:paraId="6F2B3016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</w:p>
          <w:p w14:paraId="78FB7EE8">
            <w:pPr>
              <w:pStyle w:val="11"/>
              <w:ind w:left="107" w:right="184"/>
              <w:rPr>
                <w:sz w:val="24"/>
              </w:rPr>
            </w:pPr>
            <w:r>
              <w:rPr>
                <w:sz w:val="24"/>
              </w:rPr>
              <w:t>исполнительска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</w:p>
        </w:tc>
        <w:tc>
          <w:tcPr>
            <w:tcW w:w="8224" w:type="dxa"/>
          </w:tcPr>
          <w:p w14:paraId="0545323E">
            <w:pPr>
              <w:pStyle w:val="11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общеобразовательным дисциплинам, внеурочной деятельности, обобщение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службой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осуществление</w:t>
            </w:r>
          </w:p>
          <w:p w14:paraId="1EC8BF4E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преподавателей</w:t>
            </w:r>
          </w:p>
        </w:tc>
      </w:tr>
      <w:tr w14:paraId="417102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52" w:type="dxa"/>
          </w:tcPr>
          <w:p w14:paraId="174334A6">
            <w:pPr>
              <w:pStyle w:val="11"/>
              <w:tabs>
                <w:tab w:val="left" w:pos="1725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</w:p>
          <w:p w14:paraId="423B0DFB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оценочная</w:t>
            </w:r>
          </w:p>
        </w:tc>
        <w:tc>
          <w:tcPr>
            <w:tcW w:w="8224" w:type="dxa"/>
          </w:tcPr>
          <w:p w14:paraId="206BDEBA">
            <w:pPr>
              <w:pStyle w:val="11"/>
              <w:tabs>
                <w:tab w:val="left" w:pos="1931"/>
                <w:tab w:val="left" w:pos="3983"/>
                <w:tab w:val="left" w:pos="5139"/>
                <w:tab w:val="left" w:pos="5487"/>
                <w:tab w:val="left" w:pos="6412"/>
                <w:tab w:val="left" w:pos="766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внутришкольного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контроля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оценка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состояния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всех</w:t>
            </w:r>
          </w:p>
          <w:p w14:paraId="7920B3DA">
            <w:pPr>
              <w:pStyle w:val="11"/>
              <w:spacing w:line="264" w:lineRule="exact"/>
              <w:ind w:left="107"/>
              <w:rPr>
                <w:sz w:val="20"/>
              </w:rPr>
            </w:pPr>
            <w:r>
              <w:rPr>
                <w:sz w:val="24"/>
              </w:rPr>
              <w:t>направлений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 –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ООП </w:t>
            </w:r>
            <w:r>
              <w:rPr>
                <w:sz w:val="20"/>
              </w:rPr>
              <w:t>НОО</w:t>
            </w:r>
          </w:p>
        </w:tc>
      </w:tr>
      <w:tr w14:paraId="77F2A3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952" w:type="dxa"/>
          </w:tcPr>
          <w:p w14:paraId="244CF29C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регулятивно-</w:t>
            </w:r>
          </w:p>
          <w:p w14:paraId="26A640FD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коррекционная</w:t>
            </w:r>
          </w:p>
        </w:tc>
        <w:tc>
          <w:tcPr>
            <w:tcW w:w="8224" w:type="dxa"/>
          </w:tcPr>
          <w:p w14:paraId="615AFDBB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поддержания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учебно-воспитательного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15EB6DF1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устранение нежелательных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отклонений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работе.</w:t>
            </w:r>
          </w:p>
        </w:tc>
      </w:tr>
    </w:tbl>
    <w:p w14:paraId="49849333">
      <w:pPr>
        <w:spacing w:after="0" w:line="264" w:lineRule="exact"/>
        <w:rPr>
          <w:sz w:val="24"/>
        </w:rPr>
        <w:sectPr>
          <w:pgSz w:w="11910" w:h="16840"/>
          <w:pgMar w:top="1120" w:right="160" w:bottom="940" w:left="460" w:header="0" w:footer="661" w:gutter="0"/>
          <w:cols w:space="720" w:num="1"/>
        </w:sectPr>
      </w:pPr>
    </w:p>
    <w:tbl>
      <w:tblPr>
        <w:tblStyle w:val="6"/>
        <w:tblW w:w="0" w:type="auto"/>
        <w:tblInd w:w="5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87"/>
        <w:gridCol w:w="1794"/>
        <w:gridCol w:w="1041"/>
        <w:gridCol w:w="1702"/>
        <w:gridCol w:w="706"/>
        <w:gridCol w:w="476"/>
        <w:gridCol w:w="476"/>
        <w:gridCol w:w="476"/>
        <w:gridCol w:w="476"/>
        <w:gridCol w:w="477"/>
        <w:gridCol w:w="476"/>
        <w:gridCol w:w="476"/>
        <w:gridCol w:w="476"/>
        <w:gridCol w:w="476"/>
        <w:gridCol w:w="476"/>
      </w:tblGrid>
      <w:tr w14:paraId="3E7F5A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4791" w:type="dxa"/>
            <w:gridSpan w:val="15"/>
          </w:tcPr>
          <w:p w14:paraId="4E491509">
            <w:pPr>
              <w:pStyle w:val="11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ООП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</w:p>
        </w:tc>
      </w:tr>
      <w:tr w14:paraId="0E4B8D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4787" w:type="dxa"/>
            <w:vMerge w:val="restart"/>
          </w:tcPr>
          <w:p w14:paraId="5A86BA5F">
            <w:pPr>
              <w:pStyle w:val="11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  <w:tc>
          <w:tcPr>
            <w:tcW w:w="2835" w:type="dxa"/>
            <w:gridSpan w:val="2"/>
            <w:vMerge w:val="restart"/>
          </w:tcPr>
          <w:p w14:paraId="5A2DD90F">
            <w:pPr>
              <w:pStyle w:val="11"/>
              <w:ind w:left="109" w:right="924"/>
              <w:rPr>
                <w:b/>
                <w:sz w:val="24"/>
              </w:rPr>
            </w:pPr>
            <w:r>
              <w:rPr>
                <w:b/>
                <w:sz w:val="24"/>
              </w:rPr>
              <w:t>Вид, форма,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Метод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  <w:tc>
          <w:tcPr>
            <w:tcW w:w="1702" w:type="dxa"/>
            <w:vMerge w:val="restart"/>
          </w:tcPr>
          <w:p w14:paraId="6CC1808B">
            <w:pPr>
              <w:pStyle w:val="11"/>
              <w:spacing w:line="265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Где</w:t>
            </w:r>
          </w:p>
          <w:p w14:paraId="736F623A">
            <w:pPr>
              <w:pStyle w:val="11"/>
              <w:spacing w:line="270" w:lineRule="atLeast"/>
              <w:ind w:left="109" w:right="15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обсуждаются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итоги</w:t>
            </w:r>
          </w:p>
        </w:tc>
        <w:tc>
          <w:tcPr>
            <w:tcW w:w="5467" w:type="dxa"/>
            <w:gridSpan w:val="11"/>
          </w:tcPr>
          <w:p w14:paraId="72732EE7">
            <w:pPr>
              <w:pStyle w:val="11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Месяц</w:t>
            </w:r>
          </w:p>
        </w:tc>
      </w:tr>
      <w:tr w14:paraId="065368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4787" w:type="dxa"/>
            <w:vMerge w:val="continue"/>
            <w:tcBorders>
              <w:top w:val="nil"/>
            </w:tcBorders>
          </w:tcPr>
          <w:p w14:paraId="642ED61A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vMerge w:val="continue"/>
            <w:tcBorders>
              <w:top w:val="nil"/>
            </w:tcBorders>
          </w:tcPr>
          <w:p w14:paraId="19E3F04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5AA1E020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14:paraId="1A2C8D1E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VIII</w:t>
            </w:r>
          </w:p>
        </w:tc>
        <w:tc>
          <w:tcPr>
            <w:tcW w:w="476" w:type="dxa"/>
          </w:tcPr>
          <w:p w14:paraId="0D9C5761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IX</w:t>
            </w:r>
          </w:p>
        </w:tc>
        <w:tc>
          <w:tcPr>
            <w:tcW w:w="476" w:type="dxa"/>
          </w:tcPr>
          <w:p w14:paraId="07011CC7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476" w:type="dxa"/>
          </w:tcPr>
          <w:p w14:paraId="11D18DAA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XI</w:t>
            </w:r>
          </w:p>
        </w:tc>
        <w:tc>
          <w:tcPr>
            <w:tcW w:w="476" w:type="dxa"/>
          </w:tcPr>
          <w:p w14:paraId="10B30ECB">
            <w:pPr>
              <w:pStyle w:val="11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ХII</w:t>
            </w:r>
          </w:p>
        </w:tc>
        <w:tc>
          <w:tcPr>
            <w:tcW w:w="477" w:type="dxa"/>
          </w:tcPr>
          <w:p w14:paraId="07C0AD34">
            <w:pPr>
              <w:pStyle w:val="11"/>
              <w:spacing w:line="258" w:lineRule="exact"/>
              <w:ind w:left="103"/>
              <w:rPr>
                <w:sz w:val="24"/>
              </w:rPr>
            </w:pPr>
            <w:r>
              <w:rPr>
                <w:w w:val="99"/>
                <w:sz w:val="24"/>
              </w:rPr>
              <w:t>I</w:t>
            </w:r>
          </w:p>
        </w:tc>
        <w:tc>
          <w:tcPr>
            <w:tcW w:w="476" w:type="dxa"/>
          </w:tcPr>
          <w:p w14:paraId="24889A06">
            <w:pPr>
              <w:pStyle w:val="11"/>
              <w:spacing w:line="258" w:lineRule="exact"/>
              <w:ind w:left="102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476" w:type="dxa"/>
          </w:tcPr>
          <w:p w14:paraId="311BEB76">
            <w:pPr>
              <w:pStyle w:val="11"/>
              <w:spacing w:line="258" w:lineRule="exact"/>
              <w:ind w:left="101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476" w:type="dxa"/>
          </w:tcPr>
          <w:p w14:paraId="056D9E57">
            <w:pPr>
              <w:pStyle w:val="11"/>
              <w:spacing w:line="258" w:lineRule="exact"/>
              <w:ind w:left="100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476" w:type="dxa"/>
          </w:tcPr>
          <w:p w14:paraId="3D2EE25C">
            <w:pPr>
              <w:pStyle w:val="11"/>
              <w:spacing w:line="258" w:lineRule="exact"/>
              <w:ind w:left="99"/>
              <w:rPr>
                <w:sz w:val="24"/>
              </w:rPr>
            </w:pPr>
            <w:r>
              <w:rPr>
                <w:w w:val="99"/>
                <w:sz w:val="24"/>
              </w:rPr>
              <w:t>V</w:t>
            </w:r>
          </w:p>
        </w:tc>
        <w:tc>
          <w:tcPr>
            <w:tcW w:w="476" w:type="dxa"/>
          </w:tcPr>
          <w:p w14:paraId="692F6558">
            <w:pPr>
              <w:pStyle w:val="11"/>
              <w:spacing w:line="258" w:lineRule="exact"/>
              <w:ind w:left="98"/>
              <w:rPr>
                <w:sz w:val="24"/>
              </w:rPr>
            </w:pPr>
            <w:r>
              <w:rPr>
                <w:sz w:val="24"/>
              </w:rPr>
              <w:t>IY</w:t>
            </w:r>
          </w:p>
        </w:tc>
      </w:tr>
      <w:tr w14:paraId="33172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787" w:type="dxa"/>
          </w:tcPr>
          <w:p w14:paraId="0293A41D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составления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</w:p>
          <w:p w14:paraId="74EC9F90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планов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</w:p>
        </w:tc>
        <w:tc>
          <w:tcPr>
            <w:tcW w:w="1794" w:type="dxa"/>
            <w:tcBorders>
              <w:right w:val="nil"/>
            </w:tcBorders>
          </w:tcPr>
          <w:p w14:paraId="6FAE5335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проверка</w:t>
            </w:r>
          </w:p>
          <w:p w14:paraId="58B211CC">
            <w:pPr>
              <w:pStyle w:val="11"/>
              <w:ind w:left="109"/>
              <w:rPr>
                <w:sz w:val="24"/>
              </w:rPr>
            </w:pPr>
            <w:r>
              <w:rPr>
                <w:sz w:val="24"/>
              </w:rPr>
              <w:t>программ</w:t>
            </w:r>
          </w:p>
        </w:tc>
        <w:tc>
          <w:tcPr>
            <w:tcW w:w="1041" w:type="dxa"/>
            <w:tcBorders>
              <w:left w:val="nil"/>
            </w:tcBorders>
          </w:tcPr>
          <w:p w14:paraId="4E1910B4">
            <w:pPr>
              <w:pStyle w:val="11"/>
              <w:spacing w:line="25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рабочих</w:t>
            </w:r>
          </w:p>
        </w:tc>
        <w:tc>
          <w:tcPr>
            <w:tcW w:w="1702" w:type="dxa"/>
          </w:tcPr>
          <w:p w14:paraId="7F55D5C7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566EFEE0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15565E8C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1E3FDBA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1549B3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529FBBD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0652C8C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F0FF57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64C803A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C6E680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3B40F18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B1B0DCB">
            <w:pPr>
              <w:pStyle w:val="11"/>
              <w:rPr>
                <w:sz w:val="24"/>
              </w:rPr>
            </w:pPr>
          </w:p>
        </w:tc>
      </w:tr>
      <w:tr w14:paraId="7D69C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87" w:type="dxa"/>
          </w:tcPr>
          <w:p w14:paraId="79B75ABA">
            <w:pPr>
              <w:pStyle w:val="11"/>
              <w:tabs>
                <w:tab w:val="left" w:pos="2922"/>
              </w:tabs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Контроль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образовательных</w:t>
            </w:r>
          </w:p>
          <w:p w14:paraId="33C07C91">
            <w:pPr>
              <w:pStyle w:val="11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программ</w:t>
            </w:r>
          </w:p>
        </w:tc>
        <w:tc>
          <w:tcPr>
            <w:tcW w:w="2835" w:type="dxa"/>
            <w:gridSpan w:val="2"/>
          </w:tcPr>
          <w:p w14:paraId="4BE35E67">
            <w:pPr>
              <w:pStyle w:val="11"/>
              <w:tabs>
                <w:tab w:val="left" w:pos="1673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журналов,</w:t>
            </w:r>
          </w:p>
          <w:p w14:paraId="5CA85F49">
            <w:pPr>
              <w:pStyle w:val="11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рабочих программ</w:t>
            </w:r>
          </w:p>
        </w:tc>
        <w:tc>
          <w:tcPr>
            <w:tcW w:w="1702" w:type="dxa"/>
          </w:tcPr>
          <w:p w14:paraId="5E0C9014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38E322D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D5B628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030A85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2C334A9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7A2AB422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14BADD4E">
            <w:pPr>
              <w:pStyle w:val="11"/>
              <w:spacing w:line="258" w:lineRule="exact"/>
              <w:ind w:left="103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15458EB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E3D111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3394F68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6E907C5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FEDB7B2">
            <w:pPr>
              <w:pStyle w:val="11"/>
              <w:spacing w:line="258" w:lineRule="exact"/>
              <w:ind w:left="9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14:paraId="244620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787" w:type="dxa"/>
          </w:tcPr>
          <w:p w14:paraId="55AD0DD0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Достижение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2835" w:type="dxa"/>
            <w:gridSpan w:val="2"/>
          </w:tcPr>
          <w:p w14:paraId="61E8E6D8">
            <w:pPr>
              <w:pStyle w:val="11"/>
              <w:tabs>
                <w:tab w:val="left" w:pos="1934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работы,</w:t>
            </w:r>
          </w:p>
          <w:p w14:paraId="25679046">
            <w:pPr>
              <w:pStyle w:val="11"/>
              <w:tabs>
                <w:tab w:val="left" w:pos="1071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тесты,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метапредметная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1702" w:type="dxa"/>
          </w:tcPr>
          <w:p w14:paraId="7DB4F2D8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297B238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C752351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55F458E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5A50CA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167B1DE">
            <w:pPr>
              <w:pStyle w:val="11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7" w:type="dxa"/>
          </w:tcPr>
          <w:p w14:paraId="1282E95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A95188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C75B302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D442152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65F25D2">
            <w:pPr>
              <w:pStyle w:val="11"/>
              <w:spacing w:line="258" w:lineRule="exact"/>
              <w:ind w:left="99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0EF5FBA4">
            <w:pPr>
              <w:pStyle w:val="11"/>
              <w:rPr>
                <w:sz w:val="24"/>
              </w:rPr>
            </w:pPr>
          </w:p>
        </w:tc>
      </w:tr>
      <w:tr w14:paraId="0F862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4787" w:type="dxa"/>
          </w:tcPr>
          <w:p w14:paraId="452074B7">
            <w:pPr>
              <w:pStyle w:val="11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</w:p>
        </w:tc>
        <w:tc>
          <w:tcPr>
            <w:tcW w:w="2835" w:type="dxa"/>
            <w:gridSpan w:val="2"/>
          </w:tcPr>
          <w:p w14:paraId="5AE02081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54E439ED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3B60ED1F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2FDEA80C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2D9BCB83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32637779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516BEE70">
            <w:pPr>
              <w:pStyle w:val="11"/>
              <w:rPr>
                <w:sz w:val="20"/>
              </w:rPr>
            </w:pPr>
          </w:p>
        </w:tc>
        <w:tc>
          <w:tcPr>
            <w:tcW w:w="477" w:type="dxa"/>
          </w:tcPr>
          <w:p w14:paraId="04D9C1AE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773F733C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78A523D9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54E166B6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255AE8A5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51636ED6">
            <w:pPr>
              <w:pStyle w:val="11"/>
              <w:rPr>
                <w:sz w:val="20"/>
              </w:rPr>
            </w:pPr>
          </w:p>
        </w:tc>
      </w:tr>
      <w:tr w14:paraId="735A24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787" w:type="dxa"/>
          </w:tcPr>
          <w:p w14:paraId="41ECDFCD">
            <w:pPr>
              <w:pStyle w:val="11"/>
              <w:tabs>
                <w:tab w:val="left" w:pos="1611"/>
                <w:tab w:val="left" w:pos="3470"/>
              </w:tabs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Качество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внеурочной</w:t>
            </w:r>
          </w:p>
          <w:p w14:paraId="002563A2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занятости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794" w:type="dxa"/>
            <w:tcBorders>
              <w:right w:val="nil"/>
            </w:tcBorders>
          </w:tcPr>
          <w:p w14:paraId="2874C119">
            <w:pPr>
              <w:pStyle w:val="11"/>
              <w:tabs>
                <w:tab w:val="left" w:pos="563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посещение</w:t>
            </w:r>
          </w:p>
          <w:p w14:paraId="0FECBD4D">
            <w:pPr>
              <w:pStyle w:val="11"/>
              <w:ind w:left="109" w:right="232"/>
              <w:rPr>
                <w:sz w:val="24"/>
              </w:rPr>
            </w:pPr>
            <w:r>
              <w:rPr>
                <w:sz w:val="24"/>
              </w:rPr>
              <w:t>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</w:p>
        </w:tc>
        <w:tc>
          <w:tcPr>
            <w:tcW w:w="1041" w:type="dxa"/>
            <w:tcBorders>
              <w:left w:val="nil"/>
            </w:tcBorders>
          </w:tcPr>
          <w:p w14:paraId="7DA5EEF6">
            <w:pPr>
              <w:pStyle w:val="11"/>
              <w:spacing w:line="258" w:lineRule="exact"/>
              <w:ind w:left="80" w:right="41"/>
              <w:jc w:val="center"/>
              <w:rPr>
                <w:sz w:val="24"/>
              </w:rPr>
            </w:pPr>
            <w:r>
              <w:rPr>
                <w:sz w:val="24"/>
              </w:rPr>
              <w:t>занятий</w:t>
            </w:r>
          </w:p>
        </w:tc>
        <w:tc>
          <w:tcPr>
            <w:tcW w:w="1702" w:type="dxa"/>
          </w:tcPr>
          <w:p w14:paraId="58D60B0D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118273D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C422BF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69C0101">
            <w:pPr>
              <w:pStyle w:val="11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2635AE3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94DAFE5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729C61D9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336909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D289799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D2E9E4C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D0FC05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7DCE6E0">
            <w:pPr>
              <w:pStyle w:val="11"/>
              <w:rPr>
                <w:sz w:val="24"/>
              </w:rPr>
            </w:pPr>
          </w:p>
        </w:tc>
      </w:tr>
      <w:tr w14:paraId="704BD6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787" w:type="dxa"/>
          </w:tcPr>
          <w:p w14:paraId="66B5D9E4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Адаптация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2835" w:type="dxa"/>
            <w:gridSpan w:val="2"/>
          </w:tcPr>
          <w:p w14:paraId="7ACD52B5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49C5D9E2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67B2618C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41EA37CF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2196EC70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44096652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746E66A6">
            <w:pPr>
              <w:pStyle w:val="11"/>
              <w:rPr>
                <w:sz w:val="20"/>
              </w:rPr>
            </w:pPr>
          </w:p>
        </w:tc>
        <w:tc>
          <w:tcPr>
            <w:tcW w:w="477" w:type="dxa"/>
          </w:tcPr>
          <w:p w14:paraId="6054927B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02C6192B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381FB887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5B7DC5C9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1B7E04A3">
            <w:pPr>
              <w:pStyle w:val="11"/>
              <w:rPr>
                <w:sz w:val="20"/>
              </w:rPr>
            </w:pPr>
          </w:p>
        </w:tc>
        <w:tc>
          <w:tcPr>
            <w:tcW w:w="476" w:type="dxa"/>
          </w:tcPr>
          <w:p w14:paraId="6E799401">
            <w:pPr>
              <w:pStyle w:val="11"/>
              <w:rPr>
                <w:sz w:val="20"/>
              </w:rPr>
            </w:pPr>
          </w:p>
        </w:tc>
      </w:tr>
      <w:tr w14:paraId="711C2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787" w:type="dxa"/>
          </w:tcPr>
          <w:p w14:paraId="73C2EFF1">
            <w:pPr>
              <w:pStyle w:val="11"/>
              <w:spacing w:line="258" w:lineRule="exact"/>
              <w:ind w:left="126" w:right="123"/>
              <w:jc w:val="center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естественнонаучной,</w:t>
            </w:r>
          </w:p>
          <w:p w14:paraId="3834102C">
            <w:pPr>
              <w:pStyle w:val="11"/>
              <w:ind w:left="127" w:right="123"/>
              <w:jc w:val="center"/>
              <w:rPr>
                <w:sz w:val="24"/>
              </w:rPr>
            </w:pPr>
            <w:r>
              <w:rPr>
                <w:sz w:val="24"/>
              </w:rPr>
              <w:t>математической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835" w:type="dxa"/>
            <w:gridSpan w:val="2"/>
          </w:tcPr>
          <w:p w14:paraId="13F7FEA6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6F13C08B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540C1CB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BD2AE55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9246C9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4BB6AB2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166EBE4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47F7B83D">
            <w:pPr>
              <w:pStyle w:val="11"/>
              <w:spacing w:line="258" w:lineRule="exact"/>
              <w:ind w:left="103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615936DA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B9A7A2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7F81BB2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2C1078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0417813">
            <w:pPr>
              <w:pStyle w:val="11"/>
              <w:rPr>
                <w:sz w:val="24"/>
              </w:rPr>
            </w:pPr>
          </w:p>
        </w:tc>
      </w:tr>
      <w:tr w14:paraId="0FF48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787" w:type="dxa"/>
          </w:tcPr>
          <w:p w14:paraId="6983E822">
            <w:pPr>
              <w:pStyle w:val="11"/>
              <w:spacing w:line="258" w:lineRule="exact"/>
              <w:ind w:left="127" w:right="121"/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</w:p>
          <w:p w14:paraId="78585FFB">
            <w:pPr>
              <w:pStyle w:val="11"/>
              <w:ind w:left="127" w:right="121"/>
              <w:jc w:val="center"/>
              <w:rPr>
                <w:sz w:val="24"/>
              </w:rPr>
            </w:pPr>
            <w:r>
              <w:rPr>
                <w:sz w:val="24"/>
              </w:rPr>
              <w:t>контроля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уроках</w:t>
            </w:r>
          </w:p>
        </w:tc>
        <w:tc>
          <w:tcPr>
            <w:tcW w:w="2835" w:type="dxa"/>
            <w:gridSpan w:val="2"/>
          </w:tcPr>
          <w:p w14:paraId="68DED603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4ADF462D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4DED1F0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EEE9A6A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40C6E7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9BB833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062EF14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109279BA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7BD3C1F">
            <w:pPr>
              <w:pStyle w:val="11"/>
              <w:spacing w:line="258" w:lineRule="exact"/>
              <w:ind w:left="10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107892BE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FE7433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D4FD05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D74657E">
            <w:pPr>
              <w:pStyle w:val="11"/>
              <w:rPr>
                <w:sz w:val="24"/>
              </w:rPr>
            </w:pPr>
          </w:p>
        </w:tc>
      </w:tr>
      <w:tr w14:paraId="649D57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4787" w:type="dxa"/>
          </w:tcPr>
          <w:p w14:paraId="58585B91">
            <w:pPr>
              <w:pStyle w:val="11"/>
              <w:spacing w:line="261" w:lineRule="exact"/>
              <w:ind w:left="126" w:right="123"/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</w:p>
          <w:p w14:paraId="68CF5CE7">
            <w:pPr>
              <w:pStyle w:val="11"/>
              <w:ind w:left="127" w:right="122"/>
              <w:jc w:val="center"/>
              <w:rPr>
                <w:sz w:val="24"/>
              </w:rPr>
            </w:pPr>
            <w:r>
              <w:rPr>
                <w:sz w:val="24"/>
              </w:rPr>
              <w:t>внеурочной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794" w:type="dxa"/>
            <w:tcBorders>
              <w:right w:val="nil"/>
            </w:tcBorders>
          </w:tcPr>
          <w:p w14:paraId="0C59D319">
            <w:pPr>
              <w:pStyle w:val="11"/>
              <w:tabs>
                <w:tab w:val="left" w:pos="579"/>
              </w:tabs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посещение</w:t>
            </w:r>
          </w:p>
          <w:p w14:paraId="0D7B7B2B">
            <w:pPr>
              <w:pStyle w:val="11"/>
              <w:ind w:left="109"/>
              <w:rPr>
                <w:sz w:val="24"/>
              </w:rPr>
            </w:pPr>
            <w:r>
              <w:rPr>
                <w:sz w:val="24"/>
              </w:rPr>
              <w:t>собеседование</w:t>
            </w:r>
          </w:p>
        </w:tc>
        <w:tc>
          <w:tcPr>
            <w:tcW w:w="1041" w:type="dxa"/>
            <w:tcBorders>
              <w:left w:val="nil"/>
            </w:tcBorders>
          </w:tcPr>
          <w:p w14:paraId="0AF136AD">
            <w:pPr>
              <w:pStyle w:val="11"/>
              <w:spacing w:line="261" w:lineRule="exact"/>
              <w:ind w:left="80" w:right="6"/>
              <w:jc w:val="center"/>
              <w:rPr>
                <w:sz w:val="24"/>
              </w:rPr>
            </w:pP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24F98213">
            <w:pPr>
              <w:pStyle w:val="11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0B759E2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321886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6774CA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9D37FC1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6A81AA0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48B18428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339F6F1">
            <w:pPr>
              <w:pStyle w:val="11"/>
              <w:spacing w:line="261" w:lineRule="exact"/>
              <w:ind w:left="10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6B312C85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0339BF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F3E68D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EBB726E">
            <w:pPr>
              <w:pStyle w:val="11"/>
              <w:rPr>
                <w:sz w:val="24"/>
              </w:rPr>
            </w:pPr>
          </w:p>
        </w:tc>
      </w:tr>
      <w:tr w14:paraId="05362F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4787" w:type="dxa"/>
          </w:tcPr>
          <w:p w14:paraId="199E1B27">
            <w:pPr>
              <w:pStyle w:val="11"/>
              <w:spacing w:line="258" w:lineRule="exact"/>
              <w:ind w:left="126" w:right="123"/>
              <w:jc w:val="center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грамотности,</w:t>
            </w:r>
          </w:p>
          <w:p w14:paraId="5A7D6E1F">
            <w:pPr>
              <w:pStyle w:val="11"/>
              <w:ind w:left="126" w:right="123"/>
              <w:jc w:val="center"/>
              <w:rPr>
                <w:sz w:val="24"/>
              </w:rPr>
            </w:pPr>
            <w:r>
              <w:rPr>
                <w:sz w:val="24"/>
              </w:rPr>
              <w:t>креативного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глобальных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</w:p>
        </w:tc>
        <w:tc>
          <w:tcPr>
            <w:tcW w:w="2835" w:type="dxa"/>
            <w:gridSpan w:val="2"/>
          </w:tcPr>
          <w:p w14:paraId="67B98B49">
            <w:pPr>
              <w:pStyle w:val="11"/>
              <w:tabs>
                <w:tab w:val="left" w:pos="579"/>
                <w:tab w:val="left" w:pos="1961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уроков,</w:t>
            </w:r>
          </w:p>
          <w:p w14:paraId="2D56E361">
            <w:pPr>
              <w:pStyle w:val="11"/>
              <w:tabs>
                <w:tab w:val="left" w:pos="1385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итоги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комплексной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702" w:type="dxa"/>
          </w:tcPr>
          <w:p w14:paraId="08B5AFFF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102AA1F5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C83D1E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BB9F15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EB6078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15EF874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3902247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6C1F3F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731A110">
            <w:pPr>
              <w:pStyle w:val="11"/>
              <w:spacing w:line="258" w:lineRule="exact"/>
              <w:ind w:left="101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28DB469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042647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7643193">
            <w:pPr>
              <w:pStyle w:val="11"/>
              <w:rPr>
                <w:sz w:val="24"/>
              </w:rPr>
            </w:pPr>
          </w:p>
        </w:tc>
      </w:tr>
      <w:tr w14:paraId="41085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4787" w:type="dxa"/>
          </w:tcPr>
          <w:p w14:paraId="1FD4F8C8">
            <w:pPr>
              <w:pStyle w:val="11"/>
              <w:spacing w:line="25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Формы,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методы    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и 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</w:p>
          <w:p w14:paraId="6F2E9227">
            <w:pPr>
              <w:pStyle w:val="11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835" w:type="dxa"/>
            <w:gridSpan w:val="2"/>
          </w:tcPr>
          <w:p w14:paraId="6FFBE43E">
            <w:pPr>
              <w:pStyle w:val="11"/>
              <w:tabs>
                <w:tab w:val="left" w:pos="548"/>
                <w:tab w:val="left" w:pos="1467"/>
                <w:tab w:val="left" w:pos="2431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кл.</w:t>
            </w:r>
          </w:p>
          <w:p w14:paraId="7763B634">
            <w:pPr>
              <w:pStyle w:val="11"/>
              <w:ind w:left="109"/>
              <w:rPr>
                <w:sz w:val="24"/>
              </w:rPr>
            </w:pPr>
            <w:r>
              <w:rPr>
                <w:sz w:val="24"/>
              </w:rPr>
              <w:t>руководителя</w:t>
            </w:r>
          </w:p>
        </w:tc>
        <w:tc>
          <w:tcPr>
            <w:tcW w:w="1702" w:type="dxa"/>
          </w:tcPr>
          <w:p w14:paraId="19A51B05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0E00B65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53B44E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12D8E8F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DA36794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534027D9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04EB594D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CC4FC1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523089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0A364C5">
            <w:pPr>
              <w:pStyle w:val="11"/>
              <w:spacing w:line="258" w:lineRule="exact"/>
              <w:ind w:left="10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1374108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40A38FD">
            <w:pPr>
              <w:pStyle w:val="11"/>
              <w:rPr>
                <w:sz w:val="24"/>
              </w:rPr>
            </w:pPr>
          </w:p>
        </w:tc>
      </w:tr>
      <w:tr w14:paraId="1AAA23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4787" w:type="dxa"/>
          </w:tcPr>
          <w:p w14:paraId="2CF5D73B">
            <w:pPr>
              <w:pStyle w:val="11"/>
              <w:spacing w:line="258" w:lineRule="exact"/>
              <w:ind w:left="33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079BF18">
            <w:pPr>
              <w:pStyle w:val="11"/>
              <w:ind w:left="448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794" w:type="dxa"/>
            <w:tcBorders>
              <w:right w:val="nil"/>
            </w:tcBorders>
          </w:tcPr>
          <w:p w14:paraId="5FBD8341">
            <w:pPr>
              <w:pStyle w:val="11"/>
              <w:tabs>
                <w:tab w:val="left" w:pos="579"/>
              </w:tabs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посещение</w:t>
            </w:r>
          </w:p>
          <w:p w14:paraId="5AB6083C">
            <w:pPr>
              <w:pStyle w:val="11"/>
              <w:ind w:left="109"/>
              <w:rPr>
                <w:sz w:val="24"/>
              </w:rPr>
            </w:pPr>
            <w:r>
              <w:rPr>
                <w:sz w:val="24"/>
              </w:rPr>
              <w:t>собеседование</w:t>
            </w:r>
          </w:p>
        </w:tc>
        <w:tc>
          <w:tcPr>
            <w:tcW w:w="1041" w:type="dxa"/>
            <w:tcBorders>
              <w:left w:val="nil"/>
            </w:tcBorders>
          </w:tcPr>
          <w:p w14:paraId="462D9ED3">
            <w:pPr>
              <w:pStyle w:val="11"/>
              <w:spacing w:line="258" w:lineRule="exact"/>
              <w:ind w:left="80" w:right="6"/>
              <w:jc w:val="center"/>
              <w:rPr>
                <w:sz w:val="24"/>
              </w:rPr>
            </w:pPr>
            <w:r>
              <w:rPr>
                <w:sz w:val="24"/>
              </w:rPr>
              <w:t>уроков,</w:t>
            </w:r>
          </w:p>
        </w:tc>
        <w:tc>
          <w:tcPr>
            <w:tcW w:w="1702" w:type="dxa"/>
          </w:tcPr>
          <w:p w14:paraId="226AB178">
            <w:pPr>
              <w:pStyle w:val="11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Методсовет</w:t>
            </w:r>
          </w:p>
        </w:tc>
        <w:tc>
          <w:tcPr>
            <w:tcW w:w="706" w:type="dxa"/>
          </w:tcPr>
          <w:p w14:paraId="233107CB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3D76B103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6960FEE0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0631AA7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2D8A0E3E">
            <w:pPr>
              <w:pStyle w:val="11"/>
              <w:rPr>
                <w:sz w:val="24"/>
              </w:rPr>
            </w:pPr>
          </w:p>
        </w:tc>
        <w:tc>
          <w:tcPr>
            <w:tcW w:w="477" w:type="dxa"/>
          </w:tcPr>
          <w:p w14:paraId="51272B86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1E4E1D1E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05A81D02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7C20A04F">
            <w:pPr>
              <w:pStyle w:val="11"/>
              <w:spacing w:line="258" w:lineRule="exact"/>
              <w:ind w:left="10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76" w:type="dxa"/>
          </w:tcPr>
          <w:p w14:paraId="502A8528">
            <w:pPr>
              <w:pStyle w:val="11"/>
              <w:rPr>
                <w:sz w:val="24"/>
              </w:rPr>
            </w:pPr>
          </w:p>
        </w:tc>
        <w:tc>
          <w:tcPr>
            <w:tcW w:w="476" w:type="dxa"/>
          </w:tcPr>
          <w:p w14:paraId="4B39425F">
            <w:pPr>
              <w:pStyle w:val="11"/>
              <w:rPr>
                <w:sz w:val="24"/>
              </w:rPr>
            </w:pPr>
          </w:p>
        </w:tc>
      </w:tr>
    </w:tbl>
    <w:p w14:paraId="75F33C3B">
      <w:pPr>
        <w:spacing w:after="0"/>
        <w:rPr>
          <w:sz w:val="24"/>
        </w:rPr>
        <w:sectPr>
          <w:footerReference r:id="rId12" w:type="default"/>
          <w:pgSz w:w="16840" w:h="11910" w:orient="landscape"/>
          <w:pgMar w:top="740" w:right="280" w:bottom="860" w:left="460" w:header="0" w:footer="661" w:gutter="0"/>
          <w:cols w:space="720" w:num="1"/>
        </w:sectPr>
      </w:pPr>
    </w:p>
    <w:p w14:paraId="29AD5B14">
      <w:pPr>
        <w:spacing w:before="62"/>
        <w:ind w:left="2355" w:right="2537" w:firstLine="0"/>
        <w:jc w:val="center"/>
        <w:rPr>
          <w:b/>
          <w:spacing w:val="-5"/>
          <w:sz w:val="24"/>
        </w:rPr>
      </w:pPr>
      <w:r>
        <w:pict>
          <v:rect id="_x0000_s1037" o:spid="_x0000_s1037" o:spt="1" style="position:absolute;left:0pt;margin-left:424.45pt;margin-top:227.45pt;height:10.05pt;width:6.45pt;mso-position-horizontal-relative:page;mso-position-vertical-relative:page;z-index:-251652096;mso-width-relative:page;mso-height-relative:page;" fillcolor="#DAEDF3" filled="t" stroked="f" coordsize="21600,21600">
            <v:path/>
            <v:fill on="t" focussize="0,0"/>
            <v:stroke on="f"/>
            <v:imagedata o:title=""/>
            <o:lock v:ext="edit"/>
            <v:textbox>
              <w:txbxContent>
                <w:p w14:paraId="42BDA303"/>
              </w:txbxContent>
            </v:textbox>
          </v:rect>
        </w:pict>
      </w:r>
      <w:r>
        <w:rPr>
          <w:b/>
          <w:sz w:val="24"/>
        </w:rPr>
        <w:t>План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методической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работы,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обеспечивающей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сопровождение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введения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ФГОС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НОО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5"/>
          <w:sz w:val="24"/>
        </w:rPr>
        <w:t xml:space="preserve"> </w:t>
      </w:r>
    </w:p>
    <w:p w14:paraId="0ED165DB">
      <w:pPr>
        <w:spacing w:before="62"/>
        <w:ind w:left="2355" w:right="2537" w:firstLine="0"/>
        <w:jc w:val="center"/>
        <w:rPr>
          <w:rFonts w:hint="default"/>
          <w:b/>
          <w:sz w:val="24"/>
          <w:lang w:val="ru-RU"/>
        </w:rPr>
      </w:pPr>
      <w:r>
        <w:rPr>
          <w:b/>
          <w:sz w:val="24"/>
        </w:rPr>
        <w:t>М</w:t>
      </w:r>
      <w:r>
        <w:rPr>
          <w:b/>
          <w:sz w:val="24"/>
          <w:lang w:val="ru-RU"/>
        </w:rPr>
        <w:t>Б</w:t>
      </w:r>
      <w:r>
        <w:rPr>
          <w:b/>
          <w:sz w:val="24"/>
        </w:rPr>
        <w:t>ОУ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z w:val="24"/>
          <w:lang w:val="ru-RU"/>
        </w:rPr>
        <w:t>О</w:t>
      </w:r>
      <w:r>
        <w:rPr>
          <w:b/>
          <w:sz w:val="24"/>
        </w:rPr>
        <w:t>Ш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№</w:t>
      </w:r>
      <w:r>
        <w:rPr>
          <w:rFonts w:hint="default"/>
          <w:b/>
          <w:sz w:val="24"/>
          <w:lang w:val="ru-RU"/>
        </w:rPr>
        <w:t>8</w:t>
      </w:r>
    </w:p>
    <w:p w14:paraId="320BE27E">
      <w:pPr>
        <w:pStyle w:val="7"/>
        <w:spacing w:before="4"/>
        <w:ind w:left="0"/>
        <w:rPr>
          <w:b/>
        </w:rPr>
      </w:pPr>
    </w:p>
    <w:tbl>
      <w:tblPr>
        <w:tblStyle w:val="6"/>
        <w:tblW w:w="0" w:type="auto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6"/>
        <w:gridCol w:w="1843"/>
        <w:gridCol w:w="1871"/>
        <w:gridCol w:w="1814"/>
        <w:gridCol w:w="1698"/>
        <w:gridCol w:w="1559"/>
        <w:gridCol w:w="1842"/>
        <w:gridCol w:w="1605"/>
        <w:gridCol w:w="1511"/>
        <w:gridCol w:w="1559"/>
      </w:tblGrid>
      <w:tr w14:paraId="4ABB8F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566" w:type="dxa"/>
          </w:tcPr>
          <w:p w14:paraId="33D8D6AB">
            <w:pPr>
              <w:pStyle w:val="11"/>
              <w:rPr>
                <w:sz w:val="16"/>
              </w:rPr>
            </w:pPr>
          </w:p>
        </w:tc>
        <w:tc>
          <w:tcPr>
            <w:tcW w:w="1843" w:type="dxa"/>
          </w:tcPr>
          <w:p w14:paraId="566722E8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871" w:type="dxa"/>
          </w:tcPr>
          <w:p w14:paraId="1FAD55F9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1814" w:type="dxa"/>
          </w:tcPr>
          <w:p w14:paraId="0CCBBA6C">
            <w:pPr>
              <w:pStyle w:val="11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698" w:type="dxa"/>
          </w:tcPr>
          <w:p w14:paraId="6DC7480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1559" w:type="dxa"/>
          </w:tcPr>
          <w:p w14:paraId="59DA4E4F">
            <w:pPr>
              <w:pStyle w:val="11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1842" w:type="dxa"/>
          </w:tcPr>
          <w:p w14:paraId="72211F5C">
            <w:pPr>
              <w:pStyle w:val="11"/>
              <w:spacing w:line="256" w:lineRule="exact"/>
              <w:ind w:left="115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1605" w:type="dxa"/>
          </w:tcPr>
          <w:p w14:paraId="2F31F579">
            <w:pPr>
              <w:pStyle w:val="11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511" w:type="dxa"/>
          </w:tcPr>
          <w:p w14:paraId="7DDB2305">
            <w:pPr>
              <w:pStyle w:val="11"/>
              <w:spacing w:line="256" w:lineRule="exact"/>
              <w:ind w:left="115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559" w:type="dxa"/>
          </w:tcPr>
          <w:p w14:paraId="3F113310">
            <w:pPr>
              <w:pStyle w:val="11"/>
              <w:spacing w:line="256" w:lineRule="exact"/>
              <w:ind w:left="119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</w:tr>
      <w:tr w14:paraId="1C6D56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 w:hRule="atLeast"/>
        </w:trPr>
        <w:tc>
          <w:tcPr>
            <w:tcW w:w="566" w:type="dxa"/>
            <w:textDirection w:val="btLr"/>
          </w:tcPr>
          <w:p w14:paraId="7D76AFC9">
            <w:pPr>
              <w:pStyle w:val="11"/>
              <w:spacing w:before="107"/>
              <w:ind w:left="-1"/>
              <w:rPr>
                <w:sz w:val="18"/>
              </w:rPr>
            </w:pPr>
            <w:r>
              <w:rPr>
                <w:sz w:val="18"/>
              </w:rPr>
              <w:t>Пед.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советы</w:t>
            </w:r>
          </w:p>
        </w:tc>
        <w:tc>
          <w:tcPr>
            <w:tcW w:w="1843" w:type="dxa"/>
          </w:tcPr>
          <w:p w14:paraId="4EF4F3B1">
            <w:pPr>
              <w:pStyle w:val="11"/>
              <w:spacing w:before="5"/>
              <w:rPr>
                <w:b/>
                <w:sz w:val="21"/>
              </w:rPr>
            </w:pPr>
          </w:p>
          <w:p w14:paraId="3B22AF85">
            <w:pPr>
              <w:pStyle w:val="11"/>
              <w:spacing w:line="195" w:lineRule="exact"/>
              <w:ind w:left="59" w:right="4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Педсовет</w:t>
            </w:r>
          </w:p>
          <w:p w14:paraId="38D29B95">
            <w:pPr>
              <w:pStyle w:val="11"/>
              <w:ind w:left="206" w:right="197" w:firstLine="3"/>
              <w:jc w:val="center"/>
              <w:rPr>
                <w:sz w:val="17"/>
              </w:rPr>
            </w:pPr>
            <w:r>
              <w:rPr>
                <w:sz w:val="17"/>
              </w:rPr>
              <w:t>«Мониторинг как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основной механизм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ВСОКО»</w:t>
            </w:r>
          </w:p>
        </w:tc>
        <w:tc>
          <w:tcPr>
            <w:tcW w:w="1871" w:type="dxa"/>
          </w:tcPr>
          <w:p w14:paraId="1F713D48">
            <w:pPr>
              <w:pStyle w:val="11"/>
              <w:rPr>
                <w:sz w:val="16"/>
              </w:rPr>
            </w:pPr>
          </w:p>
        </w:tc>
        <w:tc>
          <w:tcPr>
            <w:tcW w:w="1814" w:type="dxa"/>
          </w:tcPr>
          <w:p w14:paraId="555BDDB0">
            <w:pPr>
              <w:pStyle w:val="11"/>
              <w:spacing w:before="150" w:line="194" w:lineRule="exact"/>
              <w:ind w:left="76" w:right="61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Педсовет</w:t>
            </w:r>
          </w:p>
          <w:p w14:paraId="1174E0AB">
            <w:pPr>
              <w:pStyle w:val="11"/>
              <w:ind w:left="76" w:right="61"/>
              <w:jc w:val="center"/>
              <w:rPr>
                <w:sz w:val="17"/>
              </w:rPr>
            </w:pPr>
            <w:r>
              <w:rPr>
                <w:sz w:val="17"/>
              </w:rPr>
              <w:t>«Как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помочь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ученикам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выполнить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индивидуальные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проекты?»</w:t>
            </w:r>
          </w:p>
        </w:tc>
        <w:tc>
          <w:tcPr>
            <w:tcW w:w="1698" w:type="dxa"/>
          </w:tcPr>
          <w:p w14:paraId="01776270">
            <w:pPr>
              <w:pStyle w:val="11"/>
              <w:rPr>
                <w:sz w:val="16"/>
              </w:rPr>
            </w:pPr>
          </w:p>
        </w:tc>
        <w:tc>
          <w:tcPr>
            <w:tcW w:w="1559" w:type="dxa"/>
          </w:tcPr>
          <w:p w14:paraId="1270FFB9">
            <w:pPr>
              <w:pStyle w:val="11"/>
              <w:rPr>
                <w:sz w:val="16"/>
              </w:rPr>
            </w:pPr>
          </w:p>
        </w:tc>
        <w:tc>
          <w:tcPr>
            <w:tcW w:w="1842" w:type="dxa"/>
          </w:tcPr>
          <w:p w14:paraId="712686D1">
            <w:pPr>
              <w:pStyle w:val="11"/>
              <w:rPr>
                <w:sz w:val="16"/>
              </w:rPr>
            </w:pPr>
          </w:p>
        </w:tc>
        <w:tc>
          <w:tcPr>
            <w:tcW w:w="1605" w:type="dxa"/>
          </w:tcPr>
          <w:p w14:paraId="70EA0540">
            <w:pPr>
              <w:pStyle w:val="11"/>
              <w:spacing w:before="150" w:line="194" w:lineRule="exact"/>
              <w:ind w:left="149" w:right="126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Педсовет</w:t>
            </w:r>
          </w:p>
          <w:p w14:paraId="780DC16A">
            <w:pPr>
              <w:pStyle w:val="11"/>
              <w:ind w:left="57" w:right="31" w:hanging="4"/>
              <w:jc w:val="center"/>
              <w:rPr>
                <w:sz w:val="17"/>
              </w:rPr>
            </w:pPr>
            <w:r>
              <w:rPr>
                <w:sz w:val="17"/>
              </w:rPr>
              <w:t>«Эффективный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урок: действие,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результат, следствие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действия»</w:t>
            </w:r>
          </w:p>
        </w:tc>
        <w:tc>
          <w:tcPr>
            <w:tcW w:w="1511" w:type="dxa"/>
          </w:tcPr>
          <w:p w14:paraId="0CA2FD80">
            <w:pPr>
              <w:pStyle w:val="11"/>
              <w:rPr>
                <w:sz w:val="16"/>
              </w:rPr>
            </w:pPr>
          </w:p>
        </w:tc>
        <w:tc>
          <w:tcPr>
            <w:tcW w:w="1559" w:type="dxa"/>
          </w:tcPr>
          <w:p w14:paraId="588EAF74">
            <w:pPr>
              <w:pStyle w:val="11"/>
              <w:rPr>
                <w:b/>
                <w:sz w:val="18"/>
              </w:rPr>
            </w:pPr>
          </w:p>
          <w:p w14:paraId="4F628F14">
            <w:pPr>
              <w:pStyle w:val="11"/>
              <w:spacing w:before="139" w:line="237" w:lineRule="auto"/>
              <w:ind w:left="349" w:right="313" w:hanging="4"/>
              <w:jc w:val="center"/>
              <w:rPr>
                <w:sz w:val="17"/>
              </w:rPr>
            </w:pPr>
            <w:r>
              <w:rPr>
                <w:b/>
                <w:sz w:val="17"/>
              </w:rPr>
              <w:t>Педсовет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 переводу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учащихся</w:t>
            </w:r>
          </w:p>
        </w:tc>
      </w:tr>
      <w:tr w14:paraId="257CA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566" w:type="dxa"/>
            <w:vMerge w:val="restart"/>
            <w:textDirection w:val="btLr"/>
          </w:tcPr>
          <w:p w14:paraId="7D8E6B31">
            <w:pPr>
              <w:pStyle w:val="11"/>
              <w:spacing w:before="107"/>
              <w:ind w:left="-1"/>
              <w:rPr>
                <w:sz w:val="18"/>
              </w:rPr>
            </w:pPr>
            <w:r>
              <w:rPr>
                <w:sz w:val="18"/>
              </w:rPr>
              <w:t>Методсоветы</w:t>
            </w:r>
          </w:p>
        </w:tc>
        <w:tc>
          <w:tcPr>
            <w:tcW w:w="1843" w:type="dxa"/>
            <w:tcBorders>
              <w:bottom w:val="nil"/>
            </w:tcBorders>
          </w:tcPr>
          <w:p w14:paraId="678CCEAD">
            <w:pPr>
              <w:pStyle w:val="11"/>
              <w:spacing w:line="195" w:lineRule="exact"/>
              <w:ind w:left="58" w:right="4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№1</w:t>
            </w:r>
          </w:p>
        </w:tc>
        <w:tc>
          <w:tcPr>
            <w:tcW w:w="1871" w:type="dxa"/>
            <w:tcBorders>
              <w:bottom w:val="nil"/>
            </w:tcBorders>
          </w:tcPr>
          <w:p w14:paraId="17221597">
            <w:pPr>
              <w:pStyle w:val="11"/>
              <w:spacing w:line="195" w:lineRule="exact"/>
              <w:ind w:left="102" w:right="89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№2</w:t>
            </w:r>
          </w:p>
        </w:tc>
        <w:tc>
          <w:tcPr>
            <w:tcW w:w="1814" w:type="dxa"/>
            <w:tcBorders>
              <w:bottom w:val="nil"/>
            </w:tcBorders>
          </w:tcPr>
          <w:p w14:paraId="346845B9">
            <w:pPr>
              <w:pStyle w:val="11"/>
              <w:spacing w:line="195" w:lineRule="exact"/>
              <w:ind w:left="597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3</w:t>
            </w:r>
          </w:p>
        </w:tc>
        <w:tc>
          <w:tcPr>
            <w:tcW w:w="1698" w:type="dxa"/>
            <w:tcBorders>
              <w:bottom w:val="nil"/>
            </w:tcBorders>
          </w:tcPr>
          <w:p w14:paraId="623192FF">
            <w:pPr>
              <w:pStyle w:val="11"/>
              <w:spacing w:line="195" w:lineRule="exact"/>
              <w:ind w:left="540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4</w:t>
            </w:r>
          </w:p>
        </w:tc>
        <w:tc>
          <w:tcPr>
            <w:tcW w:w="1559" w:type="dxa"/>
            <w:tcBorders>
              <w:bottom w:val="nil"/>
            </w:tcBorders>
          </w:tcPr>
          <w:p w14:paraId="10AA85D8">
            <w:pPr>
              <w:pStyle w:val="11"/>
              <w:spacing w:line="195" w:lineRule="exact"/>
              <w:ind w:left="472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5</w:t>
            </w:r>
          </w:p>
        </w:tc>
        <w:tc>
          <w:tcPr>
            <w:tcW w:w="1842" w:type="dxa"/>
            <w:tcBorders>
              <w:bottom w:val="nil"/>
            </w:tcBorders>
          </w:tcPr>
          <w:p w14:paraId="7849755C">
            <w:pPr>
              <w:pStyle w:val="11"/>
              <w:spacing w:line="195" w:lineRule="exact"/>
              <w:ind w:left="617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6</w:t>
            </w:r>
          </w:p>
        </w:tc>
        <w:tc>
          <w:tcPr>
            <w:tcW w:w="1605" w:type="dxa"/>
            <w:tcBorders>
              <w:bottom w:val="nil"/>
            </w:tcBorders>
          </w:tcPr>
          <w:p w14:paraId="53F3936F">
            <w:pPr>
              <w:pStyle w:val="11"/>
              <w:spacing w:line="195" w:lineRule="exact"/>
              <w:ind w:left="496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7</w:t>
            </w:r>
          </w:p>
        </w:tc>
        <w:tc>
          <w:tcPr>
            <w:tcW w:w="1511" w:type="dxa"/>
            <w:tcBorders>
              <w:bottom w:val="nil"/>
            </w:tcBorders>
          </w:tcPr>
          <w:p w14:paraId="2C05B209">
            <w:pPr>
              <w:pStyle w:val="11"/>
              <w:spacing w:line="195" w:lineRule="exact"/>
              <w:ind w:left="451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8</w:t>
            </w:r>
          </w:p>
        </w:tc>
        <w:tc>
          <w:tcPr>
            <w:tcW w:w="1559" w:type="dxa"/>
            <w:tcBorders>
              <w:bottom w:val="nil"/>
            </w:tcBorders>
          </w:tcPr>
          <w:p w14:paraId="66F4EC2D">
            <w:pPr>
              <w:pStyle w:val="11"/>
              <w:spacing w:line="195" w:lineRule="exact"/>
              <w:ind w:left="498"/>
              <w:rPr>
                <w:b/>
                <w:sz w:val="17"/>
              </w:rPr>
            </w:pPr>
            <w:r>
              <w:rPr>
                <w:b/>
                <w:sz w:val="17"/>
              </w:rPr>
              <w:t>МС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№9</w:t>
            </w:r>
          </w:p>
        </w:tc>
      </w:tr>
      <w:tr w14:paraId="4E5B2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0" w:hRule="atLeast"/>
        </w:trPr>
        <w:tc>
          <w:tcPr>
            <w:tcW w:w="566" w:type="dxa"/>
            <w:vMerge w:val="continue"/>
            <w:tcBorders>
              <w:top w:val="nil"/>
            </w:tcBorders>
            <w:textDirection w:val="btLr"/>
          </w:tcPr>
          <w:p w14:paraId="0252EF48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16143897">
            <w:pPr>
              <w:pStyle w:val="11"/>
              <w:spacing w:before="88"/>
              <w:ind w:left="55" w:right="47"/>
              <w:jc w:val="center"/>
              <w:rPr>
                <w:sz w:val="17"/>
              </w:rPr>
            </w:pPr>
            <w:r>
              <w:rPr>
                <w:sz w:val="17"/>
              </w:rPr>
              <w:t>Планы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работы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МО</w:t>
            </w:r>
          </w:p>
          <w:p w14:paraId="6036ACC1">
            <w:pPr>
              <w:pStyle w:val="11"/>
              <w:spacing w:before="10"/>
              <w:rPr>
                <w:b/>
                <w:sz w:val="16"/>
              </w:rPr>
            </w:pPr>
          </w:p>
          <w:p w14:paraId="3C13EDC8">
            <w:pPr>
              <w:pStyle w:val="11"/>
              <w:numPr>
                <w:ilvl w:val="0"/>
                <w:numId w:val="93"/>
              </w:numPr>
              <w:tabs>
                <w:tab w:val="left" w:pos="281"/>
              </w:tabs>
              <w:spacing w:before="0" w:after="0" w:line="240" w:lineRule="auto"/>
              <w:ind w:left="780" w:right="100" w:hanging="673"/>
              <w:jc w:val="left"/>
              <w:rPr>
                <w:sz w:val="17"/>
              </w:rPr>
            </w:pPr>
            <w:r>
              <w:rPr>
                <w:sz w:val="17"/>
              </w:rPr>
              <w:t>План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работы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МС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на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год.</w:t>
            </w:r>
          </w:p>
          <w:p w14:paraId="22884DA9">
            <w:pPr>
              <w:pStyle w:val="11"/>
              <w:spacing w:before="1"/>
              <w:rPr>
                <w:b/>
                <w:sz w:val="17"/>
              </w:rPr>
            </w:pPr>
          </w:p>
          <w:p w14:paraId="062CB56C">
            <w:pPr>
              <w:pStyle w:val="11"/>
              <w:numPr>
                <w:ilvl w:val="0"/>
                <w:numId w:val="93"/>
              </w:numPr>
              <w:tabs>
                <w:tab w:val="left" w:pos="432"/>
              </w:tabs>
              <w:spacing w:before="0" w:after="0" w:line="195" w:lineRule="exact"/>
              <w:ind w:left="431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2507FF62">
            <w:pPr>
              <w:pStyle w:val="11"/>
              <w:ind w:left="56" w:right="47"/>
              <w:jc w:val="center"/>
              <w:rPr>
                <w:sz w:val="17"/>
              </w:rPr>
            </w:pPr>
            <w:r>
              <w:rPr>
                <w:sz w:val="17"/>
              </w:rPr>
              <w:t>«Контроль составления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рабочих программ,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планов воспитательной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работы».</w:t>
            </w:r>
          </w:p>
          <w:p w14:paraId="22D50E98">
            <w:pPr>
              <w:pStyle w:val="11"/>
              <w:spacing w:before="1"/>
              <w:rPr>
                <w:b/>
                <w:sz w:val="17"/>
              </w:rPr>
            </w:pPr>
          </w:p>
          <w:p w14:paraId="353C3731">
            <w:pPr>
              <w:pStyle w:val="11"/>
              <w:numPr>
                <w:ilvl w:val="0"/>
                <w:numId w:val="93"/>
              </w:numPr>
              <w:tabs>
                <w:tab w:val="left" w:pos="548"/>
              </w:tabs>
              <w:spacing w:before="1" w:after="0" w:line="240" w:lineRule="auto"/>
              <w:ind w:left="417" w:right="363" w:hanging="44"/>
              <w:jc w:val="both"/>
              <w:rPr>
                <w:sz w:val="17"/>
              </w:rPr>
            </w:pPr>
            <w:r>
              <w:rPr>
                <w:spacing w:val="-1"/>
                <w:sz w:val="17"/>
              </w:rPr>
              <w:t>Составление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персональной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траектории</w:t>
            </w:r>
          </w:p>
          <w:p w14:paraId="5D879EC6">
            <w:pPr>
              <w:pStyle w:val="11"/>
              <w:ind w:left="242" w:right="193" w:hanging="39"/>
              <w:jc w:val="both"/>
              <w:rPr>
                <w:sz w:val="17"/>
              </w:rPr>
            </w:pPr>
            <w:r>
              <w:rPr>
                <w:spacing w:val="-1"/>
                <w:sz w:val="17"/>
              </w:rPr>
              <w:t>профессионального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развития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педагога.</w:t>
            </w:r>
          </w:p>
        </w:tc>
        <w:tc>
          <w:tcPr>
            <w:tcW w:w="1871" w:type="dxa"/>
            <w:tcBorders>
              <w:top w:val="nil"/>
            </w:tcBorders>
          </w:tcPr>
          <w:p w14:paraId="093C6C33">
            <w:pPr>
              <w:pStyle w:val="11"/>
              <w:numPr>
                <w:ilvl w:val="0"/>
                <w:numId w:val="94"/>
              </w:numPr>
              <w:tabs>
                <w:tab w:val="left" w:pos="426"/>
              </w:tabs>
              <w:spacing w:before="88" w:after="0" w:line="195" w:lineRule="exact"/>
              <w:ind w:left="425" w:right="0" w:hanging="418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4472FE93">
            <w:pPr>
              <w:pStyle w:val="11"/>
              <w:ind w:left="248" w:right="236" w:hanging="2"/>
              <w:jc w:val="center"/>
              <w:rPr>
                <w:sz w:val="17"/>
              </w:rPr>
            </w:pPr>
            <w:r>
              <w:rPr>
                <w:sz w:val="17"/>
              </w:rPr>
              <w:t>«Организация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проектной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исследовательской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деятельности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обучающихся».</w:t>
            </w:r>
          </w:p>
          <w:p w14:paraId="65750434">
            <w:pPr>
              <w:pStyle w:val="11"/>
              <w:rPr>
                <w:b/>
                <w:sz w:val="17"/>
              </w:rPr>
            </w:pPr>
          </w:p>
          <w:p w14:paraId="461B1A3F">
            <w:pPr>
              <w:pStyle w:val="11"/>
              <w:numPr>
                <w:ilvl w:val="0"/>
                <w:numId w:val="94"/>
              </w:numPr>
              <w:tabs>
                <w:tab w:val="left" w:pos="447"/>
              </w:tabs>
              <w:spacing w:before="1" w:after="0" w:line="195" w:lineRule="exact"/>
              <w:ind w:left="446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4DC450A6">
            <w:pPr>
              <w:pStyle w:val="11"/>
              <w:ind w:left="102" w:right="87"/>
              <w:jc w:val="center"/>
              <w:rPr>
                <w:sz w:val="17"/>
              </w:rPr>
            </w:pPr>
            <w:r>
              <w:rPr>
                <w:spacing w:val="-1"/>
                <w:sz w:val="17"/>
              </w:rPr>
              <w:t>«Методический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уровень новых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учителей».</w:t>
            </w:r>
          </w:p>
          <w:p w14:paraId="5AE26EDF">
            <w:pPr>
              <w:pStyle w:val="11"/>
              <w:spacing w:before="11"/>
              <w:rPr>
                <w:b/>
                <w:sz w:val="16"/>
              </w:rPr>
            </w:pPr>
          </w:p>
          <w:p w14:paraId="1B2D52EB">
            <w:pPr>
              <w:pStyle w:val="11"/>
              <w:numPr>
                <w:ilvl w:val="0"/>
                <w:numId w:val="94"/>
              </w:numPr>
              <w:tabs>
                <w:tab w:val="left" w:pos="471"/>
              </w:tabs>
              <w:spacing w:before="0" w:after="0" w:line="240" w:lineRule="auto"/>
              <w:ind w:left="87" w:right="72" w:firstLine="211"/>
              <w:jc w:val="left"/>
              <w:rPr>
                <w:sz w:val="17"/>
              </w:rPr>
            </w:pPr>
            <w:r>
              <w:rPr>
                <w:sz w:val="17"/>
              </w:rPr>
              <w:t>О подготовке к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педсовету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«Как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помочь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ученикам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выполнить</w:t>
            </w:r>
          </w:p>
          <w:p w14:paraId="2CE4086A">
            <w:pPr>
              <w:pStyle w:val="11"/>
              <w:ind w:left="569" w:right="308" w:hanging="243"/>
              <w:rPr>
                <w:sz w:val="17"/>
              </w:rPr>
            </w:pPr>
            <w:r>
              <w:rPr>
                <w:spacing w:val="-1"/>
                <w:sz w:val="17"/>
              </w:rPr>
              <w:t>индивидуальные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проекты».</w:t>
            </w:r>
          </w:p>
        </w:tc>
        <w:tc>
          <w:tcPr>
            <w:tcW w:w="1814" w:type="dxa"/>
            <w:tcBorders>
              <w:top w:val="nil"/>
            </w:tcBorders>
          </w:tcPr>
          <w:p w14:paraId="1445CC08">
            <w:pPr>
              <w:pStyle w:val="11"/>
              <w:numPr>
                <w:ilvl w:val="0"/>
                <w:numId w:val="95"/>
              </w:numPr>
              <w:tabs>
                <w:tab w:val="left" w:pos="420"/>
              </w:tabs>
              <w:spacing w:before="88" w:after="0" w:line="195" w:lineRule="exact"/>
              <w:ind w:left="419" w:right="0" w:hanging="174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2C961E7C">
            <w:pPr>
              <w:pStyle w:val="11"/>
              <w:ind w:left="287" w:right="271" w:hanging="2"/>
              <w:jc w:val="center"/>
              <w:rPr>
                <w:sz w:val="17"/>
              </w:rPr>
            </w:pPr>
            <w:r>
              <w:rPr>
                <w:sz w:val="17"/>
              </w:rPr>
              <w:t>«Прохождение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образовательных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программ за 1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четверть».</w:t>
            </w:r>
          </w:p>
          <w:p w14:paraId="393FC362">
            <w:pPr>
              <w:pStyle w:val="11"/>
              <w:spacing w:before="11"/>
              <w:rPr>
                <w:b/>
                <w:sz w:val="16"/>
              </w:rPr>
            </w:pPr>
          </w:p>
          <w:p w14:paraId="08316320">
            <w:pPr>
              <w:pStyle w:val="11"/>
              <w:numPr>
                <w:ilvl w:val="0"/>
                <w:numId w:val="95"/>
              </w:numPr>
              <w:tabs>
                <w:tab w:val="left" w:pos="420"/>
              </w:tabs>
              <w:spacing w:before="0" w:after="0" w:line="240" w:lineRule="auto"/>
              <w:ind w:left="419" w:right="0" w:hanging="174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7A7C3D38">
            <w:pPr>
              <w:pStyle w:val="11"/>
              <w:spacing w:before="1"/>
              <w:ind w:left="66" w:right="50"/>
              <w:jc w:val="center"/>
              <w:rPr>
                <w:sz w:val="17"/>
              </w:rPr>
            </w:pPr>
            <w:r>
              <w:rPr>
                <w:sz w:val="17"/>
              </w:rPr>
              <w:t>«Контроль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за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ведением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и проверкой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ученических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тетрадей».</w:t>
            </w:r>
          </w:p>
        </w:tc>
        <w:tc>
          <w:tcPr>
            <w:tcW w:w="1698" w:type="dxa"/>
            <w:tcBorders>
              <w:top w:val="nil"/>
            </w:tcBorders>
          </w:tcPr>
          <w:p w14:paraId="1EADC714">
            <w:pPr>
              <w:pStyle w:val="11"/>
              <w:numPr>
                <w:ilvl w:val="0"/>
                <w:numId w:val="96"/>
              </w:numPr>
              <w:tabs>
                <w:tab w:val="left" w:pos="387"/>
              </w:tabs>
              <w:spacing w:before="88" w:after="0" w:line="240" w:lineRule="auto"/>
              <w:ind w:left="410" w:right="197" w:hanging="197"/>
              <w:jc w:val="left"/>
              <w:rPr>
                <w:sz w:val="17"/>
              </w:rPr>
            </w:pPr>
            <w:r>
              <w:rPr>
                <w:sz w:val="17"/>
              </w:rPr>
              <w:t>О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подготовке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к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Слету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НОУ.</w:t>
            </w:r>
          </w:p>
          <w:p w14:paraId="0D243866">
            <w:pPr>
              <w:pStyle w:val="11"/>
              <w:spacing w:before="11"/>
              <w:rPr>
                <w:b/>
                <w:sz w:val="16"/>
              </w:rPr>
            </w:pPr>
          </w:p>
          <w:p w14:paraId="420E2311">
            <w:pPr>
              <w:pStyle w:val="11"/>
              <w:numPr>
                <w:ilvl w:val="0"/>
                <w:numId w:val="96"/>
              </w:numPr>
              <w:tabs>
                <w:tab w:val="left" w:pos="387"/>
              </w:tabs>
              <w:spacing w:before="0" w:after="0" w:line="240" w:lineRule="auto"/>
              <w:ind w:left="82" w:right="60" w:firstLine="132"/>
              <w:jc w:val="left"/>
              <w:rPr>
                <w:sz w:val="17"/>
              </w:rPr>
            </w:pPr>
            <w:r>
              <w:rPr>
                <w:sz w:val="17"/>
              </w:rPr>
              <w:t>О подготовке к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школьному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конкурсу</w:t>
            </w:r>
          </w:p>
          <w:p w14:paraId="7093C90B">
            <w:pPr>
              <w:pStyle w:val="11"/>
              <w:ind w:left="319" w:right="23" w:hanging="262"/>
              <w:rPr>
                <w:sz w:val="17"/>
              </w:rPr>
            </w:pPr>
            <w:r>
              <w:rPr>
                <w:sz w:val="17"/>
              </w:rPr>
              <w:t>«Лучшее внеклассное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мероприятие».</w:t>
            </w:r>
          </w:p>
          <w:p w14:paraId="6D75884D">
            <w:pPr>
              <w:pStyle w:val="11"/>
              <w:spacing w:before="11"/>
              <w:rPr>
                <w:b/>
                <w:sz w:val="16"/>
              </w:rPr>
            </w:pPr>
          </w:p>
          <w:p w14:paraId="0BE7C24D">
            <w:pPr>
              <w:pStyle w:val="11"/>
              <w:numPr>
                <w:ilvl w:val="0"/>
                <w:numId w:val="96"/>
              </w:numPr>
              <w:tabs>
                <w:tab w:val="left" w:pos="363"/>
              </w:tabs>
              <w:spacing w:before="0" w:after="0" w:line="240" w:lineRule="auto"/>
              <w:ind w:left="362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1D36522B">
            <w:pPr>
              <w:pStyle w:val="11"/>
              <w:spacing w:before="1"/>
              <w:ind w:left="132" w:right="115" w:hanging="1"/>
              <w:jc w:val="center"/>
              <w:rPr>
                <w:sz w:val="17"/>
              </w:rPr>
            </w:pPr>
            <w:r>
              <w:rPr>
                <w:sz w:val="17"/>
              </w:rPr>
              <w:t>«Составление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персональной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траектории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профессионального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развития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педагога».</w:t>
            </w:r>
          </w:p>
          <w:p w14:paraId="0AF26932">
            <w:pPr>
              <w:pStyle w:val="11"/>
              <w:spacing w:before="10"/>
              <w:rPr>
                <w:b/>
                <w:sz w:val="16"/>
              </w:rPr>
            </w:pPr>
          </w:p>
          <w:p w14:paraId="7148367D">
            <w:pPr>
              <w:pStyle w:val="11"/>
              <w:numPr>
                <w:ilvl w:val="0"/>
                <w:numId w:val="96"/>
              </w:numPr>
              <w:tabs>
                <w:tab w:val="left" w:pos="474"/>
              </w:tabs>
              <w:spacing w:before="1" w:after="0" w:line="240" w:lineRule="auto"/>
              <w:ind w:left="571" w:right="286" w:hanging="272"/>
              <w:jc w:val="left"/>
              <w:rPr>
                <w:i/>
                <w:sz w:val="17"/>
              </w:rPr>
            </w:pPr>
            <w:r>
              <w:rPr>
                <w:i/>
                <w:spacing w:val="-1"/>
                <w:sz w:val="17"/>
              </w:rPr>
              <w:t>Организация</w:t>
            </w:r>
            <w:r>
              <w:rPr>
                <w:i/>
                <w:spacing w:val="-40"/>
                <w:sz w:val="17"/>
              </w:rPr>
              <w:t xml:space="preserve"> </w:t>
            </w:r>
            <w:r>
              <w:rPr>
                <w:i/>
                <w:sz w:val="17"/>
              </w:rPr>
              <w:t>форума</w:t>
            </w:r>
          </w:p>
          <w:p w14:paraId="4BF7DAB9">
            <w:pPr>
              <w:pStyle w:val="11"/>
              <w:ind w:left="204"/>
              <w:rPr>
                <w:i/>
                <w:sz w:val="17"/>
              </w:rPr>
            </w:pPr>
            <w:r>
              <w:rPr>
                <w:i/>
                <w:sz w:val="17"/>
              </w:rPr>
              <w:t>«Инженериада».</w:t>
            </w:r>
            <w:r>
              <w:rPr>
                <w:i/>
                <w:sz w:val="17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nil"/>
            </w:tcBorders>
          </w:tcPr>
          <w:p w14:paraId="025C8ED9">
            <w:pPr>
              <w:pStyle w:val="11"/>
              <w:numPr>
                <w:ilvl w:val="0"/>
                <w:numId w:val="97"/>
              </w:numPr>
              <w:tabs>
                <w:tab w:val="left" w:pos="295"/>
              </w:tabs>
              <w:spacing w:before="88" w:after="0" w:line="195" w:lineRule="exact"/>
              <w:ind w:left="294" w:right="0" w:hanging="174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11AF6823">
            <w:pPr>
              <w:pStyle w:val="11"/>
              <w:ind w:left="162" w:right="141" w:hanging="2"/>
              <w:jc w:val="center"/>
              <w:rPr>
                <w:sz w:val="17"/>
              </w:rPr>
            </w:pPr>
            <w:r>
              <w:rPr>
                <w:sz w:val="17"/>
              </w:rPr>
              <w:t>«Прохождение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образовательных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программ за 1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полугодие».</w:t>
            </w:r>
          </w:p>
          <w:p w14:paraId="0FFEEBCC">
            <w:pPr>
              <w:pStyle w:val="11"/>
              <w:spacing w:before="11"/>
              <w:rPr>
                <w:b/>
                <w:sz w:val="16"/>
              </w:rPr>
            </w:pPr>
          </w:p>
          <w:p w14:paraId="2AB3A6AB">
            <w:pPr>
              <w:pStyle w:val="11"/>
              <w:numPr>
                <w:ilvl w:val="0"/>
                <w:numId w:val="97"/>
              </w:numPr>
              <w:tabs>
                <w:tab w:val="left" w:pos="304"/>
              </w:tabs>
              <w:spacing w:before="0" w:after="0" w:line="240" w:lineRule="auto"/>
              <w:ind w:left="311" w:right="113" w:hanging="180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О</w:t>
            </w:r>
            <w:r>
              <w:rPr>
                <w:i/>
                <w:spacing w:val="-10"/>
                <w:sz w:val="17"/>
              </w:rPr>
              <w:t xml:space="preserve"> </w:t>
            </w:r>
            <w:r>
              <w:rPr>
                <w:i/>
                <w:sz w:val="17"/>
              </w:rPr>
              <w:t>подготовке</w:t>
            </w:r>
            <w:r>
              <w:rPr>
                <w:i/>
                <w:spacing w:val="-6"/>
                <w:sz w:val="17"/>
              </w:rPr>
              <w:t xml:space="preserve"> </w:t>
            </w:r>
            <w:r>
              <w:rPr>
                <w:i/>
                <w:sz w:val="17"/>
              </w:rPr>
              <w:t>к</w:t>
            </w:r>
            <w:r>
              <w:rPr>
                <w:i/>
                <w:spacing w:val="-39"/>
                <w:sz w:val="17"/>
              </w:rPr>
              <w:t xml:space="preserve"> </w:t>
            </w:r>
            <w:r>
              <w:rPr>
                <w:i/>
                <w:sz w:val="17"/>
              </w:rPr>
              <w:t>конкурсу</w:t>
            </w:r>
            <w:r>
              <w:rPr>
                <w:i/>
                <w:spacing w:val="-2"/>
                <w:sz w:val="17"/>
              </w:rPr>
              <w:t xml:space="preserve"> </w:t>
            </w:r>
            <w:r>
              <w:rPr>
                <w:i/>
                <w:sz w:val="17"/>
              </w:rPr>
              <w:t>3D-</w:t>
            </w:r>
          </w:p>
          <w:p w14:paraId="6150C901">
            <w:pPr>
              <w:pStyle w:val="11"/>
              <w:ind w:left="294" w:right="276" w:firstLine="3"/>
              <w:jc w:val="center"/>
              <w:rPr>
                <w:i/>
                <w:sz w:val="17"/>
              </w:rPr>
            </w:pPr>
            <w:r>
              <w:rPr>
                <w:i/>
                <w:sz w:val="17"/>
              </w:rPr>
              <w:t>моделей</w:t>
            </w:r>
            <w:r>
              <w:rPr>
                <w:i/>
                <w:spacing w:val="1"/>
                <w:sz w:val="17"/>
              </w:rPr>
              <w:t xml:space="preserve"> </w:t>
            </w:r>
            <w:r>
              <w:rPr>
                <w:i/>
                <w:sz w:val="17"/>
              </w:rPr>
              <w:t>обучающихся</w:t>
            </w:r>
          </w:p>
          <w:p w14:paraId="353E638A">
            <w:pPr>
              <w:pStyle w:val="11"/>
              <w:ind w:left="119" w:right="98"/>
              <w:jc w:val="center"/>
              <w:rPr>
                <w:i/>
                <w:sz w:val="17"/>
              </w:rPr>
            </w:pPr>
            <w:r>
              <w:rPr>
                <w:i/>
                <w:sz w:val="17"/>
              </w:rPr>
              <w:t>«Со3Dание».</w:t>
            </w:r>
            <w:r>
              <w:rPr>
                <w:i/>
                <w:sz w:val="17"/>
                <w:vertAlign w:val="superscript"/>
              </w:rPr>
              <w:t>1</w:t>
            </w:r>
          </w:p>
          <w:p w14:paraId="4CB45A73">
            <w:pPr>
              <w:pStyle w:val="11"/>
              <w:rPr>
                <w:b/>
                <w:sz w:val="17"/>
              </w:rPr>
            </w:pPr>
          </w:p>
          <w:p w14:paraId="1C422DEA">
            <w:pPr>
              <w:pStyle w:val="11"/>
              <w:numPr>
                <w:ilvl w:val="0"/>
                <w:numId w:val="97"/>
              </w:numPr>
              <w:tabs>
                <w:tab w:val="left" w:pos="319"/>
              </w:tabs>
              <w:spacing w:before="1" w:after="0" w:line="240" w:lineRule="auto"/>
              <w:ind w:left="124" w:right="102" w:firstLine="21"/>
              <w:jc w:val="left"/>
              <w:rPr>
                <w:sz w:val="17"/>
              </w:rPr>
            </w:pPr>
            <w:r>
              <w:rPr>
                <w:sz w:val="17"/>
              </w:rPr>
              <w:t>О подготовке к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соревнованиям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по</w:t>
            </w:r>
          </w:p>
          <w:p w14:paraId="74199F89">
            <w:pPr>
              <w:pStyle w:val="11"/>
              <w:ind w:left="224"/>
              <w:rPr>
                <w:sz w:val="17"/>
              </w:rPr>
            </w:pPr>
            <w:r>
              <w:rPr>
                <w:sz w:val="17"/>
              </w:rPr>
              <w:t>робототехнике.</w:t>
            </w:r>
          </w:p>
        </w:tc>
        <w:tc>
          <w:tcPr>
            <w:tcW w:w="1842" w:type="dxa"/>
            <w:tcBorders>
              <w:top w:val="nil"/>
            </w:tcBorders>
          </w:tcPr>
          <w:p w14:paraId="692E6306">
            <w:pPr>
              <w:pStyle w:val="11"/>
              <w:spacing w:before="88"/>
              <w:ind w:left="564" w:right="264" w:hanging="274"/>
              <w:jc w:val="both"/>
              <w:rPr>
                <w:sz w:val="17"/>
              </w:rPr>
            </w:pPr>
            <w:r>
              <w:rPr>
                <w:sz w:val="17"/>
              </w:rPr>
              <w:t>1. О подготовке к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педсовету</w:t>
            </w:r>
          </w:p>
          <w:p w14:paraId="5031171E">
            <w:pPr>
              <w:pStyle w:val="11"/>
              <w:ind w:left="159" w:right="131" w:hanging="3"/>
              <w:jc w:val="both"/>
              <w:rPr>
                <w:sz w:val="17"/>
              </w:rPr>
            </w:pPr>
            <w:r>
              <w:rPr>
                <w:sz w:val="17"/>
              </w:rPr>
              <w:t>«Эффективный урок: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действие, результат,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следствие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действия».</w:t>
            </w:r>
          </w:p>
          <w:p w14:paraId="1216BB8B">
            <w:pPr>
              <w:pStyle w:val="11"/>
              <w:spacing w:before="10"/>
              <w:rPr>
                <w:b/>
                <w:sz w:val="16"/>
              </w:rPr>
            </w:pPr>
          </w:p>
          <w:p w14:paraId="45BA99D6">
            <w:pPr>
              <w:pStyle w:val="11"/>
              <w:numPr>
                <w:ilvl w:val="0"/>
                <w:numId w:val="98"/>
              </w:numPr>
              <w:tabs>
                <w:tab w:val="left" w:pos="208"/>
              </w:tabs>
              <w:spacing w:before="0" w:after="0" w:line="240" w:lineRule="auto"/>
              <w:ind w:left="77" w:right="53" w:firstLine="0"/>
              <w:jc w:val="left"/>
              <w:rPr>
                <w:sz w:val="17"/>
              </w:rPr>
            </w:pPr>
            <w:r>
              <w:rPr>
                <w:sz w:val="17"/>
              </w:rPr>
              <w:t>Формирование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заказа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на учебники.</w:t>
            </w:r>
          </w:p>
          <w:p w14:paraId="31ED9140">
            <w:pPr>
              <w:pStyle w:val="11"/>
              <w:spacing w:before="2"/>
              <w:rPr>
                <w:b/>
                <w:sz w:val="17"/>
              </w:rPr>
            </w:pPr>
          </w:p>
          <w:p w14:paraId="0023AB54">
            <w:pPr>
              <w:pStyle w:val="11"/>
              <w:numPr>
                <w:ilvl w:val="0"/>
                <w:numId w:val="98"/>
              </w:numPr>
              <w:tabs>
                <w:tab w:val="left" w:pos="440"/>
              </w:tabs>
              <w:spacing w:before="0" w:after="0" w:line="195" w:lineRule="exact"/>
              <w:ind w:left="439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189A8F76">
            <w:pPr>
              <w:pStyle w:val="11"/>
              <w:ind w:left="223" w:right="199" w:firstLine="1"/>
              <w:jc w:val="center"/>
              <w:rPr>
                <w:sz w:val="17"/>
              </w:rPr>
            </w:pPr>
            <w:r>
              <w:rPr>
                <w:sz w:val="17"/>
              </w:rPr>
              <w:t>«Формирование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6"/>
                <w:sz w:val="17"/>
              </w:rPr>
              <w:t>естественнонаучной,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математической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финансовой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грамотности».</w:t>
            </w:r>
          </w:p>
          <w:p w14:paraId="696697C0">
            <w:pPr>
              <w:pStyle w:val="11"/>
              <w:rPr>
                <w:b/>
                <w:sz w:val="17"/>
              </w:rPr>
            </w:pPr>
          </w:p>
          <w:p w14:paraId="740E06B6">
            <w:pPr>
              <w:pStyle w:val="11"/>
              <w:numPr>
                <w:ilvl w:val="0"/>
                <w:numId w:val="98"/>
              </w:numPr>
              <w:tabs>
                <w:tab w:val="left" w:pos="234"/>
              </w:tabs>
              <w:spacing w:before="0" w:after="0" w:line="240" w:lineRule="auto"/>
              <w:ind w:left="250" w:right="33" w:hanging="190"/>
              <w:jc w:val="left"/>
              <w:rPr>
                <w:sz w:val="17"/>
              </w:rPr>
            </w:pPr>
            <w:r>
              <w:rPr>
                <w:sz w:val="17"/>
              </w:rPr>
              <w:t>Об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итогах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школьного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конкурса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«Лучшее</w:t>
            </w:r>
          </w:p>
          <w:p w14:paraId="13D756CC">
            <w:pPr>
              <w:pStyle w:val="11"/>
              <w:spacing w:before="1"/>
              <w:ind w:left="396" w:right="362" w:firstLine="86"/>
              <w:rPr>
                <w:sz w:val="17"/>
              </w:rPr>
            </w:pPr>
            <w:r>
              <w:rPr>
                <w:sz w:val="17"/>
              </w:rPr>
              <w:t>внеклассное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мероприятие».</w:t>
            </w:r>
          </w:p>
          <w:p w14:paraId="0998F05B">
            <w:pPr>
              <w:pStyle w:val="11"/>
              <w:spacing w:before="10"/>
              <w:rPr>
                <w:b/>
                <w:sz w:val="16"/>
              </w:rPr>
            </w:pPr>
          </w:p>
          <w:p w14:paraId="3B88785A">
            <w:pPr>
              <w:pStyle w:val="11"/>
              <w:numPr>
                <w:ilvl w:val="0"/>
                <w:numId w:val="98"/>
              </w:numPr>
              <w:tabs>
                <w:tab w:val="left" w:pos="464"/>
              </w:tabs>
              <w:spacing w:before="0" w:after="0" w:line="240" w:lineRule="auto"/>
              <w:ind w:left="487" w:right="263" w:hanging="197"/>
              <w:jc w:val="both"/>
              <w:rPr>
                <w:sz w:val="17"/>
              </w:rPr>
            </w:pPr>
            <w:r>
              <w:rPr>
                <w:sz w:val="17"/>
              </w:rPr>
              <w:t>О подготовке к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Слету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НОУ.</w:t>
            </w:r>
          </w:p>
        </w:tc>
        <w:tc>
          <w:tcPr>
            <w:tcW w:w="1605" w:type="dxa"/>
            <w:tcBorders>
              <w:top w:val="nil"/>
            </w:tcBorders>
          </w:tcPr>
          <w:p w14:paraId="1BB20D0A">
            <w:pPr>
              <w:pStyle w:val="11"/>
              <w:numPr>
                <w:ilvl w:val="0"/>
                <w:numId w:val="99"/>
              </w:numPr>
              <w:tabs>
                <w:tab w:val="left" w:pos="321"/>
              </w:tabs>
              <w:spacing w:before="88" w:after="0" w:line="195" w:lineRule="exact"/>
              <w:ind w:left="320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661AD868">
            <w:pPr>
              <w:pStyle w:val="11"/>
              <w:ind w:left="198" w:right="172" w:hanging="2"/>
              <w:jc w:val="center"/>
              <w:rPr>
                <w:sz w:val="17"/>
              </w:rPr>
            </w:pPr>
            <w:r>
              <w:rPr>
                <w:sz w:val="17"/>
              </w:rPr>
              <w:t>«Использование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ИКТ на уроках и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во внеурочной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деятельности».</w:t>
            </w:r>
          </w:p>
          <w:p w14:paraId="3EE4632F">
            <w:pPr>
              <w:pStyle w:val="11"/>
              <w:spacing w:before="11"/>
              <w:rPr>
                <w:b/>
                <w:sz w:val="16"/>
              </w:rPr>
            </w:pPr>
          </w:p>
          <w:p w14:paraId="441C6487">
            <w:pPr>
              <w:pStyle w:val="11"/>
              <w:numPr>
                <w:ilvl w:val="0"/>
                <w:numId w:val="99"/>
              </w:numPr>
              <w:tabs>
                <w:tab w:val="left" w:pos="321"/>
              </w:tabs>
              <w:spacing w:before="0" w:after="0" w:line="240" w:lineRule="auto"/>
              <w:ind w:left="320" w:right="0" w:hanging="173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01E42643">
            <w:pPr>
              <w:pStyle w:val="11"/>
              <w:spacing w:before="1"/>
              <w:ind w:left="150" w:right="123"/>
              <w:jc w:val="center"/>
              <w:rPr>
                <w:sz w:val="17"/>
              </w:rPr>
            </w:pPr>
            <w:r>
              <w:rPr>
                <w:spacing w:val="-1"/>
                <w:sz w:val="17"/>
              </w:rPr>
              <w:t>«Прохождение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программ за 3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четверть».</w:t>
            </w:r>
          </w:p>
          <w:p w14:paraId="0FB2D39B">
            <w:pPr>
              <w:pStyle w:val="11"/>
              <w:rPr>
                <w:b/>
                <w:sz w:val="17"/>
              </w:rPr>
            </w:pPr>
          </w:p>
          <w:p w14:paraId="58F75153">
            <w:pPr>
              <w:pStyle w:val="11"/>
              <w:numPr>
                <w:ilvl w:val="0"/>
                <w:numId w:val="99"/>
              </w:numPr>
              <w:tabs>
                <w:tab w:val="left" w:pos="321"/>
              </w:tabs>
              <w:spacing w:before="1" w:after="0" w:line="240" w:lineRule="auto"/>
              <w:ind w:left="157" w:right="123" w:hanging="10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Использование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активных форм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методов контроля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знаний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на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уроках.</w:t>
            </w:r>
          </w:p>
          <w:p w14:paraId="60994E51">
            <w:pPr>
              <w:pStyle w:val="11"/>
              <w:spacing w:before="10"/>
              <w:rPr>
                <w:b/>
                <w:sz w:val="16"/>
              </w:rPr>
            </w:pPr>
          </w:p>
          <w:p w14:paraId="1D4F12A5">
            <w:pPr>
              <w:pStyle w:val="11"/>
              <w:numPr>
                <w:ilvl w:val="0"/>
                <w:numId w:val="99"/>
              </w:numPr>
              <w:tabs>
                <w:tab w:val="left" w:pos="530"/>
              </w:tabs>
              <w:spacing w:before="0" w:after="0" w:line="240" w:lineRule="auto"/>
              <w:ind w:left="196" w:right="170" w:firstLine="160"/>
              <w:jc w:val="left"/>
              <w:rPr>
                <w:sz w:val="17"/>
              </w:rPr>
            </w:pPr>
            <w:r>
              <w:rPr>
                <w:sz w:val="17"/>
              </w:rPr>
              <w:t>Об итогах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соревнований по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робототехнике</w:t>
            </w:r>
          </w:p>
        </w:tc>
        <w:tc>
          <w:tcPr>
            <w:tcW w:w="1511" w:type="dxa"/>
            <w:tcBorders>
              <w:top w:val="nil"/>
            </w:tcBorders>
          </w:tcPr>
          <w:p w14:paraId="5DF73BF6">
            <w:pPr>
              <w:pStyle w:val="11"/>
              <w:spacing w:before="88"/>
              <w:ind w:left="430" w:right="393" w:firstLine="4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Итоги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контроля</w:t>
            </w:r>
          </w:p>
          <w:p w14:paraId="69E52CCE">
            <w:pPr>
              <w:pStyle w:val="11"/>
              <w:ind w:left="144" w:right="118"/>
              <w:jc w:val="center"/>
              <w:rPr>
                <w:sz w:val="17"/>
              </w:rPr>
            </w:pPr>
            <w:r>
              <w:rPr>
                <w:sz w:val="17"/>
              </w:rPr>
              <w:t>«Формирование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читательской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грамотности,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креативного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мышления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глобальных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компетенций».</w:t>
            </w:r>
          </w:p>
          <w:p w14:paraId="2F144388">
            <w:pPr>
              <w:pStyle w:val="11"/>
              <w:spacing w:before="11"/>
              <w:rPr>
                <w:b/>
                <w:sz w:val="16"/>
              </w:rPr>
            </w:pPr>
          </w:p>
          <w:p w14:paraId="220D3365">
            <w:pPr>
              <w:pStyle w:val="11"/>
              <w:numPr>
                <w:ilvl w:val="0"/>
                <w:numId w:val="100"/>
              </w:numPr>
              <w:tabs>
                <w:tab w:val="left" w:pos="630"/>
              </w:tabs>
              <w:spacing w:before="0" w:after="0" w:line="240" w:lineRule="auto"/>
              <w:ind w:left="430" w:right="404" w:firstLine="26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контроля</w:t>
            </w:r>
          </w:p>
          <w:p w14:paraId="6ADE02EB">
            <w:pPr>
              <w:pStyle w:val="11"/>
              <w:ind w:left="145" w:right="118"/>
              <w:jc w:val="center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«Контроль </w:t>
            </w:r>
            <w:r>
              <w:rPr>
                <w:sz w:val="17"/>
              </w:rPr>
              <w:t>за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ведением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проверкой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ученических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тетрадей».</w:t>
            </w:r>
          </w:p>
          <w:p w14:paraId="0394785F">
            <w:pPr>
              <w:pStyle w:val="11"/>
              <w:spacing w:before="1"/>
              <w:rPr>
                <w:b/>
                <w:sz w:val="17"/>
              </w:rPr>
            </w:pPr>
          </w:p>
          <w:p w14:paraId="0CED7ABF">
            <w:pPr>
              <w:pStyle w:val="11"/>
              <w:numPr>
                <w:ilvl w:val="0"/>
                <w:numId w:val="100"/>
              </w:numPr>
              <w:tabs>
                <w:tab w:val="left" w:pos="346"/>
              </w:tabs>
              <w:spacing w:before="0" w:after="0" w:line="240" w:lineRule="auto"/>
              <w:ind w:left="286" w:right="147" w:hanging="113"/>
              <w:jc w:val="both"/>
              <w:rPr>
                <w:i/>
                <w:sz w:val="17"/>
              </w:rPr>
            </w:pPr>
            <w:r>
              <w:rPr>
                <w:i/>
                <w:spacing w:val="-1"/>
                <w:sz w:val="17"/>
              </w:rPr>
              <w:t>О подготовке</w:t>
            </w:r>
            <w:r>
              <w:rPr>
                <w:i/>
                <w:spacing w:val="-40"/>
                <w:sz w:val="17"/>
              </w:rPr>
              <w:t xml:space="preserve"> </w:t>
            </w:r>
            <w:r>
              <w:rPr>
                <w:i/>
                <w:sz w:val="17"/>
              </w:rPr>
              <w:t>к</w:t>
            </w:r>
            <w:r>
              <w:rPr>
                <w:i/>
                <w:spacing w:val="-1"/>
                <w:sz w:val="17"/>
              </w:rPr>
              <w:t xml:space="preserve"> </w:t>
            </w:r>
            <w:r>
              <w:rPr>
                <w:i/>
                <w:sz w:val="17"/>
              </w:rPr>
              <w:t>фестивалю</w:t>
            </w:r>
          </w:p>
          <w:p w14:paraId="18A62F68">
            <w:pPr>
              <w:pStyle w:val="11"/>
              <w:ind w:left="336" w:right="309" w:firstLine="129"/>
              <w:jc w:val="both"/>
              <w:rPr>
                <w:i/>
                <w:sz w:val="17"/>
              </w:rPr>
            </w:pPr>
            <w:r>
              <w:rPr>
                <w:i/>
                <w:sz w:val="17"/>
              </w:rPr>
              <w:t>учебных</w:t>
            </w:r>
            <w:r>
              <w:rPr>
                <w:i/>
                <w:spacing w:val="1"/>
                <w:sz w:val="17"/>
              </w:rPr>
              <w:t xml:space="preserve"> </w:t>
            </w:r>
            <w:r>
              <w:rPr>
                <w:i/>
                <w:sz w:val="17"/>
              </w:rPr>
              <w:t>проектов</w:t>
            </w:r>
            <w:r>
              <w:rPr>
                <w:i/>
                <w:spacing w:val="1"/>
                <w:sz w:val="17"/>
              </w:rPr>
              <w:t xml:space="preserve"> </w:t>
            </w:r>
            <w:r>
              <w:rPr>
                <w:i/>
                <w:sz w:val="17"/>
              </w:rPr>
              <w:t>школьников</w:t>
            </w:r>
          </w:p>
          <w:p w14:paraId="0D7758CA">
            <w:pPr>
              <w:pStyle w:val="11"/>
              <w:spacing w:line="194" w:lineRule="exact"/>
              <w:ind w:left="146" w:right="118"/>
              <w:jc w:val="center"/>
              <w:rPr>
                <w:i/>
                <w:sz w:val="17"/>
              </w:rPr>
            </w:pPr>
            <w:r>
              <w:rPr>
                <w:i/>
                <w:sz w:val="17"/>
              </w:rPr>
              <w:t>«Инженеры</w:t>
            </w:r>
            <w:r>
              <w:rPr>
                <w:i/>
                <w:spacing w:val="-40"/>
                <w:sz w:val="17"/>
              </w:rPr>
              <w:t xml:space="preserve"> </w:t>
            </w:r>
            <w:r>
              <w:rPr>
                <w:i/>
                <w:sz w:val="17"/>
              </w:rPr>
              <w:t>будущего».</w:t>
            </w:r>
            <w:r>
              <w:rPr>
                <w:i/>
                <w:sz w:val="17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nil"/>
            </w:tcBorders>
          </w:tcPr>
          <w:p w14:paraId="70EE6E77">
            <w:pPr>
              <w:pStyle w:val="11"/>
              <w:numPr>
                <w:ilvl w:val="0"/>
                <w:numId w:val="101"/>
              </w:numPr>
              <w:tabs>
                <w:tab w:val="left" w:pos="328"/>
              </w:tabs>
              <w:spacing w:before="88" w:after="0" w:line="240" w:lineRule="auto"/>
              <w:ind w:left="635" w:right="125" w:hanging="480"/>
              <w:jc w:val="left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Анализ </w:t>
            </w:r>
            <w:r>
              <w:rPr>
                <w:sz w:val="17"/>
              </w:rPr>
              <w:t>работы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МС.</w:t>
            </w:r>
          </w:p>
          <w:p w14:paraId="0EC3623B">
            <w:pPr>
              <w:pStyle w:val="11"/>
              <w:rPr>
                <w:b/>
                <w:sz w:val="17"/>
              </w:rPr>
            </w:pPr>
          </w:p>
          <w:p w14:paraId="6BCE82E9">
            <w:pPr>
              <w:pStyle w:val="11"/>
              <w:numPr>
                <w:ilvl w:val="0"/>
                <w:numId w:val="101"/>
              </w:numPr>
              <w:tabs>
                <w:tab w:val="left" w:pos="307"/>
              </w:tabs>
              <w:spacing w:before="0" w:after="0" w:line="207" w:lineRule="exact"/>
              <w:ind w:left="306" w:right="0" w:hanging="183"/>
              <w:jc w:val="left"/>
              <w:rPr>
                <w:sz w:val="18"/>
              </w:rPr>
            </w:pPr>
            <w:r>
              <w:rPr>
                <w:sz w:val="17"/>
              </w:rPr>
              <w:t>Итоги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4E132F2E">
            <w:pPr>
              <w:pStyle w:val="11"/>
              <w:ind w:left="136" w:right="103" w:hanging="2"/>
              <w:jc w:val="center"/>
              <w:rPr>
                <w:sz w:val="18"/>
              </w:rPr>
            </w:pPr>
            <w:r>
              <w:rPr>
                <w:sz w:val="18"/>
              </w:rPr>
              <w:t>«Организация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самостоятельной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работы 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контроль за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качеством её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выполнения».</w:t>
            </w:r>
          </w:p>
          <w:p w14:paraId="033F03EB">
            <w:pPr>
              <w:pStyle w:val="11"/>
              <w:spacing w:before="11"/>
              <w:rPr>
                <w:b/>
                <w:sz w:val="16"/>
              </w:rPr>
            </w:pPr>
          </w:p>
          <w:p w14:paraId="59287C9F">
            <w:pPr>
              <w:pStyle w:val="11"/>
              <w:numPr>
                <w:ilvl w:val="0"/>
                <w:numId w:val="101"/>
              </w:numPr>
              <w:tabs>
                <w:tab w:val="left" w:pos="302"/>
              </w:tabs>
              <w:spacing w:before="0" w:after="0" w:line="195" w:lineRule="exact"/>
              <w:ind w:left="301" w:right="0" w:hanging="174"/>
              <w:jc w:val="left"/>
              <w:rPr>
                <w:sz w:val="17"/>
              </w:rPr>
            </w:pPr>
            <w:r>
              <w:rPr>
                <w:sz w:val="17"/>
              </w:rPr>
              <w:t>Итоги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контроля</w:t>
            </w:r>
          </w:p>
          <w:p w14:paraId="5D9AC16D">
            <w:pPr>
              <w:pStyle w:val="11"/>
              <w:ind w:left="138" w:right="98" w:firstLine="110"/>
              <w:rPr>
                <w:sz w:val="17"/>
              </w:rPr>
            </w:pPr>
            <w:r>
              <w:rPr>
                <w:sz w:val="17"/>
              </w:rPr>
              <w:t>«Прохождение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программ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за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год».</w:t>
            </w:r>
          </w:p>
        </w:tc>
      </w:tr>
      <w:tr w14:paraId="6DA5A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6" w:hRule="atLeast"/>
        </w:trPr>
        <w:tc>
          <w:tcPr>
            <w:tcW w:w="566" w:type="dxa"/>
            <w:textDirection w:val="btLr"/>
          </w:tcPr>
          <w:p w14:paraId="74BC3170">
            <w:pPr>
              <w:pStyle w:val="11"/>
              <w:spacing w:before="107"/>
              <w:ind w:left="-1"/>
              <w:rPr>
                <w:sz w:val="18"/>
              </w:rPr>
            </w:pPr>
            <w:r>
              <w:rPr>
                <w:sz w:val="18"/>
              </w:rPr>
              <w:t>Семинары</w:t>
            </w:r>
          </w:p>
        </w:tc>
        <w:tc>
          <w:tcPr>
            <w:tcW w:w="1843" w:type="dxa"/>
          </w:tcPr>
          <w:p w14:paraId="3564A840">
            <w:pPr>
              <w:pStyle w:val="11"/>
              <w:rPr>
                <w:b/>
                <w:sz w:val="18"/>
              </w:rPr>
            </w:pPr>
          </w:p>
          <w:p w14:paraId="3BAF0BDA">
            <w:pPr>
              <w:pStyle w:val="11"/>
              <w:rPr>
                <w:b/>
                <w:sz w:val="18"/>
              </w:rPr>
            </w:pPr>
          </w:p>
          <w:p w14:paraId="6953652A">
            <w:pPr>
              <w:pStyle w:val="11"/>
              <w:spacing w:before="8"/>
              <w:rPr>
                <w:b/>
                <w:sz w:val="14"/>
              </w:rPr>
            </w:pPr>
          </w:p>
          <w:p w14:paraId="4A2F5661">
            <w:pPr>
              <w:pStyle w:val="11"/>
              <w:ind w:left="65" w:right="55" w:firstLine="2"/>
              <w:jc w:val="center"/>
              <w:rPr>
                <w:sz w:val="17"/>
              </w:rPr>
            </w:pPr>
            <w:r>
              <w:rPr>
                <w:b/>
                <w:sz w:val="17"/>
              </w:rPr>
              <w:t>Консультация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Требования к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оформлению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школьной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документации</w:t>
            </w:r>
          </w:p>
        </w:tc>
        <w:tc>
          <w:tcPr>
            <w:tcW w:w="1871" w:type="dxa"/>
          </w:tcPr>
          <w:p w14:paraId="32CEB5B8">
            <w:pPr>
              <w:pStyle w:val="11"/>
              <w:spacing w:line="191" w:lineRule="exact"/>
              <w:ind w:left="102" w:right="9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Консультация</w:t>
            </w:r>
          </w:p>
          <w:p w14:paraId="589A8F38">
            <w:pPr>
              <w:pStyle w:val="11"/>
              <w:ind w:left="293" w:right="276" w:hanging="3"/>
              <w:jc w:val="center"/>
              <w:rPr>
                <w:sz w:val="17"/>
              </w:rPr>
            </w:pPr>
            <w:r>
              <w:rPr>
                <w:sz w:val="17"/>
              </w:rPr>
              <w:t>«Проектная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исследовательская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деятельность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обучающихся»</w:t>
            </w:r>
          </w:p>
          <w:p w14:paraId="4802A780">
            <w:pPr>
              <w:pStyle w:val="11"/>
              <w:rPr>
                <w:b/>
                <w:sz w:val="17"/>
              </w:rPr>
            </w:pPr>
          </w:p>
          <w:p w14:paraId="54A95580">
            <w:pPr>
              <w:pStyle w:val="11"/>
              <w:ind w:left="102" w:right="88"/>
              <w:jc w:val="center"/>
              <w:rPr>
                <w:sz w:val="17"/>
              </w:rPr>
            </w:pPr>
            <w:r>
              <w:rPr>
                <w:b/>
                <w:sz w:val="17"/>
              </w:rPr>
              <w:t>Консультация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«Как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обеспечить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объективность</w:t>
            </w:r>
          </w:p>
          <w:p w14:paraId="1EBFC47F">
            <w:pPr>
              <w:pStyle w:val="11"/>
              <w:spacing w:line="181" w:lineRule="exact"/>
              <w:ind w:left="102" w:right="92"/>
              <w:jc w:val="center"/>
              <w:rPr>
                <w:sz w:val="17"/>
              </w:rPr>
            </w:pPr>
            <w:r>
              <w:rPr>
                <w:sz w:val="17"/>
              </w:rPr>
              <w:t>оценивания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школе?»</w:t>
            </w:r>
          </w:p>
        </w:tc>
        <w:tc>
          <w:tcPr>
            <w:tcW w:w="1814" w:type="dxa"/>
          </w:tcPr>
          <w:p w14:paraId="7469CDFA">
            <w:pPr>
              <w:pStyle w:val="11"/>
              <w:rPr>
                <w:sz w:val="16"/>
              </w:rPr>
            </w:pPr>
          </w:p>
        </w:tc>
        <w:tc>
          <w:tcPr>
            <w:tcW w:w="1698" w:type="dxa"/>
          </w:tcPr>
          <w:p w14:paraId="057F2C4D">
            <w:pPr>
              <w:pStyle w:val="11"/>
              <w:rPr>
                <w:b/>
                <w:sz w:val="18"/>
              </w:rPr>
            </w:pPr>
          </w:p>
          <w:p w14:paraId="0AE74789">
            <w:pPr>
              <w:pStyle w:val="11"/>
              <w:rPr>
                <w:b/>
                <w:sz w:val="18"/>
              </w:rPr>
            </w:pPr>
          </w:p>
          <w:p w14:paraId="08D65228">
            <w:pPr>
              <w:pStyle w:val="11"/>
              <w:spacing w:before="8"/>
              <w:rPr>
                <w:b/>
                <w:sz w:val="14"/>
              </w:rPr>
            </w:pPr>
          </w:p>
          <w:p w14:paraId="06B35EBB">
            <w:pPr>
              <w:pStyle w:val="11"/>
              <w:spacing w:line="195" w:lineRule="exact"/>
              <w:ind w:left="487" w:right="47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Семинар</w:t>
            </w:r>
          </w:p>
          <w:p w14:paraId="50D8B2E9">
            <w:pPr>
              <w:pStyle w:val="11"/>
              <w:ind w:left="278" w:right="263" w:firstLine="3"/>
              <w:jc w:val="center"/>
              <w:rPr>
                <w:sz w:val="17"/>
              </w:rPr>
            </w:pPr>
            <w:r>
              <w:rPr>
                <w:sz w:val="17"/>
              </w:rPr>
              <w:t>«Как обобщить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педагогический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опыт?»</w:t>
            </w:r>
          </w:p>
        </w:tc>
        <w:tc>
          <w:tcPr>
            <w:tcW w:w="1559" w:type="dxa"/>
          </w:tcPr>
          <w:p w14:paraId="0E0B70E2">
            <w:pPr>
              <w:pStyle w:val="11"/>
              <w:spacing w:before="7"/>
              <w:rPr>
                <w:b/>
                <w:sz w:val="16"/>
              </w:rPr>
            </w:pPr>
          </w:p>
          <w:p w14:paraId="4A272294">
            <w:pPr>
              <w:pStyle w:val="11"/>
              <w:spacing w:line="195" w:lineRule="exact"/>
              <w:ind w:left="117" w:right="98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Семинар</w:t>
            </w:r>
          </w:p>
          <w:p w14:paraId="0C8EC652">
            <w:pPr>
              <w:pStyle w:val="11"/>
              <w:ind w:left="109" w:right="82" w:hanging="11"/>
              <w:jc w:val="center"/>
              <w:rPr>
                <w:sz w:val="17"/>
              </w:rPr>
            </w:pPr>
            <w:r>
              <w:rPr>
                <w:sz w:val="17"/>
              </w:rPr>
              <w:t>«Функциональная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грамотность и ее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компоненты: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8"/>
                <w:sz w:val="17"/>
              </w:rPr>
              <w:t>естественнонаучная,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математическая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финансовая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грамотность»</w:t>
            </w:r>
          </w:p>
        </w:tc>
        <w:tc>
          <w:tcPr>
            <w:tcW w:w="1842" w:type="dxa"/>
          </w:tcPr>
          <w:p w14:paraId="52C521A0">
            <w:pPr>
              <w:pStyle w:val="11"/>
              <w:rPr>
                <w:b/>
                <w:sz w:val="18"/>
              </w:rPr>
            </w:pPr>
          </w:p>
          <w:p w14:paraId="063CB4DA">
            <w:pPr>
              <w:pStyle w:val="11"/>
              <w:spacing w:before="8"/>
              <w:rPr>
                <w:b/>
                <w:sz w:val="15"/>
              </w:rPr>
            </w:pPr>
          </w:p>
          <w:p w14:paraId="600233A9">
            <w:pPr>
              <w:pStyle w:val="11"/>
              <w:spacing w:before="1" w:line="194" w:lineRule="exact"/>
              <w:ind w:left="564" w:right="53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Семинар</w:t>
            </w:r>
          </w:p>
          <w:p w14:paraId="3B30D44F">
            <w:pPr>
              <w:pStyle w:val="11"/>
              <w:ind w:left="75" w:right="46" w:firstLine="43"/>
              <w:jc w:val="center"/>
              <w:rPr>
                <w:sz w:val="17"/>
              </w:rPr>
            </w:pPr>
            <w:r>
              <w:rPr>
                <w:sz w:val="17"/>
              </w:rPr>
              <w:t>«Эффективное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использование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результатов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оценочных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процедур – развитие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школы»</w:t>
            </w:r>
          </w:p>
        </w:tc>
        <w:tc>
          <w:tcPr>
            <w:tcW w:w="1605" w:type="dxa"/>
          </w:tcPr>
          <w:p w14:paraId="3EF1D37A">
            <w:pPr>
              <w:pStyle w:val="11"/>
              <w:spacing w:line="191" w:lineRule="exact"/>
              <w:ind w:left="150" w:right="12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Семинар</w:t>
            </w:r>
          </w:p>
          <w:p w14:paraId="4D95BE21">
            <w:pPr>
              <w:pStyle w:val="11"/>
              <w:ind w:left="150" w:right="126"/>
              <w:jc w:val="center"/>
              <w:rPr>
                <w:sz w:val="17"/>
              </w:rPr>
            </w:pPr>
            <w:r>
              <w:rPr>
                <w:spacing w:val="-1"/>
                <w:sz w:val="17"/>
              </w:rPr>
              <w:t>«Функциональная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грамотность и ее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компоненты: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читательская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грамотность,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креативное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мышление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</w:p>
          <w:p w14:paraId="05831289">
            <w:pPr>
              <w:pStyle w:val="11"/>
              <w:spacing w:line="194" w:lineRule="exact"/>
              <w:ind w:left="289" w:right="262" w:hanging="1"/>
              <w:jc w:val="center"/>
              <w:rPr>
                <w:sz w:val="17"/>
              </w:rPr>
            </w:pPr>
            <w:r>
              <w:rPr>
                <w:sz w:val="17"/>
              </w:rPr>
              <w:t>глобальные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компетенции»</w:t>
            </w:r>
          </w:p>
        </w:tc>
        <w:tc>
          <w:tcPr>
            <w:tcW w:w="1511" w:type="dxa"/>
          </w:tcPr>
          <w:p w14:paraId="49455861">
            <w:pPr>
              <w:pStyle w:val="11"/>
              <w:spacing w:before="7"/>
              <w:rPr>
                <w:b/>
                <w:sz w:val="16"/>
              </w:rPr>
            </w:pPr>
          </w:p>
          <w:p w14:paraId="3E36F250">
            <w:pPr>
              <w:pStyle w:val="11"/>
              <w:spacing w:line="195" w:lineRule="exact"/>
              <w:ind w:left="145" w:right="118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Семинар</w:t>
            </w:r>
          </w:p>
          <w:p w14:paraId="7A403176">
            <w:pPr>
              <w:pStyle w:val="11"/>
              <w:ind w:left="147" w:right="118"/>
              <w:jc w:val="center"/>
              <w:rPr>
                <w:sz w:val="17"/>
              </w:rPr>
            </w:pPr>
            <w:r>
              <w:rPr>
                <w:sz w:val="17"/>
              </w:rPr>
              <w:t>«Как составить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техническое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задание, чтобы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школьники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справились с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самостоятельной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работой?»</w:t>
            </w:r>
          </w:p>
        </w:tc>
        <w:tc>
          <w:tcPr>
            <w:tcW w:w="1559" w:type="dxa"/>
          </w:tcPr>
          <w:p w14:paraId="2F4937C0">
            <w:pPr>
              <w:pStyle w:val="11"/>
              <w:ind w:left="340" w:right="310" w:firstLine="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Отчёт по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z w:val="17"/>
              </w:rPr>
              <w:t>реализации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проектов</w:t>
            </w:r>
          </w:p>
          <w:p w14:paraId="29429BAB">
            <w:pPr>
              <w:pStyle w:val="11"/>
              <w:ind w:left="128" w:right="98"/>
              <w:jc w:val="center"/>
              <w:rPr>
                <w:sz w:val="17"/>
              </w:rPr>
            </w:pPr>
            <w:r>
              <w:rPr>
                <w:sz w:val="17"/>
              </w:rPr>
              <w:t>«Современная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школа»,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«Учитель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будущего»</w:t>
            </w:r>
          </w:p>
          <w:p w14:paraId="2FE39C0A">
            <w:pPr>
              <w:pStyle w:val="11"/>
              <w:spacing w:before="8"/>
              <w:rPr>
                <w:b/>
                <w:sz w:val="15"/>
              </w:rPr>
            </w:pPr>
          </w:p>
          <w:p w14:paraId="29D65EC2">
            <w:pPr>
              <w:pStyle w:val="11"/>
              <w:spacing w:line="194" w:lineRule="exact"/>
              <w:ind w:left="109" w:right="80" w:firstLine="1"/>
              <w:jc w:val="center"/>
              <w:rPr>
                <w:sz w:val="17"/>
              </w:rPr>
            </w:pPr>
            <w:r>
              <w:rPr>
                <w:b/>
                <w:sz w:val="17"/>
              </w:rPr>
              <w:t>Консультация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Подготовка </w:t>
            </w:r>
            <w:r>
              <w:rPr>
                <w:sz w:val="17"/>
              </w:rPr>
              <w:t>отчёта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за год</w:t>
            </w:r>
          </w:p>
        </w:tc>
      </w:tr>
    </w:tbl>
    <w:p w14:paraId="4FE83843">
      <w:pPr>
        <w:spacing w:after="0" w:line="194" w:lineRule="exact"/>
        <w:jc w:val="center"/>
        <w:rPr>
          <w:sz w:val="17"/>
        </w:rPr>
        <w:sectPr>
          <w:pgSz w:w="16840" w:h="11910" w:orient="landscape"/>
          <w:pgMar w:top="780" w:right="280" w:bottom="860" w:left="460" w:header="0" w:footer="661" w:gutter="0"/>
          <w:cols w:space="720" w:num="1"/>
        </w:sectPr>
      </w:pPr>
    </w:p>
    <w:tbl>
      <w:tblPr>
        <w:tblStyle w:val="6"/>
        <w:tblW w:w="0" w:type="auto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6"/>
        <w:gridCol w:w="1843"/>
        <w:gridCol w:w="3686"/>
        <w:gridCol w:w="1689"/>
        <w:gridCol w:w="1577"/>
        <w:gridCol w:w="1855"/>
        <w:gridCol w:w="1678"/>
        <w:gridCol w:w="1421"/>
        <w:gridCol w:w="1560"/>
      </w:tblGrid>
      <w:tr w14:paraId="4C748E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4" w:hRule="atLeast"/>
        </w:trPr>
        <w:tc>
          <w:tcPr>
            <w:tcW w:w="566" w:type="dxa"/>
            <w:textDirection w:val="btLr"/>
          </w:tcPr>
          <w:p w14:paraId="28DADC31">
            <w:pPr>
              <w:pStyle w:val="11"/>
              <w:spacing w:before="177"/>
              <w:ind w:left="-1"/>
              <w:rPr>
                <w:sz w:val="18"/>
              </w:rPr>
            </w:pPr>
            <w:r>
              <w:rPr>
                <w:sz w:val="18"/>
              </w:rPr>
              <w:t>Школа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наставничества</w:t>
            </w:r>
          </w:p>
        </w:tc>
        <w:tc>
          <w:tcPr>
            <w:tcW w:w="1843" w:type="dxa"/>
          </w:tcPr>
          <w:p w14:paraId="7CF5F045">
            <w:pPr>
              <w:pStyle w:val="11"/>
              <w:ind w:left="58" w:right="47"/>
              <w:jc w:val="center"/>
              <w:rPr>
                <w:sz w:val="17"/>
              </w:rPr>
            </w:pPr>
            <w:r>
              <w:rPr>
                <w:sz w:val="17"/>
              </w:rPr>
              <w:t>Утверждение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положения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о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Школе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наставничества.</w:t>
            </w:r>
          </w:p>
          <w:p w14:paraId="7F7FBB13">
            <w:pPr>
              <w:pStyle w:val="11"/>
              <w:spacing w:before="7"/>
              <w:rPr>
                <w:b/>
                <w:sz w:val="16"/>
              </w:rPr>
            </w:pPr>
          </w:p>
          <w:p w14:paraId="167C93A2">
            <w:pPr>
              <w:pStyle w:val="11"/>
              <w:ind w:left="120" w:right="109" w:hanging="2"/>
              <w:jc w:val="center"/>
              <w:rPr>
                <w:sz w:val="17"/>
              </w:rPr>
            </w:pPr>
            <w:r>
              <w:rPr>
                <w:sz w:val="17"/>
              </w:rPr>
              <w:t>Диагностика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профессиональных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потребностей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затруднений </w:t>
            </w:r>
            <w:r>
              <w:rPr>
                <w:sz w:val="17"/>
              </w:rPr>
              <w:t>молодых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специалистов.</w:t>
            </w:r>
          </w:p>
          <w:p w14:paraId="4C3F86B9">
            <w:pPr>
              <w:pStyle w:val="11"/>
              <w:ind w:left="58" w:right="47"/>
              <w:jc w:val="center"/>
              <w:rPr>
                <w:sz w:val="17"/>
              </w:rPr>
            </w:pPr>
            <w:r>
              <w:rPr>
                <w:sz w:val="17"/>
              </w:rPr>
              <w:t>Составление плана по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сопровождению</w:t>
            </w:r>
          </w:p>
          <w:p w14:paraId="6C64C2EA">
            <w:pPr>
              <w:pStyle w:val="11"/>
              <w:spacing w:line="179" w:lineRule="exact"/>
              <w:ind w:left="42" w:right="31"/>
              <w:jc w:val="center"/>
              <w:rPr>
                <w:sz w:val="17"/>
              </w:rPr>
            </w:pPr>
            <w:r>
              <w:rPr>
                <w:sz w:val="17"/>
              </w:rPr>
              <w:t>молодых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специалистов.</w:t>
            </w:r>
          </w:p>
        </w:tc>
        <w:tc>
          <w:tcPr>
            <w:tcW w:w="11906" w:type="dxa"/>
            <w:gridSpan w:val="6"/>
          </w:tcPr>
          <w:p w14:paraId="59257D22">
            <w:pPr>
              <w:pStyle w:val="11"/>
              <w:rPr>
                <w:b/>
                <w:sz w:val="18"/>
              </w:rPr>
            </w:pPr>
          </w:p>
          <w:p w14:paraId="5CA9DDD9">
            <w:pPr>
              <w:pStyle w:val="11"/>
              <w:spacing w:before="10"/>
              <w:rPr>
                <w:b/>
                <w:sz w:val="23"/>
              </w:rPr>
            </w:pPr>
          </w:p>
          <w:p w14:paraId="5A8AB09B">
            <w:pPr>
              <w:pStyle w:val="11"/>
              <w:numPr>
                <w:ilvl w:val="0"/>
                <w:numId w:val="102"/>
              </w:numPr>
              <w:tabs>
                <w:tab w:val="left" w:pos="152"/>
              </w:tabs>
              <w:spacing w:before="1" w:after="0" w:line="240" w:lineRule="auto"/>
              <w:ind w:left="152" w:right="0" w:hanging="101"/>
              <w:jc w:val="left"/>
              <w:rPr>
                <w:sz w:val="17"/>
              </w:rPr>
            </w:pPr>
            <w:r>
              <w:rPr>
                <w:sz w:val="17"/>
              </w:rPr>
              <w:t>Консультационная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помощь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молодым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специалистам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по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проблемам,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выявленным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результате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проведения диагностики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профессиональных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потребностей.</w:t>
            </w:r>
          </w:p>
          <w:p w14:paraId="1FD92125">
            <w:pPr>
              <w:pStyle w:val="11"/>
              <w:rPr>
                <w:b/>
                <w:sz w:val="17"/>
              </w:rPr>
            </w:pPr>
          </w:p>
          <w:p w14:paraId="570108D7">
            <w:pPr>
              <w:pStyle w:val="11"/>
              <w:numPr>
                <w:ilvl w:val="0"/>
                <w:numId w:val="102"/>
              </w:numPr>
              <w:tabs>
                <w:tab w:val="left" w:pos="152"/>
              </w:tabs>
              <w:spacing w:before="0" w:after="0" w:line="240" w:lineRule="auto"/>
              <w:ind w:left="152" w:right="0" w:hanging="101"/>
              <w:jc w:val="left"/>
              <w:rPr>
                <w:sz w:val="17"/>
              </w:rPr>
            </w:pPr>
            <w:r>
              <w:rPr>
                <w:sz w:val="17"/>
              </w:rPr>
              <w:t>Участие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молодых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специалистов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мероприятиях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различного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уровня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(по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запросу).</w:t>
            </w:r>
          </w:p>
          <w:p w14:paraId="5E4294FF">
            <w:pPr>
              <w:pStyle w:val="11"/>
              <w:rPr>
                <w:b/>
                <w:sz w:val="17"/>
              </w:rPr>
            </w:pPr>
          </w:p>
          <w:p w14:paraId="032BB89F">
            <w:pPr>
              <w:pStyle w:val="11"/>
              <w:numPr>
                <w:ilvl w:val="0"/>
                <w:numId w:val="102"/>
              </w:numPr>
              <w:tabs>
                <w:tab w:val="left" w:pos="152"/>
              </w:tabs>
              <w:spacing w:before="0" w:after="0" w:line="240" w:lineRule="auto"/>
              <w:ind w:left="152" w:right="0" w:hanging="101"/>
              <w:jc w:val="left"/>
              <w:rPr>
                <w:sz w:val="17"/>
              </w:rPr>
            </w:pPr>
            <w:r>
              <w:rPr>
                <w:sz w:val="17"/>
              </w:rPr>
              <w:t>Консультационная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помощь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выборе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темы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самообразования,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методическое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сопровождение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деятельности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по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самообразованию.</w:t>
            </w:r>
          </w:p>
          <w:p w14:paraId="7D7717E1">
            <w:pPr>
              <w:pStyle w:val="11"/>
              <w:rPr>
                <w:b/>
                <w:sz w:val="17"/>
              </w:rPr>
            </w:pPr>
          </w:p>
          <w:p w14:paraId="0A11F032">
            <w:pPr>
              <w:pStyle w:val="11"/>
              <w:numPr>
                <w:ilvl w:val="0"/>
                <w:numId w:val="102"/>
              </w:numPr>
              <w:tabs>
                <w:tab w:val="left" w:pos="152"/>
              </w:tabs>
              <w:spacing w:before="0" w:after="0" w:line="240" w:lineRule="auto"/>
              <w:ind w:left="152" w:right="0" w:hanging="101"/>
              <w:jc w:val="left"/>
              <w:rPr>
                <w:sz w:val="17"/>
              </w:rPr>
            </w:pPr>
            <w:r>
              <w:rPr>
                <w:sz w:val="17"/>
              </w:rPr>
              <w:t>Организация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взаимопосещений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молодых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специалистов,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посещение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уроков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наставников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других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опытных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педагогов,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с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последующим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анализом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деятельности.</w:t>
            </w:r>
          </w:p>
        </w:tc>
        <w:tc>
          <w:tcPr>
            <w:tcW w:w="1560" w:type="dxa"/>
          </w:tcPr>
          <w:p w14:paraId="63A5BA15">
            <w:pPr>
              <w:pStyle w:val="11"/>
              <w:rPr>
                <w:b/>
                <w:sz w:val="18"/>
              </w:rPr>
            </w:pPr>
          </w:p>
          <w:p w14:paraId="6F30AA00">
            <w:pPr>
              <w:pStyle w:val="11"/>
              <w:rPr>
                <w:b/>
                <w:sz w:val="18"/>
              </w:rPr>
            </w:pPr>
          </w:p>
          <w:p w14:paraId="044C4FAB">
            <w:pPr>
              <w:pStyle w:val="11"/>
              <w:spacing w:before="5"/>
              <w:rPr>
                <w:b/>
                <w:sz w:val="14"/>
              </w:rPr>
            </w:pPr>
          </w:p>
          <w:p w14:paraId="41B005D1">
            <w:pPr>
              <w:pStyle w:val="11"/>
              <w:ind w:left="74" w:right="59"/>
              <w:jc w:val="center"/>
              <w:rPr>
                <w:sz w:val="17"/>
              </w:rPr>
            </w:pPr>
            <w:r>
              <w:rPr>
                <w:sz w:val="17"/>
              </w:rPr>
              <w:t>Подготовка отчета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об исполнении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мероприятий плана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по сопровождению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молодых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специалистов</w:t>
            </w:r>
          </w:p>
        </w:tc>
      </w:tr>
      <w:tr w14:paraId="370A3F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66" w:type="dxa"/>
            <w:vMerge w:val="restart"/>
            <w:textDirection w:val="btLr"/>
          </w:tcPr>
          <w:p w14:paraId="449B4FDD">
            <w:pPr>
              <w:pStyle w:val="11"/>
              <w:spacing w:line="171" w:lineRule="exact"/>
              <w:ind w:left="-1"/>
              <w:rPr>
                <w:sz w:val="18"/>
              </w:rPr>
            </w:pPr>
            <w:r>
              <w:rPr>
                <w:sz w:val="18"/>
              </w:rPr>
              <w:t>Стимулировани</w:t>
            </w:r>
          </w:p>
          <w:p w14:paraId="4A3229BA">
            <w:pPr>
              <w:pStyle w:val="11"/>
              <w:spacing w:line="210" w:lineRule="atLeast"/>
              <w:ind w:left="-1"/>
              <w:rPr>
                <w:sz w:val="18"/>
              </w:rPr>
            </w:pPr>
            <w:r>
              <w:rPr>
                <w:sz w:val="18"/>
              </w:rPr>
              <w:t>е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поддержка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пед.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инициатив</w:t>
            </w:r>
          </w:p>
        </w:tc>
        <w:tc>
          <w:tcPr>
            <w:tcW w:w="1843" w:type="dxa"/>
            <w:vMerge w:val="restart"/>
          </w:tcPr>
          <w:p w14:paraId="3AD60D76">
            <w:pPr>
              <w:pStyle w:val="11"/>
              <w:spacing w:before="98"/>
              <w:ind w:left="60" w:right="47"/>
              <w:jc w:val="center"/>
              <w:rPr>
                <w:sz w:val="17"/>
              </w:rPr>
            </w:pPr>
            <w:r>
              <w:rPr>
                <w:sz w:val="17"/>
              </w:rPr>
              <w:t>Заседание Комиссии по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распределению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стимулирующих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выплат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единовременных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премий</w:t>
            </w:r>
          </w:p>
        </w:tc>
        <w:tc>
          <w:tcPr>
            <w:tcW w:w="3686" w:type="dxa"/>
            <w:vMerge w:val="restart"/>
          </w:tcPr>
          <w:p w14:paraId="05AA9622">
            <w:pPr>
              <w:pStyle w:val="11"/>
              <w:rPr>
                <w:b/>
                <w:sz w:val="18"/>
              </w:rPr>
            </w:pPr>
          </w:p>
          <w:p w14:paraId="2E5F79F0">
            <w:pPr>
              <w:pStyle w:val="11"/>
              <w:spacing w:before="6"/>
              <w:rPr>
                <w:b/>
                <w:sz w:val="24"/>
              </w:rPr>
            </w:pPr>
          </w:p>
          <w:p w14:paraId="76955B1D">
            <w:pPr>
              <w:pStyle w:val="11"/>
              <w:spacing w:line="195" w:lineRule="exact"/>
              <w:ind w:left="611" w:right="604"/>
              <w:jc w:val="center"/>
              <w:rPr>
                <w:sz w:val="17"/>
              </w:rPr>
            </w:pPr>
            <w:r>
              <w:rPr>
                <w:sz w:val="17"/>
              </w:rPr>
              <w:t>Организация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участия</w:t>
            </w:r>
          </w:p>
          <w:p w14:paraId="5781EC42">
            <w:pPr>
              <w:pStyle w:val="11"/>
              <w:spacing w:line="195" w:lineRule="exact"/>
              <w:ind w:left="617" w:right="604"/>
              <w:jc w:val="center"/>
              <w:rPr>
                <w:sz w:val="17"/>
              </w:rPr>
            </w:pPr>
            <w:r>
              <w:rPr>
                <w:sz w:val="17"/>
              </w:rPr>
              <w:t>в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конкурсе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«Педагог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года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202</w:t>
            </w:r>
            <w:r>
              <w:rPr>
                <w:rFonts w:hint="default"/>
                <w:sz w:val="17"/>
                <w:lang w:val="ru-RU"/>
              </w:rPr>
              <w:t>5</w:t>
            </w:r>
            <w:r>
              <w:rPr>
                <w:sz w:val="17"/>
              </w:rPr>
              <w:t>»</w:t>
            </w:r>
          </w:p>
        </w:tc>
        <w:tc>
          <w:tcPr>
            <w:tcW w:w="1689" w:type="dxa"/>
            <w:vMerge w:val="restart"/>
          </w:tcPr>
          <w:p w14:paraId="26147660">
            <w:pPr>
              <w:pStyle w:val="11"/>
              <w:rPr>
                <w:sz w:val="16"/>
              </w:rPr>
            </w:pPr>
          </w:p>
        </w:tc>
        <w:tc>
          <w:tcPr>
            <w:tcW w:w="1577" w:type="dxa"/>
            <w:vMerge w:val="restart"/>
          </w:tcPr>
          <w:p w14:paraId="2B9F1FA6">
            <w:pPr>
              <w:pStyle w:val="11"/>
              <w:spacing w:before="7"/>
              <w:rPr>
                <w:b/>
                <w:sz w:val="25"/>
              </w:rPr>
            </w:pPr>
          </w:p>
          <w:p w14:paraId="34A60293">
            <w:pPr>
              <w:pStyle w:val="11"/>
              <w:spacing w:line="195" w:lineRule="exact"/>
              <w:ind w:left="58" w:right="48"/>
              <w:jc w:val="center"/>
              <w:rPr>
                <w:sz w:val="17"/>
              </w:rPr>
            </w:pPr>
            <w:r>
              <w:rPr>
                <w:sz w:val="17"/>
              </w:rPr>
              <w:t>Школьный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конкурс</w:t>
            </w:r>
          </w:p>
          <w:p w14:paraId="27781189">
            <w:pPr>
              <w:pStyle w:val="11"/>
              <w:ind w:left="58" w:right="41"/>
              <w:jc w:val="center"/>
              <w:rPr>
                <w:sz w:val="17"/>
              </w:rPr>
            </w:pPr>
            <w:r>
              <w:rPr>
                <w:sz w:val="17"/>
              </w:rPr>
              <w:t>«Лучшее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внеклассное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мероприятие»</w:t>
            </w:r>
          </w:p>
        </w:tc>
        <w:tc>
          <w:tcPr>
            <w:tcW w:w="1855" w:type="dxa"/>
            <w:vMerge w:val="restart"/>
          </w:tcPr>
          <w:p w14:paraId="61C68466">
            <w:pPr>
              <w:pStyle w:val="11"/>
              <w:rPr>
                <w:b/>
                <w:sz w:val="18"/>
              </w:rPr>
            </w:pPr>
          </w:p>
          <w:p w14:paraId="722EED28">
            <w:pPr>
              <w:pStyle w:val="11"/>
              <w:spacing w:before="11"/>
              <w:rPr>
                <w:b/>
                <w:sz w:val="15"/>
              </w:rPr>
            </w:pPr>
          </w:p>
          <w:p w14:paraId="7FA53A9B">
            <w:pPr>
              <w:pStyle w:val="11"/>
              <w:ind w:left="103" w:right="85"/>
              <w:jc w:val="center"/>
              <w:rPr>
                <w:sz w:val="17"/>
              </w:rPr>
            </w:pPr>
            <w:r>
              <w:rPr>
                <w:sz w:val="17"/>
              </w:rPr>
              <w:t>Проведение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городских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соревнований по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робототехнике</w:t>
            </w:r>
          </w:p>
        </w:tc>
        <w:tc>
          <w:tcPr>
            <w:tcW w:w="1678" w:type="dxa"/>
            <w:vMerge w:val="restart"/>
          </w:tcPr>
          <w:p w14:paraId="628ECA6E">
            <w:pPr>
              <w:pStyle w:val="11"/>
              <w:rPr>
                <w:sz w:val="16"/>
              </w:rPr>
            </w:pPr>
          </w:p>
        </w:tc>
        <w:tc>
          <w:tcPr>
            <w:tcW w:w="1421" w:type="dxa"/>
          </w:tcPr>
          <w:p w14:paraId="34A1C200">
            <w:pPr>
              <w:pStyle w:val="11"/>
              <w:rPr>
                <w:sz w:val="16"/>
              </w:rPr>
            </w:pPr>
          </w:p>
        </w:tc>
        <w:tc>
          <w:tcPr>
            <w:tcW w:w="1560" w:type="dxa"/>
          </w:tcPr>
          <w:p w14:paraId="290F1D2C">
            <w:pPr>
              <w:pStyle w:val="11"/>
              <w:ind w:left="182" w:right="164" w:firstLine="2"/>
              <w:jc w:val="center"/>
              <w:rPr>
                <w:sz w:val="17"/>
              </w:rPr>
            </w:pPr>
            <w:r>
              <w:rPr>
                <w:sz w:val="17"/>
              </w:rPr>
              <w:t>Проведение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праздника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педагогического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мастерства</w:t>
            </w:r>
          </w:p>
          <w:p w14:paraId="226C70D1">
            <w:pPr>
              <w:pStyle w:val="11"/>
              <w:spacing w:line="182" w:lineRule="exact"/>
              <w:ind w:left="74" w:right="55"/>
              <w:jc w:val="center"/>
              <w:rPr>
                <w:sz w:val="17"/>
              </w:rPr>
            </w:pPr>
            <w:r>
              <w:rPr>
                <w:sz w:val="17"/>
              </w:rPr>
              <w:t>«Парад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звезд»</w:t>
            </w:r>
          </w:p>
        </w:tc>
      </w:tr>
      <w:tr w14:paraId="302A00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66" w:type="dxa"/>
            <w:vMerge w:val="continue"/>
            <w:tcBorders>
              <w:top w:val="nil"/>
            </w:tcBorders>
            <w:textDirection w:val="btLr"/>
          </w:tcPr>
          <w:p w14:paraId="621E5B03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 w14:paraId="40C9C4A9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  <w:vMerge w:val="continue"/>
            <w:tcBorders>
              <w:top w:val="nil"/>
            </w:tcBorders>
          </w:tcPr>
          <w:p w14:paraId="210E17C6">
            <w:pPr>
              <w:rPr>
                <w:sz w:val="2"/>
                <w:szCs w:val="2"/>
              </w:rPr>
            </w:pPr>
          </w:p>
        </w:tc>
        <w:tc>
          <w:tcPr>
            <w:tcW w:w="1689" w:type="dxa"/>
            <w:vMerge w:val="continue"/>
            <w:tcBorders>
              <w:top w:val="nil"/>
            </w:tcBorders>
          </w:tcPr>
          <w:p w14:paraId="5BCBEF61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vMerge w:val="continue"/>
            <w:tcBorders>
              <w:top w:val="nil"/>
            </w:tcBorders>
          </w:tcPr>
          <w:p w14:paraId="5CD528DD"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vMerge w:val="continue"/>
            <w:tcBorders>
              <w:top w:val="nil"/>
            </w:tcBorders>
          </w:tcPr>
          <w:p w14:paraId="655800F3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  <w:vMerge w:val="continue"/>
            <w:tcBorders>
              <w:top w:val="nil"/>
            </w:tcBorders>
          </w:tcPr>
          <w:p w14:paraId="6748F5BF">
            <w:pPr>
              <w:rPr>
                <w:sz w:val="2"/>
                <w:szCs w:val="2"/>
              </w:rPr>
            </w:pPr>
          </w:p>
        </w:tc>
        <w:tc>
          <w:tcPr>
            <w:tcW w:w="2981" w:type="dxa"/>
            <w:gridSpan w:val="2"/>
          </w:tcPr>
          <w:p w14:paraId="4E7651E7">
            <w:pPr>
              <w:pStyle w:val="11"/>
              <w:spacing w:line="190" w:lineRule="exact"/>
              <w:ind w:left="111"/>
              <w:rPr>
                <w:sz w:val="17"/>
              </w:rPr>
            </w:pPr>
            <w:r>
              <w:rPr>
                <w:sz w:val="17"/>
              </w:rPr>
              <w:t>Организация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участия</w:t>
            </w:r>
            <w:r>
              <w:rPr>
                <w:spacing w:val="53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56"/>
                <w:sz w:val="17"/>
              </w:rPr>
              <w:t xml:space="preserve"> </w:t>
            </w:r>
            <w:r>
              <w:rPr>
                <w:sz w:val="17"/>
              </w:rPr>
              <w:t>конкурсных</w:t>
            </w:r>
          </w:p>
          <w:p w14:paraId="4FBBA464">
            <w:pPr>
              <w:pStyle w:val="11"/>
              <w:spacing w:line="181" w:lineRule="exact"/>
              <w:ind w:left="111"/>
              <w:rPr>
                <w:sz w:val="17"/>
              </w:rPr>
            </w:pPr>
            <w:r>
              <w:rPr>
                <w:sz w:val="17"/>
              </w:rPr>
              <w:t>мероприятиях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ПНПО</w:t>
            </w:r>
          </w:p>
        </w:tc>
      </w:tr>
    </w:tbl>
    <w:p w14:paraId="14D22CFD">
      <w:pPr>
        <w:spacing w:after="0" w:line="181" w:lineRule="exact"/>
        <w:rPr>
          <w:sz w:val="17"/>
        </w:rPr>
        <w:sectPr>
          <w:pgSz w:w="16840" w:h="11910" w:orient="landscape"/>
          <w:pgMar w:top="840" w:right="280" w:bottom="860" w:left="460" w:header="0" w:footer="661" w:gutter="0"/>
          <w:cols w:space="720" w:num="1"/>
        </w:sectPr>
      </w:pPr>
    </w:p>
    <w:p w14:paraId="5D76C781">
      <w:pPr>
        <w:pStyle w:val="2"/>
        <w:numPr>
          <w:ilvl w:val="2"/>
          <w:numId w:val="92"/>
        </w:numPr>
        <w:tabs>
          <w:tab w:val="left" w:pos="3826"/>
        </w:tabs>
        <w:spacing w:before="77" w:after="0" w:line="321" w:lineRule="exact"/>
        <w:ind w:left="3825" w:right="0" w:hanging="709"/>
        <w:jc w:val="left"/>
        <w:rPr>
          <w:color w:val="006FC0"/>
        </w:rPr>
      </w:pPr>
      <w:r>
        <w:rPr>
          <w:color w:val="006FC0"/>
        </w:rPr>
        <w:t>Сетевой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график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(дорожная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карта)</w:t>
      </w:r>
    </w:p>
    <w:p w14:paraId="026423A3">
      <w:pPr>
        <w:spacing w:before="0"/>
        <w:ind w:left="4257" w:right="1263" w:hanging="2847"/>
        <w:jc w:val="left"/>
        <w:rPr>
          <w:b/>
          <w:sz w:val="24"/>
        </w:rPr>
      </w:pPr>
      <w:r>
        <w:rPr>
          <w:b/>
          <w:sz w:val="24"/>
        </w:rPr>
        <w:t xml:space="preserve">по формированию системы условий реализации ООП НОО </w:t>
      </w:r>
    </w:p>
    <w:p w14:paraId="06F2129F">
      <w:pPr>
        <w:spacing w:before="0"/>
        <w:ind w:left="4877" w:leftChars="1133" w:right="1263" w:hanging="2384" w:hangingChars="993"/>
        <w:jc w:val="left"/>
        <w:rPr>
          <w:b/>
          <w:sz w:val="24"/>
        </w:rPr>
      </w:pPr>
      <w:r>
        <w:rPr>
          <w:b/>
          <w:sz w:val="24"/>
        </w:rPr>
        <w:t>М</w:t>
      </w:r>
      <w:r>
        <w:rPr>
          <w:b/>
          <w:sz w:val="24"/>
          <w:lang w:val="ru-RU"/>
        </w:rPr>
        <w:t>Б</w:t>
      </w:r>
      <w:r>
        <w:rPr>
          <w:b/>
          <w:sz w:val="24"/>
        </w:rPr>
        <w:t>ОУ С</w:t>
      </w:r>
      <w:r>
        <w:rPr>
          <w:b/>
          <w:sz w:val="24"/>
          <w:lang w:val="ru-RU"/>
        </w:rPr>
        <w:t>О</w:t>
      </w:r>
      <w:r>
        <w:rPr>
          <w:b/>
          <w:sz w:val="24"/>
        </w:rPr>
        <w:t>Ш №</w:t>
      </w:r>
      <w:r>
        <w:rPr>
          <w:rFonts w:hint="default"/>
          <w:b/>
          <w:sz w:val="24"/>
          <w:lang w:val="ru-RU"/>
        </w:rPr>
        <w:t>8</w:t>
      </w:r>
      <w:r>
        <w:rPr>
          <w:b/>
          <w:sz w:val="24"/>
        </w:rPr>
        <w:t>»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202</w:t>
      </w:r>
      <w:r>
        <w:rPr>
          <w:rFonts w:hint="default"/>
          <w:b/>
          <w:sz w:val="24"/>
          <w:lang w:val="ru-RU"/>
        </w:rPr>
        <w:t>4</w:t>
      </w:r>
      <w:r>
        <w:rPr>
          <w:b/>
          <w:sz w:val="24"/>
        </w:rPr>
        <w:t>-202</w:t>
      </w:r>
      <w:r>
        <w:rPr>
          <w:rFonts w:hint="default"/>
          <w:b/>
          <w:sz w:val="24"/>
          <w:lang w:val="ru-RU"/>
        </w:rPr>
        <w:t>5</w:t>
      </w:r>
      <w:r>
        <w:rPr>
          <w:b/>
          <w:sz w:val="24"/>
        </w:rPr>
        <w:t xml:space="preserve"> учебный год</w:t>
      </w:r>
    </w:p>
    <w:p w14:paraId="2428C02A">
      <w:pPr>
        <w:pStyle w:val="7"/>
        <w:spacing w:before="2" w:after="1"/>
        <w:ind w:left="0"/>
        <w:rPr>
          <w:b/>
        </w:rPr>
      </w:pPr>
    </w:p>
    <w:tbl>
      <w:tblPr>
        <w:tblStyle w:val="6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6095"/>
        <w:gridCol w:w="1563"/>
        <w:gridCol w:w="2124"/>
      </w:tblGrid>
      <w:tr w14:paraId="2A2F33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2D9B97B0">
            <w:pPr>
              <w:pStyle w:val="11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14:paraId="4BD0697D">
            <w:pPr>
              <w:pStyle w:val="11"/>
              <w:spacing w:line="259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п/п</w:t>
            </w:r>
          </w:p>
        </w:tc>
        <w:tc>
          <w:tcPr>
            <w:tcW w:w="6095" w:type="dxa"/>
          </w:tcPr>
          <w:p w14:paraId="78EE5C4D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Мероприятие</w:t>
            </w:r>
          </w:p>
        </w:tc>
        <w:tc>
          <w:tcPr>
            <w:tcW w:w="1563" w:type="dxa"/>
          </w:tcPr>
          <w:p w14:paraId="5E4B46E3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2124" w:type="dxa"/>
          </w:tcPr>
          <w:p w14:paraId="38621F39">
            <w:pPr>
              <w:pStyle w:val="11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14:paraId="7400DF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637" w:type="dxa"/>
            <w:gridSpan w:val="4"/>
          </w:tcPr>
          <w:p w14:paraId="691A0A54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Организационно-управленческие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14:paraId="249F4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855" w:type="dxa"/>
          </w:tcPr>
          <w:p w14:paraId="7575ED05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5" w:type="dxa"/>
          </w:tcPr>
          <w:p w14:paraId="75F35F7A">
            <w:pPr>
              <w:pStyle w:val="11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Корректировка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  <w:p w14:paraId="768C7984">
            <w:pPr>
              <w:pStyle w:val="11"/>
              <w:spacing w:line="270" w:lineRule="atLeast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</w:tc>
        <w:tc>
          <w:tcPr>
            <w:tcW w:w="1563" w:type="dxa"/>
          </w:tcPr>
          <w:p w14:paraId="57689F7D">
            <w:pPr>
              <w:pStyle w:val="11"/>
              <w:rPr>
                <w:b/>
                <w:sz w:val="26"/>
              </w:rPr>
            </w:pPr>
          </w:p>
          <w:p w14:paraId="1DF0CF5A">
            <w:pPr>
              <w:pStyle w:val="11"/>
              <w:spacing w:before="5"/>
              <w:rPr>
                <w:b/>
                <w:sz w:val="21"/>
              </w:rPr>
            </w:pPr>
          </w:p>
          <w:p w14:paraId="5F9D7645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Май-июнь</w:t>
            </w:r>
          </w:p>
        </w:tc>
        <w:tc>
          <w:tcPr>
            <w:tcW w:w="2124" w:type="dxa"/>
          </w:tcPr>
          <w:p w14:paraId="61465FAC">
            <w:pPr>
              <w:pStyle w:val="11"/>
              <w:spacing w:before="5"/>
              <w:rPr>
                <w:b/>
                <w:sz w:val="23"/>
              </w:rPr>
            </w:pPr>
          </w:p>
          <w:p w14:paraId="570523B5">
            <w:pPr>
              <w:pStyle w:val="11"/>
              <w:tabs>
                <w:tab w:val="left" w:pos="968"/>
              </w:tabs>
              <w:ind w:left="107" w:right="96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2FA7C6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855" w:type="dxa"/>
          </w:tcPr>
          <w:p w14:paraId="426E8312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5" w:type="dxa"/>
          </w:tcPr>
          <w:p w14:paraId="1DB96A36">
            <w:pPr>
              <w:pStyle w:val="11"/>
              <w:tabs>
                <w:tab w:val="left" w:pos="1952"/>
                <w:tab w:val="left" w:pos="2446"/>
                <w:tab w:val="left" w:pos="4568"/>
                <w:tab w:val="left" w:pos="5868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пособий,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используемых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образовательном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процессе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</w:t>
            </w:r>
          </w:p>
          <w:p w14:paraId="2F9EE77C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</w:tc>
        <w:tc>
          <w:tcPr>
            <w:tcW w:w="1563" w:type="dxa"/>
          </w:tcPr>
          <w:p w14:paraId="1362DE38">
            <w:pPr>
              <w:pStyle w:val="11"/>
              <w:spacing w:before="3"/>
              <w:rPr>
                <w:b/>
                <w:sz w:val="23"/>
              </w:rPr>
            </w:pPr>
          </w:p>
          <w:p w14:paraId="1173E0A8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124" w:type="dxa"/>
          </w:tcPr>
          <w:p w14:paraId="4900DB1C">
            <w:pPr>
              <w:pStyle w:val="11"/>
              <w:tabs>
                <w:tab w:val="left" w:pos="968"/>
              </w:tabs>
              <w:spacing w:before="128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  <w:r>
              <w:rPr>
                <w:sz w:val="24"/>
              </w:rPr>
              <w:t>.</w:t>
            </w:r>
          </w:p>
        </w:tc>
      </w:tr>
      <w:tr w14:paraId="20D57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855" w:type="dxa"/>
          </w:tcPr>
          <w:p w14:paraId="3F065053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095" w:type="dxa"/>
          </w:tcPr>
          <w:p w14:paraId="15766FEA">
            <w:pPr>
              <w:pStyle w:val="11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</w:p>
          <w:p w14:paraId="50026A78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внеурочной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1563" w:type="dxa"/>
          </w:tcPr>
          <w:p w14:paraId="34A2B2BA">
            <w:pPr>
              <w:pStyle w:val="11"/>
              <w:spacing w:before="2"/>
              <w:rPr>
                <w:b/>
                <w:sz w:val="35"/>
              </w:rPr>
            </w:pPr>
          </w:p>
          <w:p w14:paraId="2D18495F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4" w:type="dxa"/>
          </w:tcPr>
          <w:p w14:paraId="249C4B18">
            <w:pPr>
              <w:pStyle w:val="11"/>
              <w:spacing w:before="3"/>
              <w:rPr>
                <w:b/>
                <w:sz w:val="23"/>
              </w:rPr>
            </w:pPr>
          </w:p>
          <w:p w14:paraId="3BE3EFA1">
            <w:pPr>
              <w:pStyle w:val="11"/>
              <w:tabs>
                <w:tab w:val="left" w:pos="968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59629D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143645E8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095" w:type="dxa"/>
          </w:tcPr>
          <w:p w14:paraId="3783A97D">
            <w:pPr>
              <w:pStyle w:val="11"/>
              <w:tabs>
                <w:tab w:val="left" w:pos="1587"/>
                <w:tab w:val="left" w:pos="2524"/>
                <w:tab w:val="left" w:pos="4393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плана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методического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сопровождения</w:t>
            </w:r>
          </w:p>
          <w:p w14:paraId="45B27687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563" w:type="dxa"/>
          </w:tcPr>
          <w:p w14:paraId="3398F8B9">
            <w:pPr>
              <w:pStyle w:val="11"/>
              <w:tabs>
                <w:tab w:val="left" w:pos="137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</w:p>
          <w:p w14:paraId="3E8615A2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4" w:type="dxa"/>
          </w:tcPr>
          <w:p w14:paraId="6D9E7BC8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  <w:r>
              <w:rPr>
                <w:sz w:val="24"/>
              </w:rPr>
              <w:t>.</w:t>
            </w:r>
          </w:p>
        </w:tc>
      </w:tr>
      <w:tr w14:paraId="58A59D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1B0EDA28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095" w:type="dxa"/>
          </w:tcPr>
          <w:p w14:paraId="6BB9EF7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584A8C52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внедрению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563" w:type="dxa"/>
          </w:tcPr>
          <w:p w14:paraId="65549986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Систематиче</w:t>
            </w:r>
          </w:p>
          <w:p w14:paraId="0C589AF1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ски</w:t>
            </w:r>
          </w:p>
        </w:tc>
        <w:tc>
          <w:tcPr>
            <w:tcW w:w="2124" w:type="dxa"/>
          </w:tcPr>
          <w:p w14:paraId="5EC6761F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Методист</w:t>
            </w:r>
          </w:p>
          <w:p w14:paraId="0148C0D3">
            <w:pPr>
              <w:pStyle w:val="11"/>
              <w:spacing w:line="264" w:lineRule="exact"/>
              <w:ind w:left="107"/>
              <w:rPr>
                <w:sz w:val="24"/>
              </w:rPr>
            </w:pPr>
          </w:p>
        </w:tc>
      </w:tr>
      <w:tr w14:paraId="050284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3AD43DAB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095" w:type="dxa"/>
          </w:tcPr>
          <w:p w14:paraId="62D05E4D">
            <w:pPr>
              <w:pStyle w:val="11"/>
              <w:tabs>
                <w:tab w:val="left" w:pos="1834"/>
                <w:tab w:val="left" w:pos="3635"/>
                <w:tab w:val="left" w:pos="5190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Оснащение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комплексом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учебного,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учебно-</w:t>
            </w:r>
          </w:p>
          <w:p w14:paraId="2742C62F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оборудования.</w:t>
            </w:r>
          </w:p>
        </w:tc>
        <w:tc>
          <w:tcPr>
            <w:tcW w:w="1563" w:type="dxa"/>
          </w:tcPr>
          <w:p w14:paraId="43BE4DBB">
            <w:pPr>
              <w:pStyle w:val="11"/>
              <w:tabs>
                <w:tab w:val="left" w:pos="649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течение</w:t>
            </w:r>
          </w:p>
          <w:p w14:paraId="71FDB654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4" w:type="dxa"/>
          </w:tcPr>
          <w:p w14:paraId="421BAA79">
            <w:pPr>
              <w:pStyle w:val="11"/>
              <w:spacing w:line="264" w:lineRule="exact"/>
              <w:ind w:left="107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>по</w:t>
            </w:r>
            <w:r>
              <w:rPr>
                <w:rFonts w:hint="default"/>
                <w:spacing w:val="-57"/>
                <w:sz w:val="24"/>
                <w:lang w:val="ru-RU"/>
              </w:rPr>
              <w:t xml:space="preserve"> АХЧ</w:t>
            </w:r>
          </w:p>
        </w:tc>
      </w:tr>
      <w:tr w14:paraId="29C666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3834E96F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095" w:type="dxa"/>
          </w:tcPr>
          <w:p w14:paraId="65C892DC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утверждение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</w:p>
        </w:tc>
        <w:tc>
          <w:tcPr>
            <w:tcW w:w="1563" w:type="dxa"/>
          </w:tcPr>
          <w:p w14:paraId="6B0AF8BF">
            <w:pPr>
              <w:pStyle w:val="11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4" w:type="dxa"/>
          </w:tcPr>
          <w:p w14:paraId="58023EB4"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1B139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855" w:type="dxa"/>
          </w:tcPr>
          <w:p w14:paraId="551E9BD0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095" w:type="dxa"/>
          </w:tcPr>
          <w:p w14:paraId="32E4B2A3">
            <w:pPr>
              <w:pStyle w:val="11"/>
              <w:tabs>
                <w:tab w:val="left" w:pos="1512"/>
                <w:tab w:val="left" w:pos="1917"/>
                <w:tab w:val="left" w:pos="3507"/>
                <w:tab w:val="left" w:pos="4776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программ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внеурочной</w:t>
            </w:r>
          </w:p>
          <w:p w14:paraId="7678B21E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1563" w:type="dxa"/>
          </w:tcPr>
          <w:p w14:paraId="27BC9747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4" w:type="dxa"/>
          </w:tcPr>
          <w:p w14:paraId="68C81780"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7F6B4E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5F3A5818">
            <w:pPr>
              <w:pStyle w:val="11"/>
              <w:spacing w:before="3"/>
              <w:rPr>
                <w:b/>
                <w:sz w:val="23"/>
              </w:rPr>
            </w:pPr>
          </w:p>
          <w:p w14:paraId="6E98AD96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095" w:type="dxa"/>
          </w:tcPr>
          <w:p w14:paraId="37C4F6AD">
            <w:pPr>
              <w:pStyle w:val="11"/>
              <w:spacing w:before="128"/>
              <w:ind w:left="107" w:right="95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  <w:tc>
          <w:tcPr>
            <w:tcW w:w="1563" w:type="dxa"/>
          </w:tcPr>
          <w:p w14:paraId="63CB4C1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4" w:type="dxa"/>
          </w:tcPr>
          <w:p w14:paraId="053D739B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Педагоги,</w:t>
            </w:r>
          </w:p>
          <w:p w14:paraId="4BBF6997">
            <w:pPr>
              <w:pStyle w:val="11"/>
              <w:tabs>
                <w:tab w:val="left" w:pos="970"/>
              </w:tabs>
              <w:spacing w:line="270" w:lineRule="atLeast"/>
              <w:ind w:left="107" w:right="9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234351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7501886F">
            <w:pPr>
              <w:pStyle w:val="11"/>
              <w:spacing w:before="3"/>
              <w:rPr>
                <w:b/>
                <w:sz w:val="23"/>
              </w:rPr>
            </w:pPr>
          </w:p>
          <w:p w14:paraId="56ED2B5A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095" w:type="dxa"/>
          </w:tcPr>
          <w:p w14:paraId="40ADB73E">
            <w:pPr>
              <w:pStyle w:val="11"/>
              <w:tabs>
                <w:tab w:val="left" w:pos="1651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системы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 xml:space="preserve">мониторинга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</w:p>
          <w:p w14:paraId="42E00823">
            <w:pPr>
              <w:pStyle w:val="11"/>
              <w:tabs>
                <w:tab w:val="left" w:pos="1913"/>
                <w:tab w:val="left" w:pos="3736"/>
                <w:tab w:val="left" w:pos="4273"/>
                <w:tab w:val="left" w:pos="5734"/>
              </w:tabs>
              <w:spacing w:line="270" w:lineRule="atLeast"/>
              <w:ind w:left="107" w:right="99"/>
              <w:rPr>
                <w:sz w:val="24"/>
              </w:rPr>
            </w:pPr>
            <w:r>
              <w:rPr>
                <w:sz w:val="24"/>
              </w:rPr>
              <w:t>потребностей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родителей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563" w:type="dxa"/>
          </w:tcPr>
          <w:p w14:paraId="2E5B5C8F">
            <w:pPr>
              <w:pStyle w:val="11"/>
              <w:spacing w:before="3"/>
              <w:rPr>
                <w:b/>
                <w:sz w:val="23"/>
              </w:rPr>
            </w:pPr>
          </w:p>
          <w:p w14:paraId="3B71D365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124" w:type="dxa"/>
          </w:tcPr>
          <w:p w14:paraId="3E9F5A9B">
            <w:pPr>
              <w:pStyle w:val="11"/>
              <w:tabs>
                <w:tab w:val="left" w:pos="968"/>
              </w:tabs>
              <w:spacing w:before="128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251638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637" w:type="dxa"/>
            <w:gridSpan w:val="4"/>
          </w:tcPr>
          <w:p w14:paraId="56D07305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Научно-методическое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сопровождение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кадровые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</w:p>
        </w:tc>
      </w:tr>
      <w:tr w14:paraId="16A7D3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855" w:type="dxa"/>
          </w:tcPr>
          <w:p w14:paraId="2AA5CFFE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5" w:type="dxa"/>
          </w:tcPr>
          <w:p w14:paraId="0D2EDAA2">
            <w:pPr>
              <w:pStyle w:val="11"/>
              <w:tabs>
                <w:tab w:val="left" w:pos="2053"/>
                <w:tab w:val="left" w:pos="3637"/>
                <w:tab w:val="left" w:pos="4147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Консультация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Проектная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исследовательская</w:t>
            </w:r>
          </w:p>
          <w:p w14:paraId="6304D414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обучающихся»</w:t>
            </w:r>
          </w:p>
        </w:tc>
        <w:tc>
          <w:tcPr>
            <w:tcW w:w="1563" w:type="dxa"/>
          </w:tcPr>
          <w:p w14:paraId="780EB4A9">
            <w:pPr>
              <w:pStyle w:val="11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24" w:type="dxa"/>
          </w:tcPr>
          <w:p w14:paraId="0D65AB18">
            <w:pPr>
              <w:pStyle w:val="11"/>
              <w:tabs>
                <w:tab w:val="left" w:pos="96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директора</w:t>
            </w:r>
          </w:p>
          <w:p w14:paraId="18CE4DD5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6042FB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855" w:type="dxa"/>
          </w:tcPr>
          <w:p w14:paraId="3C97DC5B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5" w:type="dxa"/>
          </w:tcPr>
          <w:p w14:paraId="3F29C56B">
            <w:pPr>
              <w:pStyle w:val="11"/>
              <w:tabs>
                <w:tab w:val="left" w:pos="1722"/>
                <w:tab w:val="left" w:pos="2528"/>
                <w:tab w:val="left" w:pos="3588"/>
                <w:tab w:val="left" w:pos="4871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Педсовет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«Как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помочь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ученикам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выполнить</w:t>
            </w:r>
          </w:p>
          <w:p w14:paraId="1767A773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проекты»</w:t>
            </w:r>
          </w:p>
        </w:tc>
        <w:tc>
          <w:tcPr>
            <w:tcW w:w="1563" w:type="dxa"/>
          </w:tcPr>
          <w:p w14:paraId="00B60E9D">
            <w:pPr>
              <w:pStyle w:val="11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24" w:type="dxa"/>
          </w:tcPr>
          <w:p w14:paraId="474E242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14:paraId="7EFBC1F5">
            <w:pPr>
              <w:pStyle w:val="11"/>
              <w:spacing w:line="264" w:lineRule="exact"/>
              <w:ind w:left="107"/>
              <w:rPr>
                <w:sz w:val="24"/>
              </w:rPr>
            </w:pPr>
          </w:p>
        </w:tc>
      </w:tr>
      <w:tr w14:paraId="06934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4CBA0C0F">
            <w:pPr>
              <w:pStyle w:val="11"/>
              <w:rPr>
                <w:sz w:val="24"/>
              </w:rPr>
            </w:pPr>
          </w:p>
        </w:tc>
        <w:tc>
          <w:tcPr>
            <w:tcW w:w="6095" w:type="dxa"/>
          </w:tcPr>
          <w:p w14:paraId="1B1A2CFC">
            <w:pPr>
              <w:pStyle w:val="11"/>
              <w:tabs>
                <w:tab w:val="left" w:pos="1720"/>
                <w:tab w:val="left" w:pos="1799"/>
                <w:tab w:val="left" w:pos="3894"/>
                <w:tab w:val="left" w:pos="3955"/>
                <w:tab w:val="left" w:pos="5403"/>
                <w:tab w:val="left" w:pos="5770"/>
                <w:tab w:val="left" w:pos="5854"/>
              </w:tabs>
              <w:ind w:left="107" w:right="99"/>
              <w:rPr>
                <w:sz w:val="24"/>
              </w:rPr>
            </w:pPr>
            <w:r>
              <w:rPr>
                <w:b/>
                <w:sz w:val="24"/>
              </w:rPr>
              <w:t>Семинар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«Функциональная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грамотность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компоненты: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естественнонаучная,</w:t>
            </w:r>
            <w:r>
              <w:rPr>
                <w:spacing w:val="-4"/>
                <w:sz w:val="24"/>
              </w:rPr>
              <w:tab/>
            </w:r>
            <w:r>
              <w:rPr>
                <w:spacing w:val="-4"/>
                <w:sz w:val="24"/>
              </w:rPr>
              <w:tab/>
            </w:r>
            <w:r>
              <w:rPr>
                <w:sz w:val="24"/>
              </w:rPr>
              <w:t>математическая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14:paraId="2B3E0CE9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финансовая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грамотность»</w:t>
            </w:r>
          </w:p>
        </w:tc>
        <w:tc>
          <w:tcPr>
            <w:tcW w:w="1563" w:type="dxa"/>
          </w:tcPr>
          <w:p w14:paraId="1F6B5FEA">
            <w:pPr>
              <w:pStyle w:val="11"/>
              <w:spacing w:before="3"/>
              <w:rPr>
                <w:b/>
                <w:sz w:val="23"/>
              </w:rPr>
            </w:pPr>
          </w:p>
          <w:p w14:paraId="620B0CFB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24" w:type="dxa"/>
          </w:tcPr>
          <w:p w14:paraId="577528BF">
            <w:pPr>
              <w:pStyle w:val="11"/>
              <w:tabs>
                <w:tab w:val="left" w:pos="968"/>
              </w:tabs>
              <w:spacing w:before="131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2D4862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855" w:type="dxa"/>
          </w:tcPr>
          <w:p w14:paraId="7D618948">
            <w:pPr>
              <w:pStyle w:val="11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095" w:type="dxa"/>
          </w:tcPr>
          <w:p w14:paraId="42880159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Педсовет</w:t>
            </w:r>
            <w:r>
              <w:rPr>
                <w:b/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«Эффективный   урок: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действие,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результат,</w:t>
            </w:r>
          </w:p>
          <w:p w14:paraId="19C633AF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следствие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действия».</w:t>
            </w:r>
          </w:p>
        </w:tc>
        <w:tc>
          <w:tcPr>
            <w:tcW w:w="1563" w:type="dxa"/>
          </w:tcPr>
          <w:p w14:paraId="5D34DB50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124" w:type="dxa"/>
          </w:tcPr>
          <w:p w14:paraId="5803D350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14:paraId="5D03A505">
            <w:pPr>
              <w:pStyle w:val="11"/>
              <w:spacing w:line="264" w:lineRule="exact"/>
              <w:ind w:left="107"/>
              <w:rPr>
                <w:sz w:val="24"/>
              </w:rPr>
            </w:pPr>
          </w:p>
        </w:tc>
      </w:tr>
      <w:tr w14:paraId="7A8C6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2E5EF0B5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095" w:type="dxa"/>
          </w:tcPr>
          <w:p w14:paraId="5A7584CB">
            <w:pPr>
              <w:pStyle w:val="11"/>
              <w:spacing w:line="268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Семинар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«Функциональная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</w:p>
          <w:p w14:paraId="188010C4">
            <w:pPr>
              <w:pStyle w:val="11"/>
              <w:spacing w:line="270" w:lineRule="atLeast"/>
              <w:ind w:left="50" w:right="696"/>
              <w:rPr>
                <w:sz w:val="24"/>
              </w:rPr>
            </w:pPr>
            <w:r>
              <w:rPr>
                <w:sz w:val="24"/>
              </w:rPr>
              <w:t>компоненты: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читательская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грамотность,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креативное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мышление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глобальные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компетенции»</w:t>
            </w:r>
          </w:p>
        </w:tc>
        <w:tc>
          <w:tcPr>
            <w:tcW w:w="1563" w:type="dxa"/>
          </w:tcPr>
          <w:p w14:paraId="6E8EF1FE">
            <w:pPr>
              <w:pStyle w:val="11"/>
              <w:spacing w:before="3"/>
              <w:rPr>
                <w:b/>
                <w:sz w:val="23"/>
              </w:rPr>
            </w:pPr>
          </w:p>
          <w:p w14:paraId="175850E6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124" w:type="dxa"/>
          </w:tcPr>
          <w:p w14:paraId="684CD53C">
            <w:pPr>
              <w:pStyle w:val="11"/>
              <w:tabs>
                <w:tab w:val="left" w:pos="968"/>
              </w:tabs>
              <w:spacing w:before="128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Ускова</w:t>
            </w:r>
            <w:r>
              <w:rPr>
                <w:rFonts w:hint="default"/>
                <w:sz w:val="24"/>
                <w:lang w:val="ru-RU"/>
              </w:rPr>
              <w:t xml:space="preserve"> М. А.</w:t>
            </w:r>
          </w:p>
        </w:tc>
      </w:tr>
      <w:tr w14:paraId="3D577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55" w:type="dxa"/>
          </w:tcPr>
          <w:p w14:paraId="24D28D08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095" w:type="dxa"/>
          </w:tcPr>
          <w:p w14:paraId="255CE1AA">
            <w:pPr>
              <w:pStyle w:val="11"/>
              <w:rPr>
                <w:sz w:val="20"/>
              </w:rPr>
            </w:pPr>
          </w:p>
        </w:tc>
        <w:tc>
          <w:tcPr>
            <w:tcW w:w="1563" w:type="dxa"/>
          </w:tcPr>
          <w:p w14:paraId="16C89F50">
            <w:pPr>
              <w:pStyle w:val="11"/>
              <w:rPr>
                <w:sz w:val="20"/>
              </w:rPr>
            </w:pPr>
          </w:p>
        </w:tc>
        <w:tc>
          <w:tcPr>
            <w:tcW w:w="2124" w:type="dxa"/>
          </w:tcPr>
          <w:p w14:paraId="510B7B79">
            <w:pPr>
              <w:pStyle w:val="11"/>
              <w:rPr>
                <w:sz w:val="20"/>
              </w:rPr>
            </w:pPr>
          </w:p>
        </w:tc>
      </w:tr>
      <w:tr w14:paraId="7D38D0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637" w:type="dxa"/>
            <w:gridSpan w:val="4"/>
          </w:tcPr>
          <w:p w14:paraId="69623FEB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Финансовые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материально-технические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14:paraId="24B6A7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855" w:type="dxa"/>
          </w:tcPr>
          <w:p w14:paraId="60263773">
            <w:pPr>
              <w:pStyle w:val="11"/>
              <w:spacing w:before="131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5" w:type="dxa"/>
          </w:tcPr>
          <w:p w14:paraId="3753C8F7">
            <w:pPr>
              <w:pStyle w:val="11"/>
              <w:spacing w:line="268" w:lineRule="exact"/>
              <w:ind w:left="107" w:right="-15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механизма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ОУ,</w:t>
            </w:r>
          </w:p>
          <w:p w14:paraId="6700C276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реализующих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</w:tc>
        <w:tc>
          <w:tcPr>
            <w:tcW w:w="1563" w:type="dxa"/>
          </w:tcPr>
          <w:p w14:paraId="3E941DEE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4" w:type="dxa"/>
          </w:tcPr>
          <w:p w14:paraId="2C91BB77">
            <w:pPr>
              <w:pStyle w:val="11"/>
              <w:tabs>
                <w:tab w:val="left" w:pos="1905"/>
              </w:tabs>
              <w:spacing w:line="264" w:lineRule="exact"/>
              <w:ind w:left="107" w:right="-101"/>
              <w:rPr>
                <w:b/>
                <w:sz w:val="20"/>
              </w:rPr>
            </w:pPr>
            <w:r>
              <w:rPr>
                <w:sz w:val="24"/>
              </w:rPr>
              <w:t>Директор</w:t>
            </w:r>
          </w:p>
        </w:tc>
      </w:tr>
    </w:tbl>
    <w:p w14:paraId="601F77AB">
      <w:pPr>
        <w:spacing w:after="0" w:line="264" w:lineRule="exact"/>
        <w:rPr>
          <w:sz w:val="20"/>
        </w:rPr>
        <w:sectPr>
          <w:footerReference r:id="rId13" w:type="default"/>
          <w:pgSz w:w="11920" w:h="16850"/>
          <w:pgMar w:top="1360" w:right="320" w:bottom="280" w:left="440" w:header="0" w:footer="0" w:gutter="0"/>
          <w:cols w:space="720" w:num="1"/>
        </w:sectPr>
      </w:pPr>
    </w:p>
    <w:tbl>
      <w:tblPr>
        <w:tblStyle w:val="6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6095"/>
        <w:gridCol w:w="1563"/>
        <w:gridCol w:w="2124"/>
      </w:tblGrid>
      <w:tr w14:paraId="06709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5456B205">
            <w:pPr>
              <w:pStyle w:val="11"/>
              <w:spacing w:before="3"/>
              <w:rPr>
                <w:b/>
                <w:sz w:val="23"/>
              </w:rPr>
            </w:pPr>
          </w:p>
          <w:p w14:paraId="2286172A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5" w:type="dxa"/>
          </w:tcPr>
          <w:p w14:paraId="13AB1F99">
            <w:pPr>
              <w:pStyle w:val="11"/>
              <w:spacing w:line="268" w:lineRule="exact"/>
              <w:ind w:left="107" w:right="-15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компьютерной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мультимедийной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</w:p>
          <w:p w14:paraId="3A1A064E">
            <w:pPr>
              <w:pStyle w:val="11"/>
              <w:tabs>
                <w:tab w:val="left" w:pos="517"/>
                <w:tab w:val="left" w:pos="1791"/>
                <w:tab w:val="left" w:pos="3189"/>
                <w:tab w:val="left" w:pos="4273"/>
                <w:tab w:val="left" w:pos="4926"/>
              </w:tabs>
              <w:spacing w:line="270" w:lineRule="atLeast"/>
              <w:ind w:left="107" w:right="-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кабинеты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начальных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классов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563" w:type="dxa"/>
          </w:tcPr>
          <w:p w14:paraId="52AF5CD0">
            <w:pPr>
              <w:pStyle w:val="11"/>
              <w:tabs>
                <w:tab w:val="left" w:pos="649"/>
              </w:tabs>
              <w:spacing w:before="131"/>
              <w:ind w:left="107" w:right="9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4" w:type="dxa"/>
          </w:tcPr>
          <w:p w14:paraId="042DDB4F">
            <w:pPr>
              <w:pStyle w:val="11"/>
              <w:tabs>
                <w:tab w:val="left" w:pos="968"/>
              </w:tabs>
              <w:spacing w:before="131"/>
              <w:ind w:left="107" w:right="96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по</w:t>
            </w:r>
            <w:r>
              <w:rPr>
                <w:rFonts w:hint="default"/>
                <w:sz w:val="24"/>
                <w:lang w:val="ru-RU"/>
              </w:rPr>
              <w:t xml:space="preserve"> АХЧ</w:t>
            </w:r>
          </w:p>
        </w:tc>
      </w:tr>
      <w:tr w14:paraId="6FA3F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637" w:type="dxa"/>
            <w:gridSpan w:val="4"/>
          </w:tcPr>
          <w:p w14:paraId="518B6419">
            <w:pPr>
              <w:pStyle w:val="11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Учебно-методическое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14:paraId="615DFC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30ABFF9F">
            <w:pPr>
              <w:pStyle w:val="11"/>
              <w:spacing w:before="3"/>
              <w:rPr>
                <w:b/>
                <w:sz w:val="23"/>
              </w:rPr>
            </w:pPr>
          </w:p>
          <w:p w14:paraId="7BA14615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5" w:type="dxa"/>
          </w:tcPr>
          <w:p w14:paraId="44963C77">
            <w:pPr>
              <w:pStyle w:val="11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начального 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563" w:type="dxa"/>
          </w:tcPr>
          <w:p w14:paraId="10F3B4A6">
            <w:pPr>
              <w:pStyle w:val="11"/>
              <w:tabs>
                <w:tab w:val="left" w:pos="649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4" w:type="dxa"/>
          </w:tcPr>
          <w:p w14:paraId="06B03D1A">
            <w:pPr>
              <w:pStyle w:val="11"/>
              <w:tabs>
                <w:tab w:val="left" w:pos="968"/>
              </w:tabs>
              <w:spacing w:before="131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14:paraId="6DC55E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55" w:type="dxa"/>
          </w:tcPr>
          <w:p w14:paraId="59C6BAEA">
            <w:pPr>
              <w:pStyle w:val="11"/>
              <w:spacing w:before="169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5" w:type="dxa"/>
          </w:tcPr>
          <w:p w14:paraId="60474908">
            <w:pPr>
              <w:pStyle w:val="11"/>
              <w:tabs>
                <w:tab w:val="left" w:pos="5882"/>
              </w:tabs>
              <w:spacing w:before="32"/>
              <w:ind w:left="107" w:right="93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обеспеченности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учебниками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563" w:type="dxa"/>
          </w:tcPr>
          <w:p w14:paraId="2F257A08">
            <w:pPr>
              <w:pStyle w:val="11"/>
              <w:spacing w:before="32"/>
              <w:ind w:left="107" w:right="517"/>
              <w:rPr>
                <w:sz w:val="24"/>
              </w:rPr>
            </w:pPr>
            <w:r>
              <w:rPr>
                <w:sz w:val="24"/>
              </w:rPr>
              <w:t>Август-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</w:p>
        </w:tc>
        <w:tc>
          <w:tcPr>
            <w:tcW w:w="2124" w:type="dxa"/>
          </w:tcPr>
          <w:p w14:paraId="4284A85C">
            <w:pPr>
              <w:pStyle w:val="11"/>
              <w:spacing w:before="32"/>
              <w:ind w:left="107" w:right="566"/>
              <w:rPr>
                <w:sz w:val="24"/>
              </w:rPr>
            </w:pPr>
            <w:r>
              <w:rPr>
                <w:sz w:val="24"/>
              </w:rPr>
              <w:t>Библиотекарь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14:paraId="4D683A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855" w:type="dxa"/>
          </w:tcPr>
          <w:p w14:paraId="24121AED">
            <w:pPr>
              <w:pStyle w:val="11"/>
              <w:spacing w:before="3"/>
              <w:rPr>
                <w:b/>
                <w:sz w:val="23"/>
              </w:rPr>
            </w:pPr>
          </w:p>
          <w:p w14:paraId="7501CCBC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095" w:type="dxa"/>
          </w:tcPr>
          <w:p w14:paraId="56899788">
            <w:pPr>
              <w:pStyle w:val="11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заявки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приобретение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учебный год</w:t>
            </w:r>
          </w:p>
        </w:tc>
        <w:tc>
          <w:tcPr>
            <w:tcW w:w="1563" w:type="dxa"/>
          </w:tcPr>
          <w:p w14:paraId="40E623B1">
            <w:pPr>
              <w:pStyle w:val="11"/>
              <w:ind w:left="107" w:right="601"/>
              <w:rPr>
                <w:sz w:val="24"/>
              </w:rPr>
            </w:pPr>
            <w:r>
              <w:rPr>
                <w:sz w:val="24"/>
              </w:rPr>
              <w:t>Январь-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февраль</w:t>
            </w:r>
          </w:p>
        </w:tc>
        <w:tc>
          <w:tcPr>
            <w:tcW w:w="2124" w:type="dxa"/>
          </w:tcPr>
          <w:p w14:paraId="1000692A">
            <w:pPr>
              <w:pStyle w:val="11"/>
              <w:tabs>
                <w:tab w:val="left" w:pos="968"/>
              </w:tabs>
              <w:spacing w:before="128"/>
              <w:ind w:left="107" w:right="9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директора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14:paraId="6EA1C1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855" w:type="dxa"/>
          </w:tcPr>
          <w:p w14:paraId="08F7FBA2">
            <w:pPr>
              <w:pStyle w:val="11"/>
              <w:spacing w:before="128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095" w:type="dxa"/>
          </w:tcPr>
          <w:p w14:paraId="45D2EE6D">
            <w:pPr>
              <w:pStyle w:val="11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публичной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отчётности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ОУ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ходе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89A6DA6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результатах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563" w:type="dxa"/>
          </w:tcPr>
          <w:p w14:paraId="596985E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Август-</w:t>
            </w:r>
          </w:p>
          <w:p w14:paraId="47D2FFD8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4" w:type="dxa"/>
          </w:tcPr>
          <w:p w14:paraId="7B317A6A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z w:val="24"/>
              </w:rPr>
              <w:tab/>
            </w:r>
          </w:p>
        </w:tc>
      </w:tr>
    </w:tbl>
    <w:p w14:paraId="6F1327E7">
      <w:pPr>
        <w:pStyle w:val="7"/>
        <w:ind w:left="0"/>
        <w:rPr>
          <w:b/>
          <w:sz w:val="20"/>
        </w:rPr>
      </w:pPr>
    </w:p>
    <w:p w14:paraId="62B296B8">
      <w:pPr>
        <w:pStyle w:val="7"/>
        <w:spacing w:before="10"/>
        <w:ind w:left="0"/>
        <w:rPr>
          <w:b/>
          <w:sz w:val="27"/>
        </w:rPr>
      </w:pPr>
    </w:p>
    <w:p w14:paraId="612A61E1">
      <w:pPr>
        <w:pStyle w:val="2"/>
        <w:numPr>
          <w:ilvl w:val="2"/>
          <w:numId w:val="103"/>
        </w:numPr>
        <w:tabs>
          <w:tab w:val="left" w:pos="1248"/>
        </w:tabs>
        <w:spacing w:before="89" w:after="0" w:line="320" w:lineRule="exact"/>
        <w:ind w:left="1247" w:right="0" w:hanging="709"/>
        <w:jc w:val="both"/>
      </w:pPr>
      <w:r>
        <w:rPr>
          <w:color w:val="006FC0"/>
        </w:rPr>
        <w:t>Контроль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за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состоянием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системы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условий</w:t>
      </w:r>
    </w:p>
    <w:p w14:paraId="2D9AA2E6">
      <w:pPr>
        <w:pStyle w:val="7"/>
        <w:ind w:left="539" w:right="514"/>
        <w:jc w:val="both"/>
      </w:pPr>
      <w:r>
        <w:t>В ходе создания системы условий реализации ООП НОО проводится</w:t>
      </w:r>
      <w:r>
        <w:rPr>
          <w:spacing w:val="1"/>
        </w:rPr>
        <w:t xml:space="preserve"> </w:t>
      </w:r>
      <w:r>
        <w:t>мониторинг с целью ее</w:t>
      </w:r>
      <w:r>
        <w:rPr>
          <w:spacing w:val="1"/>
        </w:rPr>
        <w:t xml:space="preserve"> </w:t>
      </w:r>
      <w:r>
        <w:t>управления. Оценке подлежат: кадровые, психолого-педагогические, финансовые, материально-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учебно-методическое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информационное</w:t>
      </w:r>
      <w:r>
        <w:rPr>
          <w:spacing w:val="1"/>
        </w:rPr>
        <w:t xml:space="preserve"> </w:t>
      </w:r>
      <w:r>
        <w:t>обеспечение;</w:t>
      </w:r>
      <w:r>
        <w:rPr>
          <w:spacing w:val="1"/>
        </w:rPr>
        <w:t xml:space="preserve"> </w:t>
      </w:r>
      <w:r>
        <w:t>деятельность</w:t>
      </w:r>
      <w:r>
        <w:rPr>
          <w:spacing w:val="-57"/>
        </w:rPr>
        <w:t xml:space="preserve"> </w:t>
      </w:r>
      <w:r>
        <w:t>педагогов в реализации</w:t>
      </w:r>
      <w:r>
        <w:rPr>
          <w:spacing w:val="1"/>
        </w:rPr>
        <w:t xml:space="preserve"> </w:t>
      </w:r>
      <w:r>
        <w:t>психолого- педагогических</w:t>
      </w:r>
      <w:r>
        <w:rPr>
          <w:spacing w:val="1"/>
        </w:rPr>
        <w:t xml:space="preserve"> </w:t>
      </w:r>
      <w:r>
        <w:t>условий;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(ресурсов) школы. Для</w:t>
      </w:r>
      <w:r>
        <w:rPr>
          <w:spacing w:val="1"/>
        </w:rPr>
        <w:t xml:space="preserve"> </w:t>
      </w:r>
      <w:r>
        <w:t>такой</w:t>
      </w:r>
      <w:r>
        <w:rPr>
          <w:spacing w:val="-1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используется следующие</w:t>
      </w:r>
      <w:r>
        <w:rPr>
          <w:spacing w:val="59"/>
        </w:rPr>
        <w:t xml:space="preserve"> </w:t>
      </w:r>
      <w:r>
        <w:t>показатели</w:t>
      </w:r>
    </w:p>
    <w:p w14:paraId="31553B97">
      <w:pPr>
        <w:pStyle w:val="7"/>
        <w:spacing w:before="7"/>
        <w:ind w:left="0"/>
      </w:pPr>
    </w:p>
    <w:tbl>
      <w:tblPr>
        <w:tblStyle w:val="6"/>
        <w:tblW w:w="0" w:type="auto"/>
        <w:tblInd w:w="5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2"/>
        <w:gridCol w:w="3359"/>
        <w:gridCol w:w="2063"/>
        <w:gridCol w:w="1342"/>
        <w:gridCol w:w="1844"/>
      </w:tblGrid>
      <w:tr w14:paraId="5631B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882" w:type="dxa"/>
          </w:tcPr>
          <w:p w14:paraId="2FC69658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Объект</w:t>
            </w:r>
          </w:p>
          <w:p w14:paraId="54D8A4EF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контроля</w:t>
            </w:r>
          </w:p>
        </w:tc>
        <w:tc>
          <w:tcPr>
            <w:tcW w:w="3359" w:type="dxa"/>
          </w:tcPr>
          <w:p w14:paraId="766AD2C0">
            <w:pPr>
              <w:pStyle w:val="11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  <w:tc>
          <w:tcPr>
            <w:tcW w:w="2063" w:type="dxa"/>
          </w:tcPr>
          <w:p w14:paraId="08F7CAD5">
            <w:pPr>
              <w:pStyle w:val="11"/>
              <w:tabs>
                <w:tab w:val="left" w:pos="1282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сбора</w:t>
            </w:r>
          </w:p>
          <w:p w14:paraId="5E2B7C20">
            <w:pPr>
              <w:pStyle w:val="11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информации</w:t>
            </w:r>
          </w:p>
        </w:tc>
        <w:tc>
          <w:tcPr>
            <w:tcW w:w="1342" w:type="dxa"/>
          </w:tcPr>
          <w:p w14:paraId="4E185E21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44" w:type="dxa"/>
          </w:tcPr>
          <w:p w14:paraId="2072E23D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Ответственный</w:t>
            </w:r>
          </w:p>
        </w:tc>
      </w:tr>
      <w:tr w14:paraId="098F4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882" w:type="dxa"/>
            <w:vMerge w:val="restart"/>
          </w:tcPr>
          <w:p w14:paraId="777EFF4F">
            <w:pPr>
              <w:pStyle w:val="11"/>
              <w:ind w:left="107" w:right="577"/>
              <w:rPr>
                <w:sz w:val="24"/>
              </w:rPr>
            </w:pPr>
            <w:r>
              <w:rPr>
                <w:sz w:val="24"/>
              </w:rPr>
              <w:t>Кадровые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НОО</w:t>
            </w:r>
          </w:p>
        </w:tc>
        <w:tc>
          <w:tcPr>
            <w:tcW w:w="3359" w:type="dxa"/>
          </w:tcPr>
          <w:p w14:paraId="5C8DB647">
            <w:pPr>
              <w:pStyle w:val="11"/>
              <w:tabs>
                <w:tab w:val="left" w:pos="2781"/>
              </w:tabs>
              <w:ind w:left="110" w:right="220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укомплектованности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педагогическими,</w:t>
            </w:r>
          </w:p>
          <w:p w14:paraId="576951F9">
            <w:pPr>
              <w:pStyle w:val="11"/>
              <w:tabs>
                <w:tab w:val="left" w:pos="1971"/>
                <w:tab w:val="left" w:pos="2426"/>
              </w:tabs>
              <w:spacing w:line="270" w:lineRule="atLeast"/>
              <w:ind w:left="110" w:right="220"/>
              <w:rPr>
                <w:sz w:val="24"/>
              </w:rPr>
            </w:pPr>
            <w:r>
              <w:rPr>
                <w:sz w:val="24"/>
              </w:rPr>
              <w:t>руководящими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</w:p>
        </w:tc>
        <w:tc>
          <w:tcPr>
            <w:tcW w:w="2063" w:type="dxa"/>
          </w:tcPr>
          <w:p w14:paraId="230FAF31">
            <w:pPr>
              <w:pStyle w:val="11"/>
              <w:ind w:left="109" w:right="461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</w:p>
        </w:tc>
        <w:tc>
          <w:tcPr>
            <w:tcW w:w="1342" w:type="dxa"/>
          </w:tcPr>
          <w:p w14:paraId="63184B2D">
            <w:pPr>
              <w:pStyle w:val="11"/>
              <w:spacing w:before="3"/>
              <w:rPr>
                <w:sz w:val="23"/>
              </w:rPr>
            </w:pPr>
          </w:p>
          <w:p w14:paraId="174125A6">
            <w:pPr>
              <w:pStyle w:val="11"/>
              <w:ind w:left="106" w:right="544"/>
              <w:rPr>
                <w:sz w:val="24"/>
              </w:rPr>
            </w:pPr>
            <w:r>
              <w:rPr>
                <w:sz w:val="24"/>
              </w:rPr>
              <w:t>Июль-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</w:p>
        </w:tc>
        <w:tc>
          <w:tcPr>
            <w:tcW w:w="1844" w:type="dxa"/>
          </w:tcPr>
          <w:p w14:paraId="0F791DBF">
            <w:pPr>
              <w:pStyle w:val="11"/>
              <w:rPr>
                <w:sz w:val="26"/>
              </w:rPr>
            </w:pPr>
          </w:p>
          <w:p w14:paraId="68AD3468">
            <w:pPr>
              <w:pStyle w:val="11"/>
              <w:spacing w:before="3"/>
              <w:rPr>
                <w:sz w:val="21"/>
              </w:rPr>
            </w:pPr>
          </w:p>
          <w:p w14:paraId="1A54A24E">
            <w:pPr>
              <w:pStyle w:val="11"/>
              <w:ind w:left="106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14:paraId="5FD322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1882" w:type="dxa"/>
            <w:vMerge w:val="continue"/>
            <w:tcBorders>
              <w:top w:val="nil"/>
            </w:tcBorders>
          </w:tcPr>
          <w:p w14:paraId="53DE5D8C">
            <w:pPr>
              <w:rPr>
                <w:sz w:val="2"/>
                <w:szCs w:val="2"/>
              </w:rPr>
            </w:pPr>
          </w:p>
        </w:tc>
        <w:tc>
          <w:tcPr>
            <w:tcW w:w="3359" w:type="dxa"/>
          </w:tcPr>
          <w:p w14:paraId="68871837">
            <w:pPr>
              <w:pStyle w:val="11"/>
              <w:tabs>
                <w:tab w:val="left" w:pos="1647"/>
              </w:tabs>
              <w:ind w:left="110" w:right="219"/>
              <w:jc w:val="both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квалификации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 ОУ 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Единого квалификационного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справочника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должностей</w:t>
            </w:r>
          </w:p>
          <w:p w14:paraId="32631202">
            <w:pPr>
              <w:pStyle w:val="11"/>
              <w:spacing w:line="270" w:lineRule="atLeast"/>
              <w:ind w:left="110" w:right="539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служащих</w:t>
            </w:r>
          </w:p>
        </w:tc>
        <w:tc>
          <w:tcPr>
            <w:tcW w:w="2063" w:type="dxa"/>
          </w:tcPr>
          <w:p w14:paraId="2653C646">
            <w:pPr>
              <w:pStyle w:val="11"/>
              <w:ind w:left="109" w:right="237"/>
              <w:rPr>
                <w:sz w:val="24"/>
              </w:rPr>
            </w:pPr>
            <w:r>
              <w:rPr>
                <w:spacing w:val="-1"/>
                <w:sz w:val="24"/>
              </w:rPr>
              <w:t>Управленческий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аудит</w:t>
            </w:r>
          </w:p>
        </w:tc>
        <w:tc>
          <w:tcPr>
            <w:tcW w:w="1342" w:type="dxa"/>
          </w:tcPr>
          <w:p w14:paraId="17E985EB">
            <w:pPr>
              <w:pStyle w:val="11"/>
              <w:ind w:left="106" w:right="464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1844" w:type="dxa"/>
          </w:tcPr>
          <w:p w14:paraId="5A63D2C3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14:paraId="22E3C8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882" w:type="dxa"/>
            <w:vMerge w:val="continue"/>
            <w:tcBorders>
              <w:top w:val="nil"/>
            </w:tcBorders>
          </w:tcPr>
          <w:p w14:paraId="30EE236B">
            <w:pPr>
              <w:rPr>
                <w:sz w:val="2"/>
                <w:szCs w:val="2"/>
              </w:rPr>
            </w:pPr>
          </w:p>
        </w:tc>
        <w:tc>
          <w:tcPr>
            <w:tcW w:w="3359" w:type="dxa"/>
          </w:tcPr>
          <w:p w14:paraId="0992BEFA">
            <w:pPr>
              <w:pStyle w:val="11"/>
              <w:tabs>
                <w:tab w:val="left" w:pos="1491"/>
                <w:tab w:val="left" w:pos="1947"/>
              </w:tabs>
              <w:ind w:left="110" w:right="219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обеспеченности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непрерывности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работников</w:t>
            </w:r>
          </w:p>
          <w:p w14:paraId="6D283715">
            <w:pPr>
              <w:pStyle w:val="11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ОУ</w:t>
            </w:r>
          </w:p>
        </w:tc>
        <w:tc>
          <w:tcPr>
            <w:tcW w:w="2063" w:type="dxa"/>
          </w:tcPr>
          <w:p w14:paraId="0547308C">
            <w:pPr>
              <w:pStyle w:val="11"/>
              <w:ind w:left="109" w:right="461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</w:p>
        </w:tc>
        <w:tc>
          <w:tcPr>
            <w:tcW w:w="1342" w:type="dxa"/>
          </w:tcPr>
          <w:p w14:paraId="25643813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4756BE1F">
            <w:pPr>
              <w:pStyle w:val="11"/>
              <w:ind w:left="106" w:right="403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844" w:type="dxa"/>
          </w:tcPr>
          <w:p w14:paraId="4A2EBE13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</w:p>
        </w:tc>
      </w:tr>
      <w:tr w14:paraId="4F794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882" w:type="dxa"/>
          </w:tcPr>
          <w:p w14:paraId="46CED7B4">
            <w:pPr>
              <w:pStyle w:val="11"/>
              <w:ind w:left="107" w:right="164"/>
              <w:rPr>
                <w:sz w:val="24"/>
              </w:rPr>
            </w:pPr>
            <w:r>
              <w:rPr>
                <w:sz w:val="24"/>
              </w:rPr>
              <w:t>Психолого-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педагогические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ООПНОО</w:t>
            </w:r>
          </w:p>
        </w:tc>
        <w:tc>
          <w:tcPr>
            <w:tcW w:w="3359" w:type="dxa"/>
          </w:tcPr>
          <w:p w14:paraId="034B6812">
            <w:pPr>
              <w:pStyle w:val="11"/>
              <w:spacing w:line="268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</w:p>
          <w:p w14:paraId="2217CCBA">
            <w:pPr>
              <w:pStyle w:val="11"/>
              <w:tabs>
                <w:tab w:val="left" w:pos="2048"/>
              </w:tabs>
              <w:spacing w:line="270" w:lineRule="atLeast"/>
              <w:ind w:left="110" w:right="129"/>
              <w:jc w:val="both"/>
              <w:rPr>
                <w:sz w:val="24"/>
              </w:rPr>
            </w:pPr>
            <w:r>
              <w:rPr>
                <w:sz w:val="24"/>
              </w:rPr>
              <w:t>освоения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педагогами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НОО)</w:t>
            </w:r>
          </w:p>
        </w:tc>
        <w:tc>
          <w:tcPr>
            <w:tcW w:w="2063" w:type="dxa"/>
          </w:tcPr>
          <w:p w14:paraId="13EE591D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Собеседование</w:t>
            </w:r>
          </w:p>
        </w:tc>
        <w:tc>
          <w:tcPr>
            <w:tcW w:w="1342" w:type="dxa"/>
          </w:tcPr>
          <w:p w14:paraId="7E8ACF5C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1844" w:type="dxa"/>
          </w:tcPr>
          <w:p w14:paraId="2AE1A236">
            <w:pPr>
              <w:pStyle w:val="11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</w:p>
        </w:tc>
      </w:tr>
    </w:tbl>
    <w:p w14:paraId="0A2C15CF">
      <w:pPr>
        <w:spacing w:after="0" w:line="268" w:lineRule="exact"/>
        <w:rPr>
          <w:sz w:val="24"/>
        </w:rPr>
        <w:sectPr>
          <w:footerReference r:id="rId14" w:type="default"/>
          <w:pgSz w:w="11920" w:h="16850"/>
          <w:pgMar w:top="1440" w:right="320" w:bottom="860" w:left="440" w:header="0" w:footer="673" w:gutter="0"/>
          <w:pgNumType w:start="122"/>
          <w:cols w:space="720" w:num="1"/>
        </w:sectPr>
      </w:pPr>
    </w:p>
    <w:tbl>
      <w:tblPr>
        <w:tblStyle w:val="6"/>
        <w:tblW w:w="0" w:type="auto"/>
        <w:tblInd w:w="5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2"/>
        <w:gridCol w:w="3359"/>
        <w:gridCol w:w="2063"/>
        <w:gridCol w:w="1342"/>
        <w:gridCol w:w="1844"/>
      </w:tblGrid>
      <w:tr w14:paraId="6B37A1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882" w:type="dxa"/>
          </w:tcPr>
          <w:p w14:paraId="7E684A1E">
            <w:pPr>
              <w:pStyle w:val="11"/>
              <w:ind w:left="107" w:right="455"/>
              <w:rPr>
                <w:sz w:val="24"/>
              </w:rPr>
            </w:pPr>
            <w:r>
              <w:rPr>
                <w:sz w:val="24"/>
              </w:rPr>
              <w:t>Финансовые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ООПНОО</w:t>
            </w:r>
          </w:p>
        </w:tc>
        <w:tc>
          <w:tcPr>
            <w:tcW w:w="3359" w:type="dxa"/>
          </w:tcPr>
          <w:p w14:paraId="08B2585A">
            <w:pPr>
              <w:pStyle w:val="11"/>
              <w:tabs>
                <w:tab w:val="left" w:pos="1508"/>
              </w:tabs>
              <w:ind w:left="110" w:right="130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финансирования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ООПНОО</w:t>
            </w:r>
          </w:p>
          <w:p w14:paraId="432CEC1A">
            <w:pPr>
              <w:pStyle w:val="11"/>
              <w:spacing w:before="3"/>
              <w:rPr>
                <w:sz w:val="22"/>
              </w:rPr>
            </w:pPr>
          </w:p>
          <w:p w14:paraId="251E19E5">
            <w:pPr>
              <w:pStyle w:val="11"/>
              <w:tabs>
                <w:tab w:val="left" w:pos="1906"/>
              </w:tabs>
              <w:spacing w:line="270" w:lineRule="atLeast"/>
              <w:ind w:left="110" w:right="130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привлечения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дополнительных финансовых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063" w:type="dxa"/>
          </w:tcPr>
          <w:p w14:paraId="4679FDF0">
            <w:pPr>
              <w:pStyle w:val="11"/>
              <w:ind w:left="109" w:right="94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публичного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отчета</w:t>
            </w:r>
          </w:p>
        </w:tc>
        <w:tc>
          <w:tcPr>
            <w:tcW w:w="1342" w:type="dxa"/>
          </w:tcPr>
          <w:p w14:paraId="0FFE2D7B">
            <w:pPr>
              <w:pStyle w:val="11"/>
              <w:ind w:left="1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844" w:type="dxa"/>
          </w:tcPr>
          <w:p w14:paraId="122228F7">
            <w:pPr>
              <w:pStyle w:val="11"/>
              <w:ind w:left="106" w:right="698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бухгалтер</w:t>
            </w:r>
          </w:p>
        </w:tc>
      </w:tr>
    </w:tbl>
    <w:p w14:paraId="6D4EE685">
      <w:pPr>
        <w:pStyle w:val="7"/>
        <w:spacing w:before="10"/>
        <w:ind w:left="0"/>
        <w:rPr>
          <w:sz w:val="23"/>
        </w:rPr>
      </w:pPr>
    </w:p>
    <w:tbl>
      <w:tblPr>
        <w:tblStyle w:val="6"/>
        <w:tblW w:w="0" w:type="auto"/>
        <w:tblInd w:w="5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8"/>
        <w:gridCol w:w="3318"/>
        <w:gridCol w:w="1987"/>
        <w:gridCol w:w="1332"/>
        <w:gridCol w:w="1759"/>
      </w:tblGrid>
      <w:tr w14:paraId="449706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928" w:type="dxa"/>
            <w:vMerge w:val="restart"/>
          </w:tcPr>
          <w:p w14:paraId="226F3395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Материально</w:t>
            </w:r>
          </w:p>
          <w:p w14:paraId="721EE4A1">
            <w:pPr>
              <w:pStyle w:val="11"/>
              <w:ind w:left="107" w:right="437"/>
              <w:rPr>
                <w:sz w:val="24"/>
              </w:rPr>
            </w:pPr>
            <w:r>
              <w:rPr>
                <w:sz w:val="24"/>
              </w:rPr>
              <w:t>-технические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ООПНОО</w:t>
            </w:r>
          </w:p>
        </w:tc>
        <w:tc>
          <w:tcPr>
            <w:tcW w:w="3318" w:type="dxa"/>
          </w:tcPr>
          <w:p w14:paraId="01F23028">
            <w:pPr>
              <w:pStyle w:val="11"/>
              <w:tabs>
                <w:tab w:val="left" w:pos="1452"/>
                <w:tab w:val="left" w:pos="1523"/>
                <w:tab w:val="left" w:pos="2908"/>
              </w:tabs>
              <w:ind w:left="107" w:right="267"/>
              <w:rPr>
                <w:sz w:val="24"/>
              </w:rPr>
            </w:pPr>
            <w:r>
              <w:rPr>
                <w:sz w:val="24"/>
              </w:rPr>
              <w:t>Анализ соблюдения: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санитарно-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гигиенических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норм;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социально-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бытовых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условий;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пожарной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электробезопасности;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труда;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объемов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текущего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</w:p>
          <w:p w14:paraId="47353A0D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капитального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ремонта</w:t>
            </w:r>
          </w:p>
        </w:tc>
        <w:tc>
          <w:tcPr>
            <w:tcW w:w="1987" w:type="dxa"/>
          </w:tcPr>
          <w:p w14:paraId="52B25512">
            <w:pPr>
              <w:pStyle w:val="11"/>
              <w:ind w:left="109" w:right="230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 приемке</w:t>
            </w:r>
          </w:p>
        </w:tc>
        <w:tc>
          <w:tcPr>
            <w:tcW w:w="1332" w:type="dxa"/>
          </w:tcPr>
          <w:p w14:paraId="41A77F3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045ED57E">
            <w:pPr>
              <w:pStyle w:val="11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1EB16975">
            <w:pPr>
              <w:pStyle w:val="11"/>
              <w:ind w:left="107" w:right="228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АХЧ</w:t>
            </w:r>
          </w:p>
        </w:tc>
      </w:tr>
      <w:tr w14:paraId="7C434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928" w:type="dxa"/>
            <w:vMerge w:val="continue"/>
            <w:tcBorders>
              <w:top w:val="nil"/>
            </w:tcBorders>
          </w:tcPr>
          <w:p w14:paraId="41D24209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7BC0D118">
            <w:pPr>
              <w:pStyle w:val="11"/>
              <w:tabs>
                <w:tab w:val="left" w:pos="1706"/>
              </w:tabs>
              <w:ind w:left="107" w:right="216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материально-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0D344CE0">
            <w:pPr>
              <w:pStyle w:val="11"/>
              <w:spacing w:line="276" w:lineRule="exact"/>
              <w:ind w:left="107" w:right="612"/>
              <w:jc w:val="both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1987" w:type="dxa"/>
          </w:tcPr>
          <w:p w14:paraId="10BC97FA">
            <w:pPr>
              <w:pStyle w:val="11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1332" w:type="dxa"/>
          </w:tcPr>
          <w:p w14:paraId="0A0AA171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4B5136BF">
            <w:pPr>
              <w:pStyle w:val="11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3BED459A">
            <w:pPr>
              <w:pStyle w:val="11"/>
              <w:ind w:left="107" w:right="228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АХЧ</w:t>
            </w:r>
          </w:p>
        </w:tc>
      </w:tr>
      <w:tr w14:paraId="78F46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1928" w:type="dxa"/>
            <w:vMerge w:val="continue"/>
            <w:tcBorders>
              <w:top w:val="nil"/>
            </w:tcBorders>
          </w:tcPr>
          <w:p w14:paraId="06F4FC72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1E62A001">
            <w:pPr>
              <w:pStyle w:val="11"/>
              <w:tabs>
                <w:tab w:val="left" w:pos="1893"/>
                <w:tab w:val="left" w:pos="2074"/>
                <w:tab w:val="left" w:pos="2380"/>
              </w:tabs>
              <w:ind w:left="107" w:right="129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обеспечения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учебниками,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методической литературой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предметам</w:t>
            </w:r>
          </w:p>
          <w:p w14:paraId="402727B1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ООПНОО</w:t>
            </w:r>
          </w:p>
        </w:tc>
        <w:tc>
          <w:tcPr>
            <w:tcW w:w="1987" w:type="dxa"/>
          </w:tcPr>
          <w:p w14:paraId="381852F7">
            <w:pPr>
              <w:pStyle w:val="11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1332" w:type="dxa"/>
          </w:tcPr>
          <w:p w14:paraId="72E42BCD">
            <w:pPr>
              <w:pStyle w:val="11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16B8A49D">
            <w:pPr>
              <w:pStyle w:val="11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0CD45792">
            <w:pPr>
              <w:pStyle w:val="11"/>
              <w:ind w:left="107" w:right="304"/>
              <w:rPr>
                <w:sz w:val="24"/>
              </w:rPr>
            </w:pPr>
            <w:r>
              <w:rPr>
                <w:sz w:val="24"/>
              </w:rPr>
              <w:t>зав.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библиотекой</w:t>
            </w:r>
          </w:p>
        </w:tc>
      </w:tr>
      <w:tr w14:paraId="79920A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928" w:type="dxa"/>
            <w:vMerge w:val="continue"/>
            <w:tcBorders>
              <w:top w:val="nil"/>
            </w:tcBorders>
          </w:tcPr>
          <w:p w14:paraId="04FD3BAD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69D01EE3">
            <w:pPr>
              <w:pStyle w:val="11"/>
              <w:tabs>
                <w:tab w:val="left" w:pos="1690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обеспечения</w:t>
            </w:r>
          </w:p>
          <w:p w14:paraId="690E840D">
            <w:pPr>
              <w:pStyle w:val="11"/>
              <w:tabs>
                <w:tab w:val="left" w:pos="1290"/>
              </w:tabs>
              <w:spacing w:line="270" w:lineRule="atLeast"/>
              <w:ind w:left="107" w:right="330"/>
              <w:rPr>
                <w:sz w:val="24"/>
              </w:rPr>
            </w:pPr>
            <w:r>
              <w:rPr>
                <w:sz w:val="24"/>
              </w:rPr>
              <w:t>фондом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  <w:tc>
          <w:tcPr>
            <w:tcW w:w="1987" w:type="dxa"/>
          </w:tcPr>
          <w:p w14:paraId="1F8FE379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1332" w:type="dxa"/>
          </w:tcPr>
          <w:p w14:paraId="5C3ABAA0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684B3DC3">
            <w:pPr>
              <w:pStyle w:val="11"/>
              <w:spacing w:line="270" w:lineRule="atLeast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63B9E5E5">
            <w:pPr>
              <w:pStyle w:val="11"/>
              <w:ind w:left="107" w:right="315"/>
              <w:rPr>
                <w:sz w:val="24"/>
              </w:rPr>
            </w:pPr>
            <w:r>
              <w:rPr>
                <w:sz w:val="24"/>
              </w:rPr>
              <w:t>зав.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библиотекой</w:t>
            </w:r>
          </w:p>
        </w:tc>
      </w:tr>
      <w:tr w14:paraId="3D108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928" w:type="dxa"/>
            <w:vMerge w:val="continue"/>
            <w:tcBorders>
              <w:top w:val="nil"/>
            </w:tcBorders>
          </w:tcPr>
          <w:p w14:paraId="25E5ABAF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46B19269">
            <w:pPr>
              <w:pStyle w:val="11"/>
              <w:tabs>
                <w:tab w:val="left" w:pos="2289"/>
              </w:tabs>
              <w:ind w:left="107" w:right="218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методической литературой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материалами по всем курсам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</w:p>
          <w:p w14:paraId="7E0C3967">
            <w:pPr>
              <w:pStyle w:val="11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реализуемы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987" w:type="dxa"/>
          </w:tcPr>
          <w:p w14:paraId="50F839AE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1332" w:type="dxa"/>
          </w:tcPr>
          <w:p w14:paraId="38BBE862">
            <w:pPr>
              <w:pStyle w:val="11"/>
              <w:rPr>
                <w:sz w:val="26"/>
              </w:rPr>
            </w:pPr>
          </w:p>
          <w:p w14:paraId="62B33B24">
            <w:pPr>
              <w:pStyle w:val="11"/>
              <w:spacing w:before="3"/>
              <w:rPr>
                <w:sz w:val="21"/>
              </w:rPr>
            </w:pPr>
          </w:p>
          <w:p w14:paraId="64EA26EB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5F2DA7E9">
            <w:pPr>
              <w:pStyle w:val="11"/>
              <w:spacing w:line="270" w:lineRule="atLeast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3D79C6D6">
            <w:pPr>
              <w:pStyle w:val="11"/>
              <w:spacing w:before="3"/>
              <w:rPr>
                <w:sz w:val="23"/>
              </w:rPr>
            </w:pPr>
          </w:p>
          <w:p w14:paraId="5DAC84C9">
            <w:pPr>
              <w:pStyle w:val="11"/>
              <w:ind w:left="107" w:right="315"/>
              <w:rPr>
                <w:sz w:val="24"/>
              </w:rPr>
            </w:pPr>
            <w:r>
              <w:rPr>
                <w:sz w:val="24"/>
              </w:rPr>
              <w:t>зав.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библиотекой</w:t>
            </w:r>
          </w:p>
        </w:tc>
      </w:tr>
      <w:tr w14:paraId="640CD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928" w:type="dxa"/>
          </w:tcPr>
          <w:p w14:paraId="3B8683D7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Информационно</w:t>
            </w:r>
          </w:p>
          <w:p w14:paraId="386CF369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  <w:p w14:paraId="457160D2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ООПНОО</w:t>
            </w:r>
          </w:p>
        </w:tc>
        <w:tc>
          <w:tcPr>
            <w:tcW w:w="3318" w:type="dxa"/>
          </w:tcPr>
          <w:p w14:paraId="783BF06A">
            <w:pPr>
              <w:pStyle w:val="11"/>
              <w:tabs>
                <w:tab w:val="left" w:pos="1680"/>
                <w:tab w:val="left" w:pos="2932"/>
              </w:tabs>
              <w:ind w:left="107" w:right="267"/>
              <w:rPr>
                <w:sz w:val="24"/>
              </w:rPr>
            </w:pPr>
            <w:r>
              <w:rPr>
                <w:sz w:val="24"/>
              </w:rPr>
              <w:t>Анализ наличия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связанной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</w:p>
        </w:tc>
        <w:tc>
          <w:tcPr>
            <w:tcW w:w="1987" w:type="dxa"/>
          </w:tcPr>
          <w:p w14:paraId="79BA4D72">
            <w:pPr>
              <w:pStyle w:val="11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1332" w:type="dxa"/>
          </w:tcPr>
          <w:p w14:paraId="783B12B2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0AEC9852">
            <w:pPr>
              <w:pStyle w:val="11"/>
              <w:ind w:left="107" w:right="392"/>
              <w:rPr>
                <w:sz w:val="24"/>
              </w:rPr>
            </w:pPr>
            <w:r>
              <w:rPr>
                <w:sz w:val="24"/>
              </w:rPr>
              <w:t>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759" w:type="dxa"/>
          </w:tcPr>
          <w:p w14:paraId="6C313967">
            <w:pPr>
              <w:pStyle w:val="11"/>
              <w:ind w:left="107" w:right="576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</w:p>
        </w:tc>
      </w:tr>
    </w:tbl>
    <w:p w14:paraId="0AB768AE">
      <w:pPr>
        <w:spacing w:after="0"/>
        <w:rPr>
          <w:sz w:val="24"/>
        </w:rPr>
        <w:sectPr>
          <w:pgSz w:w="11920" w:h="16850"/>
          <w:pgMar w:top="1440" w:right="320" w:bottom="860" w:left="440" w:header="0" w:footer="673" w:gutter="0"/>
          <w:cols w:space="720" w:num="1"/>
        </w:sectPr>
      </w:pPr>
    </w:p>
    <w:p w14:paraId="5FFE8163">
      <w:pPr>
        <w:pStyle w:val="2"/>
        <w:spacing w:before="77"/>
        <w:ind w:left="1770" w:right="1463"/>
        <w:rPr>
          <w:b w:val="0"/>
          <w:sz w:val="24"/>
        </w:rPr>
      </w:pPr>
      <w:r>
        <w:rPr>
          <w:color w:val="006FC0"/>
        </w:rPr>
        <w:t>Мониторинг</w:t>
      </w:r>
      <w:r>
        <w:rPr>
          <w:color w:val="006FC0"/>
          <w:spacing w:val="67"/>
        </w:rPr>
        <w:t xml:space="preserve"> </w:t>
      </w:r>
      <w:r>
        <w:rPr>
          <w:color w:val="006FC0"/>
        </w:rPr>
        <w:t>реализации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ООП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НОО</w:t>
      </w:r>
      <w:r>
        <w:rPr>
          <w:b w:val="0"/>
          <w:sz w:val="24"/>
        </w:rPr>
        <w:t>.</w:t>
      </w:r>
    </w:p>
    <w:p w14:paraId="3F960D8D">
      <w:pPr>
        <w:pStyle w:val="7"/>
        <w:spacing w:before="2"/>
        <w:ind w:left="0"/>
      </w:pPr>
    </w:p>
    <w:tbl>
      <w:tblPr>
        <w:tblStyle w:val="6"/>
        <w:tblW w:w="0" w:type="auto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2835"/>
        <w:gridCol w:w="3260"/>
        <w:gridCol w:w="3229"/>
      </w:tblGrid>
      <w:tr w14:paraId="22A82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560" w:type="dxa"/>
          </w:tcPr>
          <w:p w14:paraId="3308CF0D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</w:tc>
        <w:tc>
          <w:tcPr>
            <w:tcW w:w="2835" w:type="dxa"/>
          </w:tcPr>
          <w:p w14:paraId="344E9D5A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Критерии</w:t>
            </w:r>
          </w:p>
        </w:tc>
        <w:tc>
          <w:tcPr>
            <w:tcW w:w="3260" w:type="dxa"/>
          </w:tcPr>
          <w:p w14:paraId="2D64A7FE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Методики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</w:p>
        </w:tc>
        <w:tc>
          <w:tcPr>
            <w:tcW w:w="3229" w:type="dxa"/>
          </w:tcPr>
          <w:p w14:paraId="05B5681C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</w:tr>
      <w:tr w14:paraId="78D65F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560" w:type="dxa"/>
            <w:vMerge w:val="restart"/>
          </w:tcPr>
          <w:p w14:paraId="16C458B1">
            <w:pPr>
              <w:pStyle w:val="11"/>
              <w:ind w:left="107" w:right="161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планируемы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2835" w:type="dxa"/>
          </w:tcPr>
          <w:p w14:paraId="1719809D">
            <w:pPr>
              <w:pStyle w:val="11"/>
              <w:tabs>
                <w:tab w:val="left" w:pos="1482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программ.</w:t>
            </w:r>
          </w:p>
        </w:tc>
        <w:tc>
          <w:tcPr>
            <w:tcW w:w="3260" w:type="dxa"/>
          </w:tcPr>
          <w:p w14:paraId="45672DF2">
            <w:pPr>
              <w:pStyle w:val="11"/>
              <w:tabs>
                <w:tab w:val="left" w:pos="1370"/>
                <w:tab w:val="left" w:pos="1885"/>
                <w:tab w:val="left" w:pos="2072"/>
              </w:tabs>
              <w:ind w:left="108" w:right="493"/>
              <w:rPr>
                <w:sz w:val="24"/>
              </w:rPr>
            </w:pPr>
            <w:r>
              <w:rPr>
                <w:sz w:val="24"/>
              </w:rPr>
              <w:t>Сравнительный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рабочим</w:t>
            </w:r>
          </w:p>
          <w:p w14:paraId="58FC601A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программам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журналам.</w:t>
            </w:r>
          </w:p>
        </w:tc>
        <w:tc>
          <w:tcPr>
            <w:tcW w:w="3229" w:type="dxa"/>
            <w:vMerge w:val="restart"/>
          </w:tcPr>
          <w:p w14:paraId="42648C75">
            <w:pPr>
              <w:pStyle w:val="11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  <w:p w14:paraId="67202B53">
            <w:pPr>
              <w:pStyle w:val="11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критериев;</w:t>
            </w:r>
          </w:p>
          <w:p w14:paraId="279AB608">
            <w:pPr>
              <w:pStyle w:val="11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динамика.</w:t>
            </w:r>
          </w:p>
        </w:tc>
      </w:tr>
      <w:tr w14:paraId="177B12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341425B0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1988CE26">
            <w:pPr>
              <w:pStyle w:val="11"/>
              <w:tabs>
                <w:tab w:val="left" w:pos="1794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освоения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</w:p>
        </w:tc>
        <w:tc>
          <w:tcPr>
            <w:tcW w:w="3260" w:type="dxa"/>
          </w:tcPr>
          <w:p w14:paraId="3E6CC88F">
            <w:pPr>
              <w:pStyle w:val="11"/>
              <w:ind w:left="108" w:right="493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 успеваемости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474BDD8D">
            <w:pPr>
              <w:rPr>
                <w:sz w:val="2"/>
                <w:szCs w:val="2"/>
              </w:rPr>
            </w:pPr>
          </w:p>
        </w:tc>
      </w:tr>
      <w:tr w14:paraId="7DC4BD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560" w:type="dxa"/>
            <w:vMerge w:val="restart"/>
          </w:tcPr>
          <w:p w14:paraId="2C9FC7FD">
            <w:pPr>
              <w:pStyle w:val="11"/>
              <w:ind w:left="107" w:right="155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2835" w:type="dxa"/>
          </w:tcPr>
          <w:p w14:paraId="21BBFFA3">
            <w:pPr>
              <w:pStyle w:val="11"/>
              <w:tabs>
                <w:tab w:val="left" w:pos="1482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выполнения</w:t>
            </w:r>
          </w:p>
          <w:p w14:paraId="4017D40D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метапредметной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260" w:type="dxa"/>
          </w:tcPr>
          <w:p w14:paraId="01BF4FE5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Метапредметная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</w:p>
        </w:tc>
        <w:tc>
          <w:tcPr>
            <w:tcW w:w="3229" w:type="dxa"/>
            <w:vMerge w:val="restart"/>
          </w:tcPr>
          <w:p w14:paraId="4914FD52">
            <w:pPr>
              <w:pStyle w:val="11"/>
              <w:tabs>
                <w:tab w:val="left" w:pos="544"/>
                <w:tab w:val="left" w:pos="1433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балла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–положительная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</w:p>
          <w:p w14:paraId="619D9E44">
            <w:pPr>
              <w:pStyle w:val="11"/>
              <w:tabs>
                <w:tab w:val="left" w:pos="625"/>
                <w:tab w:val="left" w:pos="1490"/>
                <w:tab w:val="left" w:pos="2006"/>
              </w:tabs>
              <w:ind w:left="110" w:right="9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балл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отсутствие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динамики</w:t>
            </w:r>
          </w:p>
          <w:p w14:paraId="4562577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</w:tc>
      </w:tr>
      <w:tr w14:paraId="53C1B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1666D91F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0EA3C2FE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  <w:p w14:paraId="57910B5B">
            <w:pPr>
              <w:pStyle w:val="11"/>
              <w:spacing w:line="270" w:lineRule="atLeast"/>
              <w:ind w:left="108" w:right="245"/>
              <w:rPr>
                <w:sz w:val="24"/>
              </w:rPr>
            </w:pPr>
            <w:r>
              <w:rPr>
                <w:sz w:val="24"/>
              </w:rPr>
              <w:t>сформированности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3260" w:type="dxa"/>
          </w:tcPr>
          <w:p w14:paraId="6AC290E8">
            <w:pPr>
              <w:pStyle w:val="11"/>
              <w:ind w:left="108" w:right="97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«Рукавички»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класс,</w:t>
            </w:r>
          </w:p>
          <w:p w14:paraId="10EAB3E2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«Дорога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дому»-3-4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3474BF8C">
            <w:pPr>
              <w:rPr>
                <w:sz w:val="2"/>
                <w:szCs w:val="2"/>
              </w:rPr>
            </w:pPr>
          </w:p>
        </w:tc>
      </w:tr>
      <w:tr w14:paraId="48FE65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11CDAB58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0459B8F4">
            <w:pPr>
              <w:pStyle w:val="11"/>
              <w:ind w:left="108" w:right="73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</w:p>
          <w:p w14:paraId="351361D4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регулятивных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3260" w:type="dxa"/>
          </w:tcPr>
          <w:p w14:paraId="7E0648F4">
            <w:pPr>
              <w:pStyle w:val="11"/>
              <w:tabs>
                <w:tab w:val="left" w:pos="1096"/>
                <w:tab w:val="left" w:pos="1856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«Лесенка»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61C648D8">
            <w:pPr>
              <w:rPr>
                <w:sz w:val="2"/>
                <w:szCs w:val="2"/>
              </w:rPr>
            </w:pPr>
          </w:p>
        </w:tc>
      </w:tr>
      <w:tr w14:paraId="5D7A9F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17E1138F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346D50F5">
            <w:pPr>
              <w:pStyle w:val="11"/>
              <w:ind w:left="108" w:right="73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</w:p>
          <w:p w14:paraId="563ECBFB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УУД</w:t>
            </w:r>
          </w:p>
        </w:tc>
        <w:tc>
          <w:tcPr>
            <w:tcW w:w="3260" w:type="dxa"/>
          </w:tcPr>
          <w:p w14:paraId="2324DC04">
            <w:pPr>
              <w:pStyle w:val="11"/>
              <w:tabs>
                <w:tab w:val="left" w:pos="214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Исследование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словесно-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03AFB547">
            <w:pPr>
              <w:rPr>
                <w:sz w:val="2"/>
                <w:szCs w:val="2"/>
              </w:rPr>
            </w:pPr>
          </w:p>
        </w:tc>
      </w:tr>
      <w:tr w14:paraId="585420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2A28FED5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2874FBF2">
            <w:pPr>
              <w:pStyle w:val="11"/>
              <w:ind w:left="108" w:right="73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личностных УУД</w:t>
            </w:r>
          </w:p>
        </w:tc>
        <w:tc>
          <w:tcPr>
            <w:tcW w:w="3260" w:type="dxa"/>
          </w:tcPr>
          <w:p w14:paraId="76D6B8E6">
            <w:pPr>
              <w:pStyle w:val="11"/>
              <w:tabs>
                <w:tab w:val="left" w:pos="782"/>
                <w:tab w:val="left" w:pos="1694"/>
                <w:tab w:val="left" w:pos="2129"/>
                <w:tab w:val="left" w:pos="2276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Анкета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оценке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уровня школьной мотивации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2-4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класс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Опросник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мотивации»</w:t>
            </w:r>
          </w:p>
          <w:p w14:paraId="35E59855">
            <w:pPr>
              <w:pStyle w:val="11"/>
              <w:tabs>
                <w:tab w:val="left" w:pos="1096"/>
                <w:tab w:val="left" w:pos="1856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«Лесенка»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0ADBA81D">
            <w:pPr>
              <w:rPr>
                <w:sz w:val="2"/>
                <w:szCs w:val="2"/>
              </w:rPr>
            </w:pPr>
          </w:p>
        </w:tc>
      </w:tr>
      <w:tr w14:paraId="53687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560" w:type="dxa"/>
            <w:vMerge w:val="restart"/>
          </w:tcPr>
          <w:p w14:paraId="771B9C99">
            <w:pPr>
              <w:pStyle w:val="11"/>
              <w:ind w:left="107" w:right="15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нравственно</w:t>
            </w:r>
          </w:p>
          <w:p w14:paraId="18BECAA1">
            <w:pPr>
              <w:pStyle w:val="11"/>
              <w:ind w:left="107" w:right="307"/>
              <w:rPr>
                <w:sz w:val="24"/>
              </w:rPr>
            </w:pPr>
            <w:r>
              <w:rPr>
                <w:sz w:val="24"/>
              </w:rPr>
              <w:t>-этических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</w:p>
        </w:tc>
        <w:tc>
          <w:tcPr>
            <w:tcW w:w="2835" w:type="dxa"/>
          </w:tcPr>
          <w:p w14:paraId="0CFF1817">
            <w:pPr>
              <w:pStyle w:val="11"/>
              <w:tabs>
                <w:tab w:val="left" w:pos="1820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духовно-нравственных</w:t>
            </w:r>
          </w:p>
          <w:p w14:paraId="692635C2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качеств</w:t>
            </w:r>
          </w:p>
        </w:tc>
        <w:tc>
          <w:tcPr>
            <w:tcW w:w="3260" w:type="dxa"/>
          </w:tcPr>
          <w:p w14:paraId="40C0191E">
            <w:pPr>
              <w:pStyle w:val="11"/>
              <w:tabs>
                <w:tab w:val="left" w:pos="1760"/>
                <w:tab w:val="left" w:pos="259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«Что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хорошо, что 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плохо»</w:t>
            </w:r>
          </w:p>
        </w:tc>
        <w:tc>
          <w:tcPr>
            <w:tcW w:w="3229" w:type="dxa"/>
            <w:vMerge w:val="restart"/>
          </w:tcPr>
          <w:p w14:paraId="33D6AD92">
            <w:pPr>
              <w:pStyle w:val="11"/>
              <w:tabs>
                <w:tab w:val="left" w:pos="1550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положительная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</w:p>
          <w:p w14:paraId="6F15EA0F">
            <w:pPr>
              <w:pStyle w:val="11"/>
              <w:tabs>
                <w:tab w:val="left" w:pos="625"/>
                <w:tab w:val="left" w:pos="1490"/>
                <w:tab w:val="left" w:pos="2006"/>
              </w:tabs>
              <w:ind w:left="110" w:right="9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балл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отсутствие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динамики</w:t>
            </w:r>
          </w:p>
          <w:p w14:paraId="4FF70DF9">
            <w:pPr>
              <w:pStyle w:val="11"/>
              <w:ind w:left="110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</w:tc>
      </w:tr>
      <w:tr w14:paraId="23447C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17B87D7B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46304171">
            <w:pPr>
              <w:pStyle w:val="11"/>
              <w:tabs>
                <w:tab w:val="left" w:pos="1820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развития</w:t>
            </w:r>
          </w:p>
          <w:p w14:paraId="22C2131C">
            <w:pPr>
              <w:pStyle w:val="11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толерантности</w:t>
            </w:r>
          </w:p>
        </w:tc>
        <w:tc>
          <w:tcPr>
            <w:tcW w:w="3260" w:type="dxa"/>
          </w:tcPr>
          <w:p w14:paraId="0A96C5E8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толерантность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390329F4">
            <w:pPr>
              <w:rPr>
                <w:sz w:val="2"/>
                <w:szCs w:val="2"/>
              </w:rPr>
            </w:pPr>
          </w:p>
        </w:tc>
      </w:tr>
      <w:tr w14:paraId="2CBB3A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2A28593D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2EB56311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ЗОЖ</w:t>
            </w:r>
          </w:p>
        </w:tc>
        <w:tc>
          <w:tcPr>
            <w:tcW w:w="3260" w:type="dxa"/>
          </w:tcPr>
          <w:p w14:paraId="15602910">
            <w:pPr>
              <w:pStyle w:val="11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Анкета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ЗОЖ</w:t>
            </w:r>
          </w:p>
          <w:p w14:paraId="02F9EB82">
            <w:pPr>
              <w:pStyle w:val="11"/>
              <w:tabs>
                <w:tab w:val="left" w:pos="1292"/>
                <w:tab w:val="left" w:pos="3031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z w:val="24"/>
              </w:rPr>
              <w:t>Анкета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«Отношение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здоровью»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7C0EFAEA">
            <w:pPr>
              <w:rPr>
                <w:sz w:val="2"/>
                <w:szCs w:val="2"/>
              </w:rPr>
            </w:pPr>
          </w:p>
        </w:tc>
      </w:tr>
      <w:tr w14:paraId="3BA21F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560" w:type="dxa"/>
          </w:tcPr>
          <w:p w14:paraId="015E5350">
            <w:pPr>
              <w:pStyle w:val="11"/>
              <w:ind w:left="107" w:right="89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коррекционн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2835" w:type="dxa"/>
          </w:tcPr>
          <w:p w14:paraId="2D4A2ABC">
            <w:pPr>
              <w:pStyle w:val="11"/>
              <w:tabs>
                <w:tab w:val="left" w:pos="1667"/>
                <w:tab w:val="left" w:pos="2408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адаптации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1-х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3260" w:type="dxa"/>
          </w:tcPr>
          <w:p w14:paraId="45CF1E0F">
            <w:pPr>
              <w:pStyle w:val="11"/>
              <w:tabs>
                <w:tab w:val="left" w:pos="1695"/>
                <w:tab w:val="left" w:pos="2434"/>
              </w:tabs>
              <w:ind w:left="108" w:right="492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адаптации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1-х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3229" w:type="dxa"/>
          </w:tcPr>
          <w:p w14:paraId="17F5C134">
            <w:pPr>
              <w:pStyle w:val="11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  <w:p w14:paraId="5A1C43E7">
            <w:pPr>
              <w:pStyle w:val="11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динамики или 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параметру</w:t>
            </w:r>
          </w:p>
          <w:p w14:paraId="6E14FE39">
            <w:pPr>
              <w:pStyle w:val="11"/>
              <w:spacing w:line="270" w:lineRule="atLeast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</w:tc>
      </w:tr>
      <w:tr w14:paraId="5EC2C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560" w:type="dxa"/>
            <w:vMerge w:val="restart"/>
          </w:tcPr>
          <w:p w14:paraId="7D9FD83A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2835" w:type="dxa"/>
          </w:tcPr>
          <w:p w14:paraId="413A2392">
            <w:pPr>
              <w:pStyle w:val="11"/>
              <w:tabs>
                <w:tab w:val="left" w:pos="1249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квалификации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 кадров.</w:t>
            </w:r>
          </w:p>
        </w:tc>
        <w:tc>
          <w:tcPr>
            <w:tcW w:w="3260" w:type="dxa"/>
          </w:tcPr>
          <w:p w14:paraId="1B675CA0">
            <w:pPr>
              <w:pStyle w:val="11"/>
              <w:tabs>
                <w:tab w:val="left" w:pos="1717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кадрового</w:t>
            </w:r>
          </w:p>
          <w:p w14:paraId="60FA06DF">
            <w:pPr>
              <w:pStyle w:val="11"/>
              <w:tabs>
                <w:tab w:val="left" w:pos="2068"/>
              </w:tabs>
              <w:spacing w:line="270" w:lineRule="atLeast"/>
              <w:ind w:left="108" w:right="492"/>
              <w:rPr>
                <w:sz w:val="24"/>
              </w:rPr>
            </w:pPr>
            <w:r>
              <w:rPr>
                <w:sz w:val="24"/>
              </w:rPr>
              <w:t>состава,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</w:p>
        </w:tc>
        <w:tc>
          <w:tcPr>
            <w:tcW w:w="3229" w:type="dxa"/>
            <w:vMerge w:val="restart"/>
          </w:tcPr>
          <w:p w14:paraId="19CA935B">
            <w:pPr>
              <w:pStyle w:val="11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  <w:p w14:paraId="2AEB315A">
            <w:pPr>
              <w:pStyle w:val="11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динамики или 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параметру</w:t>
            </w:r>
          </w:p>
          <w:p w14:paraId="04D786FB">
            <w:pPr>
              <w:pStyle w:val="11"/>
              <w:spacing w:line="270" w:lineRule="atLeast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</w:p>
        </w:tc>
      </w:tr>
      <w:tr w14:paraId="4856E6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560" w:type="dxa"/>
            <w:vMerge w:val="continue"/>
            <w:tcBorders>
              <w:top w:val="nil"/>
            </w:tcBorders>
          </w:tcPr>
          <w:p w14:paraId="3946AF5C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14:paraId="3E5D41C0">
            <w:pPr>
              <w:pStyle w:val="11"/>
              <w:tabs>
                <w:tab w:val="left" w:pos="1345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материально-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оснащения</w:t>
            </w:r>
          </w:p>
        </w:tc>
        <w:tc>
          <w:tcPr>
            <w:tcW w:w="3260" w:type="dxa"/>
          </w:tcPr>
          <w:p w14:paraId="679C6475">
            <w:pPr>
              <w:pStyle w:val="11"/>
              <w:tabs>
                <w:tab w:val="left" w:pos="2034"/>
              </w:tabs>
              <w:spacing w:line="268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оснащения</w:t>
            </w:r>
          </w:p>
          <w:p w14:paraId="15CCB736">
            <w:pPr>
              <w:pStyle w:val="11"/>
              <w:tabs>
                <w:tab w:val="left" w:pos="1907"/>
                <w:tab w:val="left" w:pos="2561"/>
              </w:tabs>
              <w:spacing w:line="276" w:lineRule="exact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кабинетов,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перспективного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плана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МТБ</w:t>
            </w:r>
          </w:p>
        </w:tc>
        <w:tc>
          <w:tcPr>
            <w:tcW w:w="3229" w:type="dxa"/>
            <w:vMerge w:val="continue"/>
            <w:tcBorders>
              <w:top w:val="nil"/>
            </w:tcBorders>
          </w:tcPr>
          <w:p w14:paraId="75395D2F">
            <w:pPr>
              <w:rPr>
                <w:sz w:val="2"/>
                <w:szCs w:val="2"/>
              </w:rPr>
            </w:pPr>
          </w:p>
        </w:tc>
      </w:tr>
    </w:tbl>
    <w:p w14:paraId="1D5652D2">
      <w:pPr>
        <w:spacing w:after="0"/>
        <w:rPr>
          <w:sz w:val="2"/>
          <w:szCs w:val="2"/>
        </w:rPr>
        <w:sectPr>
          <w:footerReference r:id="rId15" w:type="default"/>
          <w:pgSz w:w="11910" w:h="16840"/>
          <w:pgMar w:top="900" w:right="340" w:bottom="1240" w:left="460" w:header="0" w:footer="1058" w:gutter="0"/>
          <w:cols w:space="720" w:num="1"/>
        </w:sectPr>
      </w:pPr>
    </w:p>
    <w:tbl>
      <w:tblPr>
        <w:tblStyle w:val="6"/>
        <w:tblW w:w="0" w:type="auto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2835"/>
        <w:gridCol w:w="3260"/>
        <w:gridCol w:w="3229"/>
      </w:tblGrid>
      <w:tr w14:paraId="181D9D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1560" w:type="dxa"/>
            <w:tcBorders>
              <w:bottom w:val="nil"/>
            </w:tcBorders>
          </w:tcPr>
          <w:p w14:paraId="5E42601F">
            <w:pPr>
              <w:pStyle w:val="11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</w:tc>
        <w:tc>
          <w:tcPr>
            <w:tcW w:w="2835" w:type="dxa"/>
            <w:tcBorders>
              <w:bottom w:val="nil"/>
            </w:tcBorders>
          </w:tcPr>
          <w:p w14:paraId="7485D5CA">
            <w:pPr>
              <w:pStyle w:val="11"/>
              <w:tabs>
                <w:tab w:val="left" w:pos="2597"/>
              </w:tabs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Родительская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</w:p>
        </w:tc>
        <w:tc>
          <w:tcPr>
            <w:tcW w:w="3260" w:type="dxa"/>
            <w:tcBorders>
              <w:bottom w:val="nil"/>
            </w:tcBorders>
          </w:tcPr>
          <w:p w14:paraId="21F3BAE3">
            <w:pPr>
              <w:pStyle w:val="11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Анкета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3229" w:type="dxa"/>
            <w:tcBorders>
              <w:bottom w:val="nil"/>
            </w:tcBorders>
          </w:tcPr>
          <w:p w14:paraId="577D4628">
            <w:pPr>
              <w:pStyle w:val="11"/>
              <w:tabs>
                <w:tab w:val="left" w:pos="438"/>
                <w:tab w:val="left" w:pos="1221"/>
                <w:tab w:val="left" w:pos="1550"/>
              </w:tabs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балла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положительная</w:t>
            </w:r>
          </w:p>
        </w:tc>
      </w:tr>
      <w:tr w14:paraId="4BE9E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560" w:type="dxa"/>
            <w:tcBorders>
              <w:top w:val="nil"/>
              <w:bottom w:val="nil"/>
            </w:tcBorders>
          </w:tcPr>
          <w:p w14:paraId="5C3CC3D5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удовлетворе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687F0A2">
            <w:pPr>
              <w:pStyle w:val="11"/>
              <w:tabs>
                <w:tab w:val="left" w:pos="2019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общественная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оценка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31DE92E0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  <w:bottom w:val="nil"/>
            </w:tcBorders>
          </w:tcPr>
          <w:p w14:paraId="7891B2F2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динамика</w:t>
            </w:r>
          </w:p>
        </w:tc>
      </w:tr>
      <w:tr w14:paraId="2C2DA3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560" w:type="dxa"/>
            <w:tcBorders>
              <w:top w:val="nil"/>
              <w:bottom w:val="nil"/>
            </w:tcBorders>
          </w:tcPr>
          <w:p w14:paraId="4E9D497C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нности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607045E">
            <w:pPr>
              <w:pStyle w:val="11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36BDE888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  <w:bottom w:val="nil"/>
            </w:tcBorders>
          </w:tcPr>
          <w:p w14:paraId="10B07FB4">
            <w:pPr>
              <w:pStyle w:val="11"/>
              <w:tabs>
                <w:tab w:val="left" w:pos="625"/>
                <w:tab w:val="left" w:pos="1490"/>
                <w:tab w:val="left" w:pos="2006"/>
              </w:tabs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балл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отсутствие</w:t>
            </w:r>
          </w:p>
        </w:tc>
      </w:tr>
      <w:tr w14:paraId="533CA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560" w:type="dxa"/>
            <w:tcBorders>
              <w:top w:val="nil"/>
              <w:bottom w:val="nil"/>
            </w:tcBorders>
          </w:tcPr>
          <w:p w14:paraId="5000E6AA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родителей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03DD746F">
            <w:pPr>
              <w:pStyle w:val="11"/>
              <w:rPr>
                <w:sz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4E3C69F0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  <w:bottom w:val="nil"/>
            </w:tcBorders>
          </w:tcPr>
          <w:p w14:paraId="4EF7DC83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динамики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</w:p>
        </w:tc>
      </w:tr>
      <w:tr w14:paraId="28DF6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560" w:type="dxa"/>
            <w:tcBorders>
              <w:top w:val="nil"/>
              <w:bottom w:val="nil"/>
            </w:tcBorders>
          </w:tcPr>
          <w:p w14:paraId="31586CBE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качеством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1C31BDAD">
            <w:pPr>
              <w:pStyle w:val="11"/>
              <w:rPr>
                <w:sz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73207D5A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  <w:bottom w:val="nil"/>
            </w:tcBorders>
          </w:tcPr>
          <w:p w14:paraId="4F0894A1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динамика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параметру</w:t>
            </w:r>
          </w:p>
        </w:tc>
      </w:tr>
      <w:tr w14:paraId="64ADF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560" w:type="dxa"/>
            <w:tcBorders>
              <w:top w:val="nil"/>
              <w:bottom w:val="nil"/>
            </w:tcBorders>
          </w:tcPr>
          <w:p w14:paraId="7360E426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предоставля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4E33C121">
            <w:pPr>
              <w:pStyle w:val="11"/>
              <w:rPr>
                <w:sz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492C68CE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  <w:bottom w:val="nil"/>
            </w:tcBorders>
          </w:tcPr>
          <w:p w14:paraId="06AD5927">
            <w:pPr>
              <w:pStyle w:val="11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баллов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–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отрицательная</w:t>
            </w:r>
          </w:p>
        </w:tc>
      </w:tr>
      <w:tr w14:paraId="30B5A3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560" w:type="dxa"/>
            <w:tcBorders>
              <w:top w:val="nil"/>
            </w:tcBorders>
          </w:tcPr>
          <w:p w14:paraId="56AB48C7">
            <w:pPr>
              <w:pStyle w:val="11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</w:tc>
        <w:tc>
          <w:tcPr>
            <w:tcW w:w="2835" w:type="dxa"/>
            <w:tcBorders>
              <w:top w:val="nil"/>
            </w:tcBorders>
          </w:tcPr>
          <w:p w14:paraId="37A52A0C">
            <w:pPr>
              <w:pStyle w:val="11"/>
              <w:rPr>
                <w:sz w:val="20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14:paraId="6BBC48F1">
            <w:pPr>
              <w:pStyle w:val="11"/>
              <w:rPr>
                <w:sz w:val="20"/>
              </w:rPr>
            </w:pPr>
          </w:p>
        </w:tc>
        <w:tc>
          <w:tcPr>
            <w:tcW w:w="3229" w:type="dxa"/>
            <w:tcBorders>
              <w:top w:val="nil"/>
            </w:tcBorders>
          </w:tcPr>
          <w:p w14:paraId="472082E8">
            <w:pPr>
              <w:pStyle w:val="11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динамика</w:t>
            </w:r>
          </w:p>
        </w:tc>
      </w:tr>
    </w:tbl>
    <w:p w14:paraId="29489191">
      <w:pPr>
        <w:pStyle w:val="7"/>
        <w:ind w:left="0"/>
        <w:rPr>
          <w:sz w:val="20"/>
        </w:rPr>
      </w:pPr>
    </w:p>
    <w:p w14:paraId="4C7AADD7">
      <w:pPr>
        <w:pStyle w:val="7"/>
        <w:ind w:left="0"/>
        <w:rPr>
          <w:sz w:val="20"/>
        </w:rPr>
      </w:pPr>
    </w:p>
    <w:p w14:paraId="52D3DADF">
      <w:pPr>
        <w:pStyle w:val="7"/>
        <w:ind w:left="0"/>
        <w:rPr>
          <w:sz w:val="20"/>
        </w:rPr>
      </w:pPr>
    </w:p>
    <w:p w14:paraId="023B8C47">
      <w:pPr>
        <w:pStyle w:val="7"/>
        <w:spacing w:before="10"/>
        <w:ind w:left="0"/>
        <w:rPr>
          <w:sz w:val="27"/>
        </w:rPr>
      </w:pPr>
    </w:p>
    <w:p w14:paraId="6E35F132">
      <w:pPr>
        <w:pStyle w:val="3"/>
        <w:spacing w:before="90"/>
        <w:ind w:left="0" w:right="369"/>
        <w:jc w:val="right"/>
      </w:pPr>
      <w:r>
        <w:t>Приложение</w:t>
      </w:r>
      <w:r>
        <w:rPr>
          <w:spacing w:val="-3"/>
        </w:rPr>
        <w:t xml:space="preserve"> </w:t>
      </w:r>
      <w:r>
        <w:t>1</w:t>
      </w:r>
    </w:p>
    <w:p w14:paraId="76E55C39">
      <w:pPr>
        <w:pStyle w:val="7"/>
        <w:ind w:left="0"/>
        <w:rPr>
          <w:b/>
          <w:sz w:val="26"/>
        </w:rPr>
      </w:pPr>
    </w:p>
    <w:p w14:paraId="25B4DAC4">
      <w:pPr>
        <w:pStyle w:val="7"/>
        <w:spacing w:before="1"/>
        <w:ind w:left="0"/>
        <w:rPr>
          <w:b/>
          <w:sz w:val="22"/>
        </w:rPr>
      </w:pPr>
    </w:p>
    <w:p w14:paraId="665F260D">
      <w:pPr>
        <w:spacing w:before="0" w:line="274" w:lineRule="exact"/>
        <w:ind w:left="2890" w:right="0" w:firstLine="0"/>
        <w:jc w:val="left"/>
        <w:rPr>
          <w:b/>
          <w:sz w:val="24"/>
        </w:rPr>
      </w:pPr>
      <w:r>
        <w:rPr>
          <w:b/>
          <w:color w:val="006FC0"/>
          <w:sz w:val="24"/>
        </w:rPr>
        <w:t>КРИТЕРИИ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ОЦЕНКИ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ПРЕДМЕТНЫХ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РЕЗУЛЬТАТОВ</w:t>
      </w:r>
    </w:p>
    <w:p w14:paraId="6F4C9973">
      <w:pPr>
        <w:pStyle w:val="7"/>
        <w:ind w:left="672" w:right="374" w:firstLine="566"/>
        <w:jc w:val="both"/>
      </w:pPr>
      <w:r>
        <w:t>Объектом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знаний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способов</w:t>
      </w:r>
      <w:r>
        <w:rPr>
          <w:spacing w:val="-3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решения</w:t>
      </w:r>
      <w:r>
        <w:rPr>
          <w:spacing w:val="2"/>
        </w:rPr>
        <w:t xml:space="preserve"> </w:t>
      </w:r>
      <w:r>
        <w:t>учебно-познавательных</w:t>
      </w:r>
      <w:r>
        <w:rPr>
          <w:spacing w:val="-4"/>
        </w:rPr>
        <w:t xml:space="preserve"> </w:t>
      </w:r>
      <w:r>
        <w:t>и учебно-практических</w:t>
      </w:r>
      <w:r>
        <w:rPr>
          <w:spacing w:val="-2"/>
        </w:rPr>
        <w:t xml:space="preserve"> </w:t>
      </w:r>
      <w:r>
        <w:t>задач.</w:t>
      </w:r>
    </w:p>
    <w:p w14:paraId="6D33BE31">
      <w:pPr>
        <w:pStyle w:val="7"/>
        <w:ind w:left="672" w:right="378" w:firstLine="566"/>
        <w:jc w:val="both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содержательной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критериальной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выступают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предметные</w:t>
      </w:r>
      <w:r>
        <w:rPr>
          <w:spacing w:val="-3"/>
        </w:rPr>
        <w:t xml:space="preserve"> </w:t>
      </w:r>
      <w:r>
        <w:t>результаты.</w:t>
      </w:r>
    </w:p>
    <w:p w14:paraId="509FFC45">
      <w:pPr>
        <w:pStyle w:val="7"/>
        <w:ind w:left="672" w:right="376" w:firstLine="566"/>
        <w:jc w:val="both"/>
      </w:pPr>
      <w:r>
        <w:t>Оценка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ведётся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промежуточного</w:t>
      </w:r>
      <w:r>
        <w:rPr>
          <w:spacing w:val="-1"/>
        </w:rPr>
        <w:t xml:space="preserve"> </w:t>
      </w:r>
      <w:r>
        <w:t>оценивания,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 в</w:t>
      </w:r>
      <w:r>
        <w:rPr>
          <w:spacing w:val="-4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итоговых</w:t>
      </w:r>
      <w:r>
        <w:rPr>
          <w:spacing w:val="-2"/>
        </w:rPr>
        <w:t xml:space="preserve"> </w:t>
      </w:r>
      <w:r>
        <w:t>проверочных работ.</w:t>
      </w:r>
    </w:p>
    <w:p w14:paraId="7D12126D">
      <w:pPr>
        <w:pStyle w:val="7"/>
        <w:ind w:left="672" w:right="366" w:firstLine="566"/>
        <w:jc w:val="both"/>
      </w:pP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затруднения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освоении</w:t>
      </w:r>
      <w:r>
        <w:rPr>
          <w:spacing w:val="6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 проводятся диагностические работы, для</w:t>
      </w:r>
      <w:r>
        <w:rPr>
          <w:spacing w:val="1"/>
        </w:rPr>
        <w:t xml:space="preserve"> </w:t>
      </w:r>
      <w:r>
        <w:t>определения уровня освоения предметных</w:t>
      </w:r>
      <w:r>
        <w:rPr>
          <w:spacing w:val="1"/>
        </w:rPr>
        <w:t xml:space="preserve"> </w:t>
      </w:r>
      <w:r>
        <w:t>результатов – промежуточные и итоговые проверочные работы.</w:t>
      </w:r>
      <w:r>
        <w:rPr>
          <w:spacing w:val="1"/>
        </w:rPr>
        <w:t xml:space="preserve"> </w:t>
      </w:r>
      <w:r>
        <w:t>Результаты, полученные в ходе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промежуточного</w:t>
      </w:r>
      <w:r>
        <w:rPr>
          <w:spacing w:val="1"/>
        </w:rPr>
        <w:t xml:space="preserve"> </w:t>
      </w:r>
      <w:r>
        <w:t>оценивания,</w:t>
      </w:r>
      <w:r>
        <w:rPr>
          <w:spacing w:val="1"/>
        </w:rPr>
        <w:t xml:space="preserve"> </w:t>
      </w:r>
      <w:r>
        <w:t>фиксируются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накопительной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портфеля</w:t>
      </w:r>
      <w:r>
        <w:rPr>
          <w:spacing w:val="-2"/>
        </w:rPr>
        <w:t xml:space="preserve"> </w:t>
      </w:r>
      <w:r>
        <w:t>достижений</w:t>
      </w:r>
      <w:r>
        <w:rPr>
          <w:spacing w:val="-1"/>
        </w:rPr>
        <w:t xml:space="preserve"> </w:t>
      </w:r>
      <w:r>
        <w:t>(или</w:t>
      </w:r>
      <w:r>
        <w:rPr>
          <w:spacing w:val="2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формы,</w:t>
      </w:r>
      <w:r>
        <w:rPr>
          <w:spacing w:val="-1"/>
        </w:rPr>
        <w:t xml:space="preserve"> </w:t>
      </w:r>
      <w:r>
        <w:t>принятой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образовательном учреждении).</w:t>
      </w:r>
    </w:p>
    <w:p w14:paraId="59950E7B">
      <w:pPr>
        <w:pStyle w:val="7"/>
        <w:spacing w:before="9"/>
        <w:ind w:left="0"/>
        <w:rPr>
          <w:sz w:val="23"/>
        </w:rPr>
      </w:pPr>
    </w:p>
    <w:p w14:paraId="4B656B77">
      <w:pPr>
        <w:pStyle w:val="7"/>
        <w:spacing w:after="9"/>
        <w:ind w:left="672"/>
      </w:pPr>
      <w:r>
        <w:t>Для</w:t>
      </w:r>
      <w:r>
        <w:rPr>
          <w:spacing w:val="-4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и учёта</w:t>
      </w:r>
      <w:r>
        <w:rPr>
          <w:spacing w:val="-4"/>
        </w:rPr>
        <w:t xml:space="preserve"> </w:t>
      </w:r>
      <w:r>
        <w:t>достижений</w:t>
      </w:r>
      <w:r>
        <w:rPr>
          <w:spacing w:val="-3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формы:</w:t>
      </w:r>
    </w:p>
    <w:tbl>
      <w:tblPr>
        <w:tblStyle w:val="6"/>
        <w:tblW w:w="0" w:type="auto"/>
        <w:tblInd w:w="5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8"/>
        <w:gridCol w:w="7877"/>
      </w:tblGrid>
      <w:tr w14:paraId="4F345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2408" w:type="dxa"/>
          </w:tcPr>
          <w:p w14:paraId="051A4ED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Текущая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</w:p>
        </w:tc>
        <w:tc>
          <w:tcPr>
            <w:tcW w:w="7877" w:type="dxa"/>
          </w:tcPr>
          <w:p w14:paraId="1A33E50C">
            <w:pPr>
              <w:pStyle w:val="11"/>
              <w:numPr>
                <w:ilvl w:val="0"/>
                <w:numId w:val="104"/>
              </w:numPr>
              <w:tabs>
                <w:tab w:val="left" w:pos="249"/>
              </w:tabs>
              <w:spacing w:before="0" w:after="0" w:line="268" w:lineRule="exact"/>
              <w:ind w:left="249" w:right="0" w:hanging="142"/>
              <w:jc w:val="lef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14:paraId="3361DDCD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письменная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самостоятельная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  <w:p w14:paraId="1433076E">
            <w:pPr>
              <w:pStyle w:val="11"/>
              <w:numPr>
                <w:ilvl w:val="0"/>
                <w:numId w:val="104"/>
              </w:numPr>
              <w:tabs>
                <w:tab w:val="left" w:pos="307"/>
              </w:tabs>
              <w:spacing w:before="0" w:after="0" w:line="240" w:lineRule="auto"/>
              <w:ind w:left="306" w:right="0" w:hanging="200"/>
              <w:jc w:val="left"/>
              <w:rPr>
                <w:sz w:val="24"/>
              </w:rPr>
            </w:pPr>
            <w:r>
              <w:rPr>
                <w:sz w:val="24"/>
              </w:rPr>
              <w:t>диктант;</w:t>
            </w:r>
          </w:p>
          <w:p w14:paraId="5EEAD637">
            <w:pPr>
              <w:pStyle w:val="11"/>
              <w:numPr>
                <w:ilvl w:val="0"/>
                <w:numId w:val="104"/>
              </w:numPr>
              <w:tabs>
                <w:tab w:val="left" w:pos="307"/>
              </w:tabs>
              <w:spacing w:before="0" w:after="0" w:line="240" w:lineRule="auto"/>
              <w:ind w:left="306" w:right="0" w:hanging="200"/>
              <w:jc w:val="left"/>
              <w:rPr>
                <w:sz w:val="24"/>
              </w:rPr>
            </w:pPr>
            <w:r>
              <w:rPr>
                <w:sz w:val="24"/>
              </w:rPr>
              <w:t>контрольное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списывание;</w:t>
            </w:r>
          </w:p>
          <w:p w14:paraId="0E6CD2E4">
            <w:pPr>
              <w:pStyle w:val="11"/>
              <w:numPr>
                <w:ilvl w:val="0"/>
                <w:numId w:val="104"/>
              </w:numPr>
              <w:tabs>
                <w:tab w:val="left" w:pos="307"/>
              </w:tabs>
              <w:spacing w:before="0" w:after="0" w:line="240" w:lineRule="auto"/>
              <w:ind w:left="306" w:right="0" w:hanging="200"/>
              <w:jc w:val="left"/>
              <w:rPr>
                <w:sz w:val="24"/>
              </w:rPr>
            </w:pPr>
            <w:r>
              <w:rPr>
                <w:sz w:val="24"/>
              </w:rPr>
              <w:t>тесты;</w:t>
            </w:r>
          </w:p>
          <w:p w14:paraId="6B3BCB2D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графическая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  <w:p w14:paraId="6C5206B8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изложение;</w:t>
            </w:r>
          </w:p>
          <w:p w14:paraId="15E1E61A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сочинение;</w:t>
            </w:r>
          </w:p>
          <w:p w14:paraId="21BDFA8C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доклад;</w:t>
            </w:r>
          </w:p>
          <w:p w14:paraId="1CD76692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  <w:p w14:paraId="15F8308B">
            <w:pPr>
              <w:pStyle w:val="11"/>
              <w:numPr>
                <w:ilvl w:val="0"/>
                <w:numId w:val="104"/>
              </w:numPr>
              <w:tabs>
                <w:tab w:val="left" w:pos="307"/>
              </w:tabs>
              <w:spacing w:before="1" w:after="0" w:line="240" w:lineRule="auto"/>
              <w:ind w:left="30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наблюдения;</w:t>
            </w:r>
          </w:p>
          <w:p w14:paraId="17BCE025">
            <w:pPr>
              <w:pStyle w:val="11"/>
              <w:numPr>
                <w:ilvl w:val="0"/>
                <w:numId w:val="104"/>
              </w:numPr>
              <w:tabs>
                <w:tab w:val="left" w:pos="247"/>
              </w:tabs>
              <w:spacing w:before="0" w:after="0" w:line="264" w:lineRule="exact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диагностическая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14:paraId="6DFD9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408" w:type="dxa"/>
          </w:tcPr>
          <w:p w14:paraId="75004942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</w:p>
        </w:tc>
        <w:tc>
          <w:tcPr>
            <w:tcW w:w="7877" w:type="dxa"/>
          </w:tcPr>
          <w:p w14:paraId="0C05BE70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68" w:lineRule="exact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  <w:p w14:paraId="3CC12CB7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диктант;</w:t>
            </w:r>
          </w:p>
          <w:p w14:paraId="278966E1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изложение;</w:t>
            </w:r>
          </w:p>
          <w:p w14:paraId="563F4E2D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осознанного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</w:p>
          <w:p w14:paraId="0370EC80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  <w:p w14:paraId="32E3EFAD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40" w:lineRule="auto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нормативов</w:t>
            </w:r>
          </w:p>
          <w:p w14:paraId="2F1CCD24">
            <w:pPr>
              <w:pStyle w:val="11"/>
              <w:numPr>
                <w:ilvl w:val="0"/>
                <w:numId w:val="105"/>
              </w:numPr>
              <w:tabs>
                <w:tab w:val="left" w:pos="247"/>
              </w:tabs>
              <w:spacing w:before="0" w:after="0" w:line="264" w:lineRule="exact"/>
              <w:ind w:left="246" w:right="0" w:hanging="140"/>
              <w:jc w:val="lef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</w:tr>
    </w:tbl>
    <w:p w14:paraId="24F493EF">
      <w:pPr>
        <w:pStyle w:val="7"/>
        <w:spacing w:before="9"/>
        <w:ind w:left="0"/>
        <w:rPr>
          <w:sz w:val="23"/>
        </w:rPr>
      </w:pPr>
    </w:p>
    <w:p w14:paraId="246BE1C4">
      <w:pPr>
        <w:pStyle w:val="2"/>
        <w:ind w:left="1770" w:right="1469"/>
      </w:pPr>
      <w:r>
        <w:rPr>
          <w:color w:val="006FC0"/>
        </w:rPr>
        <w:t>Итоговая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оценка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предметных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и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метапредметных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результатов</w:t>
      </w:r>
    </w:p>
    <w:p w14:paraId="3510C870">
      <w:pPr>
        <w:spacing w:after="0"/>
        <w:sectPr>
          <w:pgSz w:w="11910" w:h="16840"/>
          <w:pgMar w:top="980" w:right="340" w:bottom="1260" w:left="460" w:header="0" w:footer="1058" w:gutter="0"/>
          <w:cols w:space="720" w:num="1"/>
        </w:sectPr>
      </w:pPr>
    </w:p>
    <w:p w14:paraId="10789871">
      <w:pPr>
        <w:pStyle w:val="7"/>
        <w:spacing w:before="72"/>
        <w:ind w:left="672" w:right="369" w:firstLine="427"/>
        <w:jc w:val="both"/>
      </w:pPr>
      <w:r>
        <w:t>Предметом</w:t>
      </w:r>
      <w:r>
        <w:rPr>
          <w:spacing w:val="1"/>
        </w:rPr>
        <w:t xml:space="preserve"> </w:t>
      </w:r>
      <w:r>
        <w:rPr>
          <w:b/>
        </w:rPr>
        <w:t>итоговой</w:t>
      </w:r>
      <w:r>
        <w:rPr>
          <w:b/>
          <w:spacing w:val="1"/>
        </w:rPr>
        <w:t xml:space="preserve"> </w:t>
      </w:r>
      <w:r>
        <w:rPr>
          <w:b/>
        </w:rPr>
        <w:t>оценки</w:t>
      </w:r>
      <w:r>
        <w:rPr>
          <w:b/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 начального общего образования является достижение предметных и метапредметных</w:t>
      </w:r>
      <w:r>
        <w:rPr>
          <w:spacing w:val="-57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продолжения</w:t>
      </w:r>
      <w:r>
        <w:rPr>
          <w:spacing w:val="-1"/>
        </w:rPr>
        <w:t xml:space="preserve"> </w:t>
      </w:r>
      <w:r>
        <w:t>образования.</w:t>
      </w:r>
    </w:p>
    <w:p w14:paraId="23C50D49">
      <w:pPr>
        <w:pStyle w:val="7"/>
        <w:ind w:left="672" w:right="372" w:firstLine="427"/>
        <w:jc w:val="both"/>
      </w:pPr>
      <w:r>
        <w:t>В образовательном учреждении проводится мониторинг результатов выполнения итоговых</w:t>
      </w:r>
      <w:r>
        <w:rPr>
          <w:spacing w:val="1"/>
        </w:rPr>
        <w:t xml:space="preserve"> </w:t>
      </w:r>
      <w:r>
        <w:t>работ – по русскому языку, математике, чтению, окружающему миру и</w:t>
      </w:r>
      <w:r>
        <w:rPr>
          <w:spacing w:val="1"/>
        </w:rPr>
        <w:t xml:space="preserve"> </w:t>
      </w:r>
      <w:r>
        <w:t>комплексной работы на</w:t>
      </w:r>
      <w:r>
        <w:rPr>
          <w:spacing w:val="1"/>
        </w:rPr>
        <w:t xml:space="preserve"> </w:t>
      </w:r>
      <w:r>
        <w:t>межпредметной</w:t>
      </w:r>
      <w:r>
        <w:rPr>
          <w:spacing w:val="-1"/>
        </w:rPr>
        <w:t xml:space="preserve"> </w:t>
      </w:r>
      <w:r>
        <w:t>основе.</w:t>
      </w:r>
    </w:p>
    <w:p w14:paraId="294CD899">
      <w:pPr>
        <w:pStyle w:val="7"/>
        <w:ind w:left="672" w:right="371" w:firstLine="427"/>
        <w:jc w:val="both"/>
      </w:pPr>
      <w:r>
        <w:t>Основным</w:t>
      </w:r>
      <w:r>
        <w:rPr>
          <w:spacing w:val="1"/>
        </w:rPr>
        <w:t xml:space="preserve"> </w:t>
      </w:r>
      <w:r>
        <w:t>инструментом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итоговые</w:t>
      </w:r>
      <w:r>
        <w:rPr>
          <w:spacing w:val="1"/>
        </w:rPr>
        <w:t xml:space="preserve"> </w:t>
      </w:r>
      <w:r>
        <w:t>комплексные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чтению,</w:t>
      </w:r>
      <w:r>
        <w:rPr>
          <w:spacing w:val="-57"/>
        </w:rPr>
        <w:t xml:space="preserve"> </w:t>
      </w:r>
      <w:r>
        <w:t>русскому</w:t>
      </w:r>
      <w:r>
        <w:rPr>
          <w:spacing w:val="-6"/>
        </w:rPr>
        <w:t xml:space="preserve"> </w:t>
      </w:r>
      <w:r>
        <w:t>языку, математике</w:t>
      </w:r>
      <w:r>
        <w:rPr>
          <w:spacing w:val="-1"/>
        </w:rPr>
        <w:t xml:space="preserve"> </w:t>
      </w:r>
      <w:r>
        <w:t>и окружающему</w:t>
      </w:r>
      <w:r>
        <w:rPr>
          <w:spacing w:val="-3"/>
        </w:rPr>
        <w:t xml:space="preserve"> </w:t>
      </w:r>
      <w:r>
        <w:t>миру.</w:t>
      </w:r>
    </w:p>
    <w:p w14:paraId="0E4DE1B1">
      <w:pPr>
        <w:pStyle w:val="7"/>
        <w:ind w:left="672" w:right="369" w:firstLine="427"/>
        <w:jc w:val="both"/>
      </w:pP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учитываются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накопленной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полученной в ходе текущего и промежуточного оценивания, фиксируемые в форме Портфеля</w:t>
      </w:r>
      <w:r>
        <w:rPr>
          <w:spacing w:val="1"/>
        </w:rPr>
        <w:t xml:space="preserve"> </w:t>
      </w:r>
      <w:r>
        <w:t>достижений (или другой накопительной формы оценивания). Достижение опорного (базового)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интерпретируется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безусловный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успех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требований</w:t>
      </w:r>
      <w:r>
        <w:rPr>
          <w:spacing w:val="24"/>
        </w:rPr>
        <w:t xml:space="preserve"> </w:t>
      </w:r>
      <w:r>
        <w:t>стандарта.</w:t>
      </w:r>
      <w:r>
        <w:rPr>
          <w:spacing w:val="20"/>
        </w:rPr>
        <w:t xml:space="preserve"> </w:t>
      </w:r>
      <w:r>
        <w:t>А</w:t>
      </w:r>
      <w:r>
        <w:rPr>
          <w:spacing w:val="22"/>
        </w:rPr>
        <w:t xml:space="preserve"> </w:t>
      </w:r>
      <w:r>
        <w:t>оценка</w:t>
      </w:r>
      <w:r>
        <w:rPr>
          <w:spacing w:val="19"/>
        </w:rPr>
        <w:t xml:space="preserve"> </w:t>
      </w:r>
      <w:r>
        <w:t>индивидуальных</w:t>
      </w:r>
      <w:r>
        <w:rPr>
          <w:spacing w:val="24"/>
        </w:rPr>
        <w:t xml:space="preserve"> </w:t>
      </w:r>
      <w:r>
        <w:t>образовательных</w:t>
      </w:r>
      <w:r>
        <w:rPr>
          <w:spacing w:val="22"/>
        </w:rPr>
        <w:t xml:space="preserve"> </w:t>
      </w:r>
      <w:r>
        <w:t>достижений</w:t>
      </w:r>
      <w:r>
        <w:rPr>
          <w:spacing w:val="24"/>
        </w:rPr>
        <w:t xml:space="preserve"> </w:t>
      </w:r>
      <w:r>
        <w:t>ведется</w:t>
      </w:r>
    </w:p>
    <w:p w14:paraId="5EDC107F">
      <w:pPr>
        <w:pStyle w:val="7"/>
        <w:spacing w:before="1"/>
        <w:ind w:left="672" w:right="373"/>
        <w:jc w:val="both"/>
      </w:pPr>
      <w:r>
        <w:t>«методом сложения», при котором фиксируется достижение опорного (базового) уровня и его</w:t>
      </w:r>
      <w:r>
        <w:rPr>
          <w:spacing w:val="1"/>
        </w:rPr>
        <w:t xml:space="preserve"> </w:t>
      </w:r>
      <w:r>
        <w:t>превышение</w:t>
      </w:r>
      <w:r>
        <w:rPr>
          <w:spacing w:val="1"/>
        </w:rPr>
        <w:t xml:space="preserve"> </w:t>
      </w:r>
      <w:r>
        <w:t>(повышенный</w:t>
      </w:r>
      <w:r>
        <w:rPr>
          <w:spacing w:val="1"/>
        </w:rPr>
        <w:t xml:space="preserve"> </w:t>
      </w:r>
      <w:r>
        <w:t>уровень).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поощрять</w:t>
      </w:r>
      <w:r>
        <w:rPr>
          <w:spacing w:val="1"/>
        </w:rPr>
        <w:t xml:space="preserve"> </w:t>
      </w:r>
      <w:r>
        <w:t>продвижение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выстраивать</w:t>
      </w:r>
      <w:r>
        <w:rPr>
          <w:spacing w:val="-2"/>
        </w:rPr>
        <w:t xml:space="preserve"> </w:t>
      </w:r>
      <w:r>
        <w:t>индивидуальные</w:t>
      </w:r>
      <w:r>
        <w:rPr>
          <w:spacing w:val="-3"/>
        </w:rPr>
        <w:t xml:space="preserve"> </w:t>
      </w:r>
      <w:r>
        <w:t>траектории</w:t>
      </w:r>
      <w:r>
        <w:rPr>
          <w:spacing w:val="-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с учетом</w:t>
      </w:r>
      <w:r>
        <w:rPr>
          <w:spacing w:val="-2"/>
        </w:rPr>
        <w:t xml:space="preserve"> </w:t>
      </w:r>
      <w:r>
        <w:t>зоны</w:t>
      </w:r>
      <w:r>
        <w:rPr>
          <w:spacing w:val="-1"/>
        </w:rPr>
        <w:t xml:space="preserve"> </w:t>
      </w:r>
      <w:r>
        <w:t>ближайшего</w:t>
      </w:r>
      <w:r>
        <w:rPr>
          <w:spacing w:val="-2"/>
        </w:rPr>
        <w:t xml:space="preserve"> </w:t>
      </w:r>
      <w:r>
        <w:t>развития.</w:t>
      </w:r>
    </w:p>
    <w:p w14:paraId="0951CEF3">
      <w:pPr>
        <w:pStyle w:val="7"/>
        <w:ind w:left="1100"/>
        <w:jc w:val="both"/>
      </w:pPr>
      <w:r>
        <w:t>Анализ</w:t>
      </w:r>
      <w:r>
        <w:rPr>
          <w:spacing w:val="-5"/>
        </w:rPr>
        <w:t xml:space="preserve"> </w:t>
      </w:r>
      <w:r>
        <w:t>достижений</w:t>
      </w:r>
      <w:r>
        <w:rPr>
          <w:spacing w:val="-1"/>
        </w:rPr>
        <w:t xml:space="preserve"> </w:t>
      </w:r>
      <w:r>
        <w:t>учащихся</w:t>
      </w:r>
      <w:r>
        <w:rPr>
          <w:spacing w:val="-4"/>
        </w:rPr>
        <w:t xml:space="preserve"> </w:t>
      </w:r>
      <w:r>
        <w:t>включает:</w:t>
      </w:r>
    </w:p>
    <w:p w14:paraId="3BED54DA">
      <w:pPr>
        <w:pStyle w:val="10"/>
        <w:numPr>
          <w:ilvl w:val="0"/>
          <w:numId w:val="106"/>
        </w:numPr>
        <w:tabs>
          <w:tab w:val="left" w:pos="1401"/>
        </w:tabs>
        <w:spacing w:before="0" w:after="0" w:line="240" w:lineRule="auto"/>
        <w:ind w:left="1400" w:right="0" w:hanging="301"/>
        <w:jc w:val="both"/>
        <w:rPr>
          <w:sz w:val="24"/>
        </w:rPr>
      </w:pPr>
      <w:r>
        <w:rPr>
          <w:sz w:val="24"/>
        </w:rPr>
        <w:t>текущую</w:t>
      </w:r>
      <w:r>
        <w:rPr>
          <w:spacing w:val="-1"/>
          <w:sz w:val="24"/>
        </w:rPr>
        <w:t xml:space="preserve"> </w:t>
      </w:r>
      <w:r>
        <w:rPr>
          <w:sz w:val="24"/>
        </w:rPr>
        <w:t>успеваемость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обучающихся;</w:t>
      </w:r>
    </w:p>
    <w:p w14:paraId="2BF3ECD9">
      <w:pPr>
        <w:pStyle w:val="10"/>
        <w:numPr>
          <w:ilvl w:val="0"/>
          <w:numId w:val="106"/>
        </w:numPr>
        <w:tabs>
          <w:tab w:val="left" w:pos="1401"/>
        </w:tabs>
        <w:spacing w:before="0" w:after="0" w:line="240" w:lineRule="auto"/>
        <w:ind w:left="1400" w:right="0" w:hanging="301"/>
        <w:jc w:val="both"/>
        <w:rPr>
          <w:sz w:val="24"/>
        </w:rPr>
      </w:pPr>
      <w:r>
        <w:rPr>
          <w:sz w:val="24"/>
        </w:rPr>
        <w:t>динамику</w:t>
      </w:r>
      <w:r>
        <w:rPr>
          <w:spacing w:val="-12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1"/>
          <w:sz w:val="24"/>
        </w:rPr>
        <w:t xml:space="preserve"> </w:t>
      </w:r>
      <w:r>
        <w:rPr>
          <w:sz w:val="24"/>
        </w:rPr>
        <w:t>учащегося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предметных умений;</w:t>
      </w:r>
    </w:p>
    <w:p w14:paraId="3E354BF4">
      <w:pPr>
        <w:pStyle w:val="10"/>
        <w:numPr>
          <w:ilvl w:val="0"/>
          <w:numId w:val="106"/>
        </w:numPr>
        <w:tabs>
          <w:tab w:val="left" w:pos="1564"/>
        </w:tabs>
        <w:spacing w:before="0" w:after="0" w:line="240" w:lineRule="auto"/>
        <w:ind w:left="672" w:right="376" w:firstLine="427"/>
        <w:jc w:val="both"/>
        <w:rPr>
          <w:sz w:val="24"/>
        </w:rPr>
      </w:pPr>
      <w:r>
        <w:rPr>
          <w:sz w:val="24"/>
        </w:rPr>
        <w:t>активность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выставках,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конкурсах,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соревнованиях;</w:t>
      </w:r>
    </w:p>
    <w:p w14:paraId="1F55E315">
      <w:pPr>
        <w:pStyle w:val="10"/>
        <w:numPr>
          <w:ilvl w:val="0"/>
          <w:numId w:val="106"/>
        </w:numPr>
        <w:tabs>
          <w:tab w:val="left" w:pos="1401"/>
        </w:tabs>
        <w:spacing w:before="0" w:after="0" w:line="240" w:lineRule="auto"/>
        <w:ind w:left="1400" w:right="0" w:hanging="301"/>
        <w:jc w:val="both"/>
        <w:rPr>
          <w:sz w:val="24"/>
        </w:rPr>
      </w:pPr>
      <w:r>
        <w:rPr>
          <w:sz w:val="24"/>
        </w:rPr>
        <w:t>активность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рост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14:paraId="4AF4F395">
      <w:pPr>
        <w:spacing w:before="0"/>
        <w:ind w:left="1100" w:right="0" w:firstLine="0"/>
        <w:jc w:val="both"/>
        <w:rPr>
          <w:sz w:val="24"/>
        </w:rPr>
      </w:pPr>
      <w:r>
        <w:rPr>
          <w:b/>
          <w:sz w:val="24"/>
        </w:rPr>
        <w:t>Критериями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оценивания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являются:</w:t>
      </w:r>
    </w:p>
    <w:p w14:paraId="3387B472">
      <w:pPr>
        <w:pStyle w:val="10"/>
        <w:numPr>
          <w:ilvl w:val="3"/>
          <w:numId w:val="103"/>
        </w:numPr>
        <w:tabs>
          <w:tab w:val="left" w:pos="1754"/>
        </w:tabs>
        <w:spacing w:before="5" w:after="0" w:line="237" w:lineRule="auto"/>
        <w:ind w:left="672" w:right="366" w:firstLine="427"/>
        <w:jc w:val="both"/>
        <w:rPr>
          <w:sz w:val="24"/>
        </w:rPr>
      </w:pPr>
      <w:r>
        <w:rPr>
          <w:sz w:val="24"/>
        </w:rPr>
        <w:t>соответствие достигнутых предметных, метапредметных и личностных 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ФГОС;</w:t>
      </w:r>
    </w:p>
    <w:p w14:paraId="20F5A63F">
      <w:pPr>
        <w:pStyle w:val="10"/>
        <w:numPr>
          <w:ilvl w:val="3"/>
          <w:numId w:val="103"/>
        </w:numPr>
        <w:tabs>
          <w:tab w:val="left" w:pos="1754"/>
        </w:tabs>
        <w:spacing w:before="5" w:after="0" w:line="240" w:lineRule="auto"/>
        <w:ind w:left="1753" w:right="0" w:hanging="654"/>
        <w:jc w:val="both"/>
        <w:rPr>
          <w:sz w:val="24"/>
        </w:rPr>
      </w:pPr>
      <w:r>
        <w:rPr>
          <w:sz w:val="24"/>
        </w:rPr>
        <w:t>динамика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предметной обученности,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УУД.</w:t>
      </w:r>
    </w:p>
    <w:p w14:paraId="5DAF1D3E">
      <w:pPr>
        <w:pStyle w:val="7"/>
        <w:spacing w:before="8"/>
        <w:ind w:left="0"/>
        <w:rPr>
          <w:sz w:val="23"/>
        </w:rPr>
      </w:pPr>
    </w:p>
    <w:p w14:paraId="05D036E2">
      <w:pPr>
        <w:pStyle w:val="7"/>
        <w:ind w:left="1100"/>
      </w:pPr>
      <w:r>
        <w:t>В</w:t>
      </w:r>
      <w:r>
        <w:rPr>
          <w:spacing w:val="-4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-2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  <w:r>
        <w:rPr>
          <w:spacing w:val="-2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оценки:</w:t>
      </w:r>
    </w:p>
    <w:p w14:paraId="6EA02F75">
      <w:pPr>
        <w:pStyle w:val="10"/>
        <w:numPr>
          <w:ilvl w:val="0"/>
          <w:numId w:val="107"/>
        </w:numPr>
        <w:tabs>
          <w:tab w:val="left" w:pos="1394"/>
        </w:tabs>
        <w:spacing w:before="0" w:after="0" w:line="240" w:lineRule="auto"/>
        <w:ind w:left="1393" w:right="0" w:hanging="294"/>
        <w:jc w:val="left"/>
        <w:rPr>
          <w:sz w:val="24"/>
        </w:rPr>
      </w:pPr>
      <w:r>
        <w:rPr>
          <w:sz w:val="24"/>
        </w:rPr>
        <w:t>Безоценочное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класс.</w:t>
      </w:r>
    </w:p>
    <w:p w14:paraId="75B11CF6">
      <w:pPr>
        <w:pStyle w:val="10"/>
        <w:numPr>
          <w:ilvl w:val="0"/>
          <w:numId w:val="107"/>
        </w:numPr>
        <w:tabs>
          <w:tab w:val="left" w:pos="1394"/>
        </w:tabs>
        <w:spacing w:before="0" w:after="0" w:line="240" w:lineRule="auto"/>
        <w:ind w:left="1393" w:right="0" w:hanging="294"/>
        <w:jc w:val="left"/>
        <w:rPr>
          <w:sz w:val="24"/>
        </w:rPr>
      </w:pPr>
      <w:r>
        <w:rPr>
          <w:sz w:val="24"/>
        </w:rPr>
        <w:t>Пятибалльная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система.</w:t>
      </w:r>
    </w:p>
    <w:p w14:paraId="76974C7B">
      <w:pPr>
        <w:pStyle w:val="10"/>
        <w:numPr>
          <w:ilvl w:val="0"/>
          <w:numId w:val="107"/>
        </w:numPr>
        <w:tabs>
          <w:tab w:val="left" w:pos="1394"/>
        </w:tabs>
        <w:spacing w:before="0" w:after="0" w:line="240" w:lineRule="auto"/>
        <w:ind w:left="1393" w:right="0" w:hanging="294"/>
        <w:jc w:val="left"/>
        <w:rPr>
          <w:sz w:val="24"/>
        </w:rPr>
      </w:pPr>
      <w:r>
        <w:rPr>
          <w:sz w:val="24"/>
        </w:rPr>
        <w:t>Накопительная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Портфель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достижений</w:t>
      </w:r>
    </w:p>
    <w:p w14:paraId="73AAEAE6">
      <w:pPr>
        <w:pStyle w:val="7"/>
        <w:ind w:left="672" w:right="372" w:firstLine="427"/>
        <w:jc w:val="both"/>
      </w:pP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</w:t>
      </w:r>
      <w:r>
        <w:rPr>
          <w:spacing w:val="-2"/>
        </w:rPr>
        <w:t xml:space="preserve"> </w:t>
      </w:r>
      <w:r>
        <w:t>С</w:t>
      </w:r>
      <w:r>
        <w:rPr>
          <w:lang w:val="ru-RU"/>
        </w:rPr>
        <w:t>О</w:t>
      </w:r>
      <w:r>
        <w:t>Ш</w:t>
      </w:r>
      <w:r>
        <w:rPr>
          <w:spacing w:val="-2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1"/>
        </w:rPr>
        <w:t xml:space="preserve"> </w:t>
      </w:r>
      <w:r>
        <w:t>ориентирована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стимулирование</w:t>
      </w:r>
      <w:r>
        <w:rPr>
          <w:spacing w:val="1"/>
        </w:rPr>
        <w:t xml:space="preserve"> </w:t>
      </w:r>
      <w:r>
        <w:t>стремления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объективному</w:t>
      </w:r>
      <w:r>
        <w:rPr>
          <w:spacing w:val="1"/>
        </w:rPr>
        <w:t xml:space="preserve"> </w:t>
      </w:r>
      <w:r>
        <w:t>контролю,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сокрытию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незнания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неумения,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потребности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адекватной</w:t>
      </w:r>
      <w:r>
        <w:rPr>
          <w:spacing w:val="-1"/>
        </w:rPr>
        <w:t xml:space="preserve"> </w:t>
      </w:r>
      <w:r>
        <w:t>и конструктивной</w:t>
      </w:r>
      <w:r>
        <w:rPr>
          <w:spacing w:val="-1"/>
        </w:rPr>
        <w:t xml:space="preserve"> </w:t>
      </w:r>
      <w:r>
        <w:t>самооценке.</w:t>
      </w:r>
    </w:p>
    <w:p w14:paraId="62C7C631">
      <w:pPr>
        <w:pStyle w:val="7"/>
        <w:spacing w:before="5"/>
        <w:ind w:left="0"/>
      </w:pPr>
    </w:p>
    <w:p w14:paraId="153A9DE6">
      <w:pPr>
        <w:pStyle w:val="3"/>
        <w:spacing w:line="274" w:lineRule="exact"/>
        <w:jc w:val="both"/>
      </w:pPr>
      <w:r>
        <w:t>Текущая</w:t>
      </w:r>
      <w:r>
        <w:rPr>
          <w:spacing w:val="-2"/>
        </w:rPr>
        <w:t xml:space="preserve"> </w:t>
      </w:r>
      <w:r>
        <w:t>проверка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1-ом</w:t>
      </w:r>
      <w:r>
        <w:rPr>
          <w:spacing w:val="-1"/>
        </w:rPr>
        <w:t xml:space="preserve"> </w:t>
      </w:r>
      <w:r>
        <w:t>классе</w:t>
      </w:r>
    </w:p>
    <w:p w14:paraId="136FC404">
      <w:pPr>
        <w:pStyle w:val="7"/>
        <w:ind w:left="672" w:right="376" w:firstLine="708"/>
        <w:jc w:val="both"/>
      </w:pPr>
      <w:r>
        <w:t>В 1-ом классе домашние задания не задаются. Учитель планирует</w:t>
      </w:r>
      <w:r>
        <w:rPr>
          <w:spacing w:val="1"/>
        </w:rPr>
        <w:t xml:space="preserve"> </w:t>
      </w:r>
      <w:r>
        <w:t>свою работу так, чтобы</w:t>
      </w:r>
      <w:r>
        <w:rPr>
          <w:spacing w:val="-57"/>
        </w:rPr>
        <w:t xml:space="preserve"> </w:t>
      </w:r>
      <w:r>
        <w:t>обеспечить полноценное усвоение каждым ребенком необходимых знаний, умений и навыков</w:t>
      </w:r>
      <w:r>
        <w:rPr>
          <w:spacing w:val="1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уроке.</w:t>
      </w:r>
    </w:p>
    <w:p w14:paraId="1472536C">
      <w:pPr>
        <w:pStyle w:val="7"/>
        <w:ind w:left="672" w:right="370" w:firstLine="708"/>
        <w:jc w:val="both"/>
      </w:pPr>
      <w:r>
        <w:t>Для проверки сформированности учебных навыков в конце темы (раздела, этапа) следует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«срезовую»</w:t>
      </w:r>
      <w:r>
        <w:rPr>
          <w:spacing w:val="-3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виде:</w:t>
      </w:r>
    </w:p>
    <w:p w14:paraId="3FD19E6E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текущей</w:t>
      </w:r>
      <w:r>
        <w:rPr>
          <w:spacing w:val="-3"/>
          <w:sz w:val="24"/>
        </w:rPr>
        <w:t xml:space="preserve"> </w:t>
      </w:r>
      <w:r>
        <w:rPr>
          <w:sz w:val="24"/>
        </w:rPr>
        <w:t>диагностики;</w:t>
      </w:r>
    </w:p>
    <w:p w14:paraId="4E5AA08A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тематической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диагностики;</w:t>
      </w:r>
    </w:p>
    <w:p w14:paraId="5C1C35B9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100" w:right="6772" w:firstLine="0"/>
        <w:jc w:val="left"/>
        <w:rPr>
          <w:sz w:val="24"/>
        </w:rPr>
      </w:pPr>
      <w:r>
        <w:rPr>
          <w:sz w:val="24"/>
        </w:rPr>
        <w:t>итоговой</w:t>
      </w:r>
      <w:r>
        <w:rPr>
          <w:spacing w:val="13"/>
          <w:sz w:val="24"/>
        </w:rPr>
        <w:t xml:space="preserve"> </w:t>
      </w:r>
      <w:r>
        <w:rPr>
          <w:sz w:val="24"/>
        </w:rPr>
        <w:t>диагностики.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6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1-ом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классе:</w:t>
      </w:r>
    </w:p>
    <w:p w14:paraId="4CCE64DC">
      <w:pPr>
        <w:pStyle w:val="10"/>
        <w:numPr>
          <w:ilvl w:val="0"/>
          <w:numId w:val="108"/>
        </w:numPr>
        <w:tabs>
          <w:tab w:val="left" w:pos="1243"/>
        </w:tabs>
        <w:spacing w:before="0" w:after="0" w:line="240" w:lineRule="auto"/>
        <w:ind w:left="1242" w:right="0" w:hanging="143"/>
        <w:jc w:val="left"/>
        <w:rPr>
          <w:sz w:val="24"/>
        </w:rPr>
      </w:pPr>
      <w:r>
        <w:rPr>
          <w:sz w:val="24"/>
        </w:rPr>
        <w:t>устный</w:t>
      </w:r>
      <w:r>
        <w:rPr>
          <w:spacing w:val="-3"/>
          <w:sz w:val="24"/>
        </w:rPr>
        <w:t xml:space="preserve"> </w:t>
      </w:r>
      <w:r>
        <w:rPr>
          <w:sz w:val="24"/>
        </w:rPr>
        <w:t>опрос</w:t>
      </w:r>
    </w:p>
    <w:p w14:paraId="3B7B9782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письменный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опрос</w:t>
      </w:r>
      <w:r>
        <w:rPr>
          <w:spacing w:val="-4"/>
          <w:sz w:val="24"/>
        </w:rPr>
        <w:t xml:space="preserve"> </w:t>
      </w:r>
      <w:r>
        <w:rPr>
          <w:sz w:val="24"/>
        </w:rPr>
        <w:t>(самостоятельные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проверочные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работы).</w:t>
      </w:r>
    </w:p>
    <w:p w14:paraId="691041C6">
      <w:pPr>
        <w:pStyle w:val="7"/>
        <w:ind w:left="1100"/>
      </w:pPr>
      <w:r>
        <w:t>Не</w:t>
      </w:r>
      <w:r>
        <w:rPr>
          <w:spacing w:val="-5"/>
        </w:rPr>
        <w:t xml:space="preserve"> </w:t>
      </w:r>
      <w:r>
        <w:t>следует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качестве</w:t>
      </w:r>
      <w:r>
        <w:rPr>
          <w:spacing w:val="-5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любую</w:t>
      </w:r>
      <w:r>
        <w:rPr>
          <w:spacing w:val="-3"/>
        </w:rPr>
        <w:t xml:space="preserve"> </w:t>
      </w:r>
      <w:r>
        <w:t>знаковую</w:t>
      </w:r>
      <w:r>
        <w:rPr>
          <w:spacing w:val="-3"/>
        </w:rPr>
        <w:t xml:space="preserve"> </w:t>
      </w:r>
      <w:r>
        <w:t>символику.</w:t>
      </w:r>
    </w:p>
    <w:p w14:paraId="1C3B943F">
      <w:pPr>
        <w:pStyle w:val="7"/>
        <w:ind w:left="672" w:firstLine="427"/>
      </w:pPr>
      <w:r>
        <w:t>В</w:t>
      </w:r>
      <w:r>
        <w:rPr>
          <w:spacing w:val="6"/>
        </w:rPr>
        <w:t xml:space="preserve"> </w:t>
      </w:r>
      <w:r>
        <w:t>1-ом</w:t>
      </w:r>
      <w:r>
        <w:rPr>
          <w:spacing w:val="7"/>
        </w:rPr>
        <w:t xml:space="preserve"> </w:t>
      </w:r>
      <w:r>
        <w:t>классе</w:t>
      </w:r>
      <w:r>
        <w:rPr>
          <w:spacing w:val="7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течение</w:t>
      </w:r>
      <w:r>
        <w:rPr>
          <w:spacing w:val="7"/>
        </w:rPr>
        <w:t xml:space="preserve"> </w:t>
      </w:r>
      <w:r>
        <w:t>1-го</w:t>
      </w:r>
      <w:r>
        <w:rPr>
          <w:spacing w:val="8"/>
        </w:rPr>
        <w:t xml:space="preserve"> </w:t>
      </w:r>
      <w:r>
        <w:t>полугодия</w:t>
      </w:r>
      <w:r>
        <w:rPr>
          <w:spacing w:val="8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t>проводятся</w:t>
      </w:r>
      <w:r>
        <w:rPr>
          <w:spacing w:val="7"/>
        </w:rPr>
        <w:t xml:space="preserve"> </w:t>
      </w:r>
      <w:r>
        <w:t>контрольные</w:t>
      </w:r>
      <w:r>
        <w:rPr>
          <w:spacing w:val="6"/>
        </w:rPr>
        <w:t xml:space="preserve"> </w:t>
      </w:r>
      <w:r>
        <w:t>работы.</w:t>
      </w:r>
      <w:r>
        <w:rPr>
          <w:spacing w:val="7"/>
        </w:rPr>
        <w:t xml:space="preserve"> </w:t>
      </w:r>
      <w:r>
        <w:t>Итоговые</w:t>
      </w:r>
      <w:r>
        <w:rPr>
          <w:spacing w:val="-57"/>
        </w:rPr>
        <w:t xml:space="preserve"> </w:t>
      </w:r>
      <w:r>
        <w:t>контрольные</w:t>
      </w:r>
      <w:r>
        <w:rPr>
          <w:spacing w:val="-3"/>
        </w:rPr>
        <w:t xml:space="preserve"> </w:t>
      </w:r>
      <w:r>
        <w:t>работы проводятся в</w:t>
      </w:r>
      <w:r>
        <w:rPr>
          <w:spacing w:val="-2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учебного года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позднее</w:t>
      </w:r>
      <w:r>
        <w:rPr>
          <w:spacing w:val="-1"/>
        </w:rPr>
        <w:t xml:space="preserve"> </w:t>
      </w:r>
      <w:r>
        <w:t>20-25</w:t>
      </w:r>
      <w:r>
        <w:rPr>
          <w:spacing w:val="-1"/>
        </w:rPr>
        <w:t xml:space="preserve"> </w:t>
      </w:r>
      <w:r>
        <w:t>апреля.</w:t>
      </w:r>
    </w:p>
    <w:p w14:paraId="068A14CC">
      <w:pPr>
        <w:spacing w:after="0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7ACF21DE">
      <w:pPr>
        <w:pStyle w:val="7"/>
        <w:spacing w:before="72"/>
        <w:ind w:left="672" w:right="367" w:firstLine="427"/>
        <w:jc w:val="both"/>
      </w:pPr>
      <w:r>
        <w:t>По окончании учебного года все учащиеся переводятся во 2 класс. Исключение составляют</w:t>
      </w:r>
      <w:r>
        <w:rPr>
          <w:spacing w:val="1"/>
        </w:rPr>
        <w:t xml:space="preserve"> </w:t>
      </w:r>
      <w:r>
        <w:t>учащиеся, которые не усвоили основные разделы программы по состоянию здоровья. Вопрос о</w:t>
      </w:r>
      <w:r>
        <w:rPr>
          <w:spacing w:val="1"/>
        </w:rPr>
        <w:t xml:space="preserve"> </w:t>
      </w:r>
      <w:r>
        <w:t>возможности</w:t>
      </w:r>
      <w:r>
        <w:rPr>
          <w:spacing w:val="-3"/>
        </w:rPr>
        <w:t xml:space="preserve"> </w:t>
      </w:r>
      <w:r>
        <w:t>продолжения</w:t>
      </w:r>
      <w:r>
        <w:rPr>
          <w:spacing w:val="-3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классе</w:t>
      </w:r>
      <w:r>
        <w:rPr>
          <w:spacing w:val="-4"/>
        </w:rPr>
        <w:t xml:space="preserve"> </w:t>
      </w:r>
      <w:r>
        <w:t>решает</w:t>
      </w:r>
      <w:r>
        <w:rPr>
          <w:spacing w:val="-3"/>
        </w:rPr>
        <w:t xml:space="preserve"> </w:t>
      </w:r>
      <w:r>
        <w:t>медицинская</w:t>
      </w:r>
      <w:r>
        <w:rPr>
          <w:spacing w:val="-3"/>
        </w:rPr>
        <w:t xml:space="preserve"> </w:t>
      </w:r>
      <w:r>
        <w:t>комиссия.</w:t>
      </w:r>
    </w:p>
    <w:p w14:paraId="4B5A0AB6">
      <w:pPr>
        <w:pStyle w:val="7"/>
        <w:ind w:left="672" w:right="369" w:firstLine="427"/>
        <w:jc w:val="both"/>
      </w:pPr>
      <w:r>
        <w:t>В течение учебного года осуществляется текущая проверка</w:t>
      </w:r>
      <w:r>
        <w:rPr>
          <w:spacing w:val="1"/>
        </w:rPr>
        <w:t xml:space="preserve"> </w:t>
      </w:r>
      <w:r>
        <w:t>знаний, умений, навыков. В</w:t>
      </w:r>
      <w:r>
        <w:rPr>
          <w:spacing w:val="1"/>
        </w:rPr>
        <w:t xml:space="preserve"> </w:t>
      </w:r>
      <w:r>
        <w:t>период обучения грамоте она проводится посредством небольших работ, включающих в себя</w:t>
      </w:r>
      <w:r>
        <w:rPr>
          <w:spacing w:val="1"/>
        </w:rPr>
        <w:t xml:space="preserve"> </w:t>
      </w:r>
      <w:r>
        <w:t>письмо под диктовку изученных строчных и прописных букв, отдельных слогов, слов простой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списывание слов и небольших по объему</w:t>
      </w:r>
      <w:r>
        <w:rPr>
          <w:spacing w:val="1"/>
        </w:rPr>
        <w:t xml:space="preserve"> </w:t>
      </w:r>
      <w:r>
        <w:t>предложений и рукописного, и печатного</w:t>
      </w:r>
      <w:r>
        <w:rPr>
          <w:spacing w:val="1"/>
        </w:rPr>
        <w:t xml:space="preserve"> </w:t>
      </w:r>
      <w:r>
        <w:t>шрифтов.</w:t>
      </w:r>
    </w:p>
    <w:p w14:paraId="000957DB">
      <w:pPr>
        <w:pStyle w:val="7"/>
        <w:ind w:left="672" w:right="373" w:firstLine="427"/>
        <w:jc w:val="both"/>
      </w:pP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списывания</w:t>
      </w:r>
      <w:r>
        <w:rPr>
          <w:spacing w:val="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печатного</w:t>
      </w:r>
      <w:r>
        <w:rPr>
          <w:spacing w:val="1"/>
        </w:rPr>
        <w:t xml:space="preserve"> </w:t>
      </w:r>
      <w:r>
        <w:t>шрифта и письмо под диктовку небольших по объему текстов. Подбираются тесты, в которых</w:t>
      </w:r>
      <w:r>
        <w:rPr>
          <w:spacing w:val="1"/>
        </w:rPr>
        <w:t xml:space="preserve"> </w:t>
      </w:r>
      <w:r>
        <w:t>написание</w:t>
      </w:r>
      <w:r>
        <w:rPr>
          <w:spacing w:val="-2"/>
        </w:rPr>
        <w:t xml:space="preserve"> </w:t>
      </w:r>
      <w:r>
        <w:t>слова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расходится с</w:t>
      </w:r>
      <w:r>
        <w:rPr>
          <w:spacing w:val="-1"/>
        </w:rPr>
        <w:t xml:space="preserve"> </w:t>
      </w:r>
      <w:r>
        <w:t>произношением.</w:t>
      </w:r>
    </w:p>
    <w:p w14:paraId="0AA7CB86">
      <w:pPr>
        <w:pStyle w:val="7"/>
        <w:ind w:left="672" w:right="364" w:firstLine="427"/>
        <w:jc w:val="right"/>
      </w:pPr>
      <w:r>
        <w:t>Объем</w:t>
      </w:r>
      <w:r>
        <w:rPr>
          <w:spacing w:val="26"/>
        </w:rPr>
        <w:t xml:space="preserve"> </w:t>
      </w:r>
      <w:r>
        <w:t>диктантов</w:t>
      </w:r>
      <w:r>
        <w:rPr>
          <w:spacing w:val="27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текстов</w:t>
      </w:r>
      <w:r>
        <w:rPr>
          <w:spacing w:val="27"/>
        </w:rPr>
        <w:t xml:space="preserve"> </w:t>
      </w:r>
      <w:r>
        <w:t>для</w:t>
      </w:r>
      <w:r>
        <w:rPr>
          <w:spacing w:val="28"/>
        </w:rPr>
        <w:t xml:space="preserve"> </w:t>
      </w:r>
      <w:r>
        <w:t>списывания</w:t>
      </w:r>
      <w:r>
        <w:rPr>
          <w:spacing w:val="27"/>
        </w:rPr>
        <w:t xml:space="preserve"> </w:t>
      </w:r>
      <w:r>
        <w:t>должен</w:t>
      </w:r>
      <w:r>
        <w:rPr>
          <w:spacing w:val="28"/>
        </w:rPr>
        <w:t xml:space="preserve"> </w:t>
      </w:r>
      <w:r>
        <w:t>быть</w:t>
      </w:r>
      <w:r>
        <w:rPr>
          <w:spacing w:val="28"/>
        </w:rPr>
        <w:t xml:space="preserve"> </w:t>
      </w:r>
      <w:r>
        <w:t>следующим:</w:t>
      </w:r>
      <w:r>
        <w:rPr>
          <w:spacing w:val="2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начале</w:t>
      </w:r>
      <w:r>
        <w:rPr>
          <w:spacing w:val="29"/>
        </w:rPr>
        <w:t xml:space="preserve"> </w:t>
      </w:r>
      <w:r>
        <w:t>года</w:t>
      </w:r>
      <w:r>
        <w:rPr>
          <w:spacing w:val="-57"/>
        </w:rPr>
        <w:t xml:space="preserve"> </w:t>
      </w:r>
      <w:r>
        <w:t>составлять</w:t>
      </w:r>
      <w:r>
        <w:rPr>
          <w:spacing w:val="-2"/>
        </w:rPr>
        <w:t xml:space="preserve"> </w:t>
      </w:r>
      <w:r>
        <w:t>5-7</w:t>
      </w:r>
      <w:r>
        <w:rPr>
          <w:spacing w:val="-2"/>
        </w:rPr>
        <w:t xml:space="preserve"> </w:t>
      </w:r>
      <w:r>
        <w:t>строчных и</w:t>
      </w:r>
      <w:r>
        <w:rPr>
          <w:spacing w:val="-4"/>
        </w:rPr>
        <w:t xml:space="preserve"> </w:t>
      </w:r>
      <w:r>
        <w:t>прописных букв,</w:t>
      </w:r>
      <w:r>
        <w:rPr>
          <w:spacing w:val="-3"/>
        </w:rPr>
        <w:t xml:space="preserve"> </w:t>
      </w:r>
      <w:r>
        <w:t>3-6</w:t>
      </w:r>
      <w:r>
        <w:rPr>
          <w:spacing w:val="-2"/>
        </w:rPr>
        <w:t xml:space="preserve"> </w:t>
      </w:r>
      <w:r>
        <w:t>слогов,</w:t>
      </w:r>
      <w:r>
        <w:rPr>
          <w:spacing w:val="-3"/>
        </w:rPr>
        <w:t xml:space="preserve"> </w:t>
      </w:r>
      <w:r>
        <w:t>3-6</w:t>
      </w:r>
      <w:r>
        <w:rPr>
          <w:spacing w:val="-2"/>
        </w:rPr>
        <w:t xml:space="preserve"> </w:t>
      </w:r>
      <w:r>
        <w:t>слов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1-2</w:t>
      </w:r>
      <w:r>
        <w:rPr>
          <w:spacing w:val="-2"/>
        </w:rPr>
        <w:t xml:space="preserve"> </w:t>
      </w:r>
      <w:r>
        <w:t>предложения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2-4</w:t>
      </w:r>
      <w:r>
        <w:rPr>
          <w:spacing w:val="-2"/>
        </w:rPr>
        <w:t xml:space="preserve"> </w:t>
      </w:r>
      <w:r>
        <w:t>слов.</w:t>
      </w:r>
    </w:p>
    <w:p w14:paraId="5B04C6B1">
      <w:pPr>
        <w:pStyle w:val="7"/>
        <w:ind w:left="672" w:right="364" w:firstLine="427"/>
        <w:jc w:val="both"/>
      </w:pPr>
      <w:r>
        <w:t>В</w:t>
      </w:r>
      <w:r>
        <w:rPr>
          <w:spacing w:val="1"/>
        </w:rPr>
        <w:t xml:space="preserve"> </w:t>
      </w:r>
      <w:r>
        <w:t>1-ом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rPr>
          <w:b/>
          <w:u w:val="thick"/>
        </w:rPr>
        <w:t>словесная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оценка</w:t>
      </w:r>
      <w:r>
        <w:t>,</w:t>
      </w:r>
      <w:r>
        <w:rPr>
          <w:spacing w:val="1"/>
        </w:rPr>
        <w:t xml:space="preserve"> </w:t>
      </w:r>
      <w:r>
        <w:t>критериями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соответствие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несоответствие</w:t>
      </w:r>
      <w:r>
        <w:rPr>
          <w:spacing w:val="-1"/>
        </w:rPr>
        <w:t xml:space="preserve"> </w:t>
      </w:r>
      <w:r>
        <w:t>требованиям</w:t>
      </w:r>
      <w:r>
        <w:rPr>
          <w:spacing w:val="-2"/>
        </w:rPr>
        <w:t xml:space="preserve"> </w:t>
      </w:r>
      <w:r>
        <w:t>программы.</w:t>
      </w:r>
    </w:p>
    <w:p w14:paraId="4850F2E0">
      <w:pPr>
        <w:pStyle w:val="7"/>
        <w:spacing w:before="6"/>
        <w:ind w:left="0"/>
      </w:pPr>
    </w:p>
    <w:p w14:paraId="47DFEB9D">
      <w:pPr>
        <w:pStyle w:val="3"/>
        <w:spacing w:line="274" w:lineRule="exact"/>
      </w:pPr>
      <w:r>
        <w:t>Письмо.</w:t>
      </w:r>
    </w:p>
    <w:p w14:paraId="101D3923">
      <w:pPr>
        <w:pStyle w:val="7"/>
        <w:ind w:left="672" w:right="375" w:firstLine="427"/>
        <w:jc w:val="both"/>
      </w:pP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 навыков</w:t>
      </w:r>
      <w:r>
        <w:rPr>
          <w:spacing w:val="1"/>
        </w:rPr>
        <w:t xml:space="preserve"> </w:t>
      </w:r>
      <w:r>
        <w:t>по письму необходимо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каллиграфических</w:t>
      </w:r>
      <w:r>
        <w:rPr>
          <w:spacing w:val="1"/>
        </w:rPr>
        <w:t xml:space="preserve"> </w:t>
      </w:r>
      <w:r>
        <w:t>навыков;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орфографии,</w:t>
      </w:r>
      <w:r>
        <w:rPr>
          <w:spacing w:val="60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устной</w:t>
      </w:r>
      <w:r>
        <w:rPr>
          <w:spacing w:val="-1"/>
        </w:rPr>
        <w:t xml:space="preserve"> </w:t>
      </w:r>
      <w:r>
        <w:t>речи.</w:t>
      </w:r>
    </w:p>
    <w:p w14:paraId="6543FD89">
      <w:pPr>
        <w:pStyle w:val="7"/>
        <w:ind w:left="672" w:firstLine="427"/>
      </w:pPr>
      <w:r>
        <w:t>Общая</w:t>
      </w:r>
      <w:r>
        <w:rPr>
          <w:spacing w:val="2"/>
        </w:rPr>
        <w:t xml:space="preserve"> </w:t>
      </w:r>
      <w:r>
        <w:t>продолжительность</w:t>
      </w:r>
      <w:r>
        <w:rPr>
          <w:spacing w:val="4"/>
        </w:rPr>
        <w:t xml:space="preserve"> </w:t>
      </w:r>
      <w:r>
        <w:t>письма</w:t>
      </w:r>
      <w:r>
        <w:rPr>
          <w:spacing w:val="2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уроке</w:t>
      </w:r>
      <w:r>
        <w:rPr>
          <w:spacing w:val="2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превышать</w:t>
      </w:r>
      <w:r>
        <w:rPr>
          <w:spacing w:val="4"/>
        </w:rPr>
        <w:t xml:space="preserve"> </w:t>
      </w:r>
      <w:r>
        <w:t>5-7</w:t>
      </w:r>
      <w:r>
        <w:rPr>
          <w:spacing w:val="3"/>
        </w:rPr>
        <w:t xml:space="preserve"> </w:t>
      </w:r>
      <w:r>
        <w:t>минут,</w:t>
      </w:r>
      <w:r>
        <w:rPr>
          <w:spacing w:val="5"/>
        </w:rPr>
        <w:t xml:space="preserve"> </w:t>
      </w:r>
      <w:r>
        <w:t>а</w:t>
      </w:r>
      <w:r>
        <w:rPr>
          <w:spacing w:val="3"/>
        </w:rPr>
        <w:t xml:space="preserve"> </w:t>
      </w:r>
      <w:r>
        <w:t>длительность</w:t>
      </w:r>
      <w:r>
        <w:rPr>
          <w:spacing w:val="-57"/>
        </w:rPr>
        <w:t xml:space="preserve"> </w:t>
      </w:r>
      <w:r>
        <w:t>непрерывного</w:t>
      </w:r>
      <w:r>
        <w:rPr>
          <w:spacing w:val="-1"/>
        </w:rPr>
        <w:t xml:space="preserve"> </w:t>
      </w:r>
      <w:r>
        <w:t>письма</w:t>
      </w:r>
      <w:r>
        <w:rPr>
          <w:spacing w:val="-1"/>
        </w:rPr>
        <w:t xml:space="preserve"> </w:t>
      </w:r>
      <w:r>
        <w:t>4-х</w:t>
      </w:r>
      <w:r>
        <w:rPr>
          <w:spacing w:val="2"/>
        </w:rPr>
        <w:t xml:space="preserve"> </w:t>
      </w:r>
      <w:r>
        <w:t>минут.</w:t>
      </w:r>
    </w:p>
    <w:p w14:paraId="7957B6C6">
      <w:pPr>
        <w:pStyle w:val="7"/>
        <w:ind w:left="672" w:firstLine="427"/>
      </w:pPr>
      <w:r>
        <w:t>В</w:t>
      </w:r>
      <w:r>
        <w:rPr>
          <w:spacing w:val="8"/>
        </w:rPr>
        <w:t xml:space="preserve"> </w:t>
      </w:r>
      <w:r>
        <w:t>1-ом</w:t>
      </w:r>
      <w:r>
        <w:rPr>
          <w:spacing w:val="9"/>
        </w:rPr>
        <w:t xml:space="preserve"> </w:t>
      </w:r>
      <w:r>
        <w:t>классе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конце</w:t>
      </w:r>
      <w:r>
        <w:rPr>
          <w:spacing w:val="11"/>
        </w:rPr>
        <w:t xml:space="preserve"> </w:t>
      </w:r>
      <w:r>
        <w:t>учебного</w:t>
      </w:r>
      <w:r>
        <w:rPr>
          <w:spacing w:val="9"/>
        </w:rPr>
        <w:t xml:space="preserve"> </w:t>
      </w:r>
      <w:r>
        <w:t>года</w:t>
      </w:r>
      <w:r>
        <w:rPr>
          <w:spacing w:val="8"/>
        </w:rPr>
        <w:t xml:space="preserve"> </w:t>
      </w:r>
      <w:r>
        <w:t>должны</w:t>
      </w:r>
      <w:r>
        <w:rPr>
          <w:spacing w:val="9"/>
        </w:rPr>
        <w:t xml:space="preserve"> </w:t>
      </w:r>
      <w:r>
        <w:t>при</w:t>
      </w:r>
      <w:r>
        <w:rPr>
          <w:spacing w:val="8"/>
        </w:rPr>
        <w:t xml:space="preserve"> </w:t>
      </w:r>
      <w:r>
        <w:t>проверке</w:t>
      </w:r>
      <w:r>
        <w:rPr>
          <w:spacing w:val="8"/>
        </w:rPr>
        <w:t xml:space="preserve"> </w:t>
      </w:r>
      <w:r>
        <w:t>отслеживаться</w:t>
      </w:r>
      <w:r>
        <w:rPr>
          <w:spacing w:val="9"/>
        </w:rPr>
        <w:t xml:space="preserve"> </w:t>
      </w:r>
      <w:r>
        <w:t>следующие</w:t>
      </w:r>
      <w:r>
        <w:rPr>
          <w:spacing w:val="-57"/>
        </w:rPr>
        <w:t xml:space="preserve"> </w:t>
      </w:r>
      <w:r>
        <w:t>требования:</w:t>
      </w:r>
    </w:p>
    <w:p w14:paraId="32010D65">
      <w:pPr>
        <w:pStyle w:val="10"/>
        <w:numPr>
          <w:ilvl w:val="0"/>
          <w:numId w:val="108"/>
        </w:numPr>
        <w:tabs>
          <w:tab w:val="left" w:pos="1348"/>
        </w:tabs>
        <w:spacing w:before="0" w:after="0" w:line="240" w:lineRule="auto"/>
        <w:ind w:left="672" w:right="369" w:firstLine="427"/>
        <w:jc w:val="left"/>
        <w:rPr>
          <w:sz w:val="24"/>
        </w:rPr>
      </w:pPr>
      <w:r>
        <w:rPr>
          <w:sz w:val="24"/>
        </w:rPr>
        <w:t>объем</w:t>
      </w:r>
      <w:r>
        <w:rPr>
          <w:spacing w:val="48"/>
          <w:sz w:val="24"/>
        </w:rPr>
        <w:t xml:space="preserve"> </w:t>
      </w:r>
      <w:r>
        <w:rPr>
          <w:sz w:val="24"/>
        </w:rPr>
        <w:t>словарного</w:t>
      </w:r>
      <w:r>
        <w:rPr>
          <w:spacing w:val="49"/>
          <w:sz w:val="24"/>
        </w:rPr>
        <w:t xml:space="preserve"> </w:t>
      </w:r>
      <w:r>
        <w:rPr>
          <w:sz w:val="24"/>
        </w:rPr>
        <w:t>диктанта</w:t>
      </w:r>
      <w:r>
        <w:rPr>
          <w:spacing w:val="45"/>
          <w:sz w:val="24"/>
        </w:rPr>
        <w:t xml:space="preserve"> </w:t>
      </w:r>
      <w:r>
        <w:rPr>
          <w:sz w:val="24"/>
        </w:rPr>
        <w:t>8-9</w:t>
      </w:r>
      <w:r>
        <w:rPr>
          <w:spacing w:val="46"/>
          <w:sz w:val="24"/>
        </w:rPr>
        <w:t xml:space="preserve"> </w:t>
      </w:r>
      <w:r>
        <w:rPr>
          <w:sz w:val="24"/>
        </w:rPr>
        <w:t>слов,</w:t>
      </w:r>
      <w:r>
        <w:rPr>
          <w:spacing w:val="48"/>
          <w:sz w:val="24"/>
        </w:rPr>
        <w:t xml:space="preserve"> </w:t>
      </w:r>
      <w:r>
        <w:rPr>
          <w:sz w:val="24"/>
        </w:rPr>
        <w:t>диктанта</w:t>
      </w:r>
      <w:r>
        <w:rPr>
          <w:spacing w:val="45"/>
          <w:sz w:val="24"/>
        </w:rPr>
        <w:t xml:space="preserve"> </w:t>
      </w:r>
      <w:r>
        <w:rPr>
          <w:sz w:val="24"/>
        </w:rPr>
        <w:t>19-20</w:t>
      </w:r>
      <w:r>
        <w:rPr>
          <w:spacing w:val="47"/>
          <w:sz w:val="24"/>
        </w:rPr>
        <w:t xml:space="preserve"> </w:t>
      </w:r>
      <w:r>
        <w:rPr>
          <w:sz w:val="24"/>
        </w:rPr>
        <w:t>слов,</w:t>
      </w:r>
      <w:r>
        <w:rPr>
          <w:spacing w:val="48"/>
          <w:sz w:val="24"/>
        </w:rPr>
        <w:t xml:space="preserve"> </w:t>
      </w:r>
      <w:r>
        <w:rPr>
          <w:sz w:val="24"/>
        </w:rPr>
        <w:t>написание</w:t>
      </w:r>
      <w:r>
        <w:rPr>
          <w:spacing w:val="45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48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расходится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произношением;</w:t>
      </w:r>
    </w:p>
    <w:p w14:paraId="20D5BDDB">
      <w:pPr>
        <w:pStyle w:val="10"/>
        <w:numPr>
          <w:ilvl w:val="0"/>
          <w:numId w:val="108"/>
        </w:numPr>
        <w:tabs>
          <w:tab w:val="left" w:pos="1243"/>
        </w:tabs>
        <w:spacing w:before="0" w:after="0" w:line="274" w:lineRule="exact"/>
        <w:ind w:left="1242" w:right="0" w:hanging="143"/>
        <w:jc w:val="left"/>
        <w:rPr>
          <w:sz w:val="24"/>
        </w:rPr>
      </w:pPr>
      <w:r>
        <w:rPr>
          <w:sz w:val="24"/>
        </w:rPr>
        <w:t>устно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3-5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предложений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определенную</w:t>
      </w:r>
      <w:r>
        <w:rPr>
          <w:spacing w:val="-4"/>
          <w:sz w:val="24"/>
        </w:rPr>
        <w:t xml:space="preserve"> </w:t>
      </w:r>
      <w:r>
        <w:rPr>
          <w:sz w:val="24"/>
        </w:rPr>
        <w:t>тему;</w:t>
      </w:r>
    </w:p>
    <w:p w14:paraId="23BE36ED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записывать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-3"/>
          <w:sz w:val="24"/>
        </w:rPr>
        <w:t xml:space="preserve"> </w:t>
      </w:r>
      <w:r>
        <w:rPr>
          <w:sz w:val="24"/>
        </w:rPr>
        <w:t>небольшой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</w:t>
      </w:r>
      <w:r>
        <w:rPr>
          <w:spacing w:val="-1"/>
          <w:sz w:val="24"/>
        </w:rPr>
        <w:t xml:space="preserve"> </w:t>
      </w:r>
      <w:r>
        <w:rPr>
          <w:sz w:val="24"/>
        </w:rPr>
        <w:t>(1-2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предложения);</w:t>
      </w:r>
    </w:p>
    <w:p w14:paraId="0EE14DB8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писать</w:t>
      </w:r>
      <w:r>
        <w:rPr>
          <w:spacing w:val="-3"/>
          <w:sz w:val="24"/>
        </w:rPr>
        <w:t xml:space="preserve"> </w:t>
      </w:r>
      <w:r>
        <w:rPr>
          <w:sz w:val="24"/>
        </w:rPr>
        <w:t>печатным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рукописным</w:t>
      </w:r>
      <w:r>
        <w:rPr>
          <w:spacing w:val="54"/>
          <w:sz w:val="24"/>
        </w:rPr>
        <w:t xml:space="preserve"> </w:t>
      </w:r>
      <w:r>
        <w:rPr>
          <w:sz w:val="24"/>
        </w:rPr>
        <w:t>шрифтом,</w:t>
      </w:r>
      <w:r>
        <w:rPr>
          <w:spacing w:val="-2"/>
          <w:sz w:val="24"/>
        </w:rPr>
        <w:t xml:space="preserve"> </w:t>
      </w:r>
      <w:r>
        <w:rPr>
          <w:sz w:val="24"/>
        </w:rPr>
        <w:t>соблюдая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каллиграфии.</w:t>
      </w:r>
    </w:p>
    <w:p w14:paraId="73CE4CFE">
      <w:pPr>
        <w:pStyle w:val="7"/>
        <w:ind w:left="672" w:right="374" w:firstLine="427"/>
        <w:jc w:val="both"/>
      </w:pPr>
      <w:r>
        <w:rPr>
          <w:u w:val="single"/>
        </w:rPr>
        <w:t>Высокому</w:t>
      </w:r>
      <w:r>
        <w:rPr>
          <w:spacing w:val="1"/>
          <w:u w:val="single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письма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письмо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правильной</w:t>
      </w:r>
      <w:r>
        <w:rPr>
          <w:spacing w:val="-57"/>
        </w:rPr>
        <w:t xml:space="preserve"> </w:t>
      </w:r>
      <w:r>
        <w:t>каллиграфией.</w:t>
      </w:r>
      <w:r>
        <w:rPr>
          <w:spacing w:val="-1"/>
        </w:rPr>
        <w:t xml:space="preserve"> </w:t>
      </w:r>
      <w:r>
        <w:t>Допускается 1-2 негрубых</w:t>
      </w:r>
      <w:r>
        <w:rPr>
          <w:spacing w:val="1"/>
        </w:rPr>
        <w:t xml:space="preserve"> </w:t>
      </w:r>
      <w:r>
        <w:t>недочета.</w:t>
      </w:r>
    </w:p>
    <w:p w14:paraId="393DFCA1">
      <w:pPr>
        <w:pStyle w:val="7"/>
        <w:ind w:left="672" w:right="367" w:firstLine="427"/>
        <w:jc w:val="both"/>
      </w:pPr>
      <w:r>
        <w:rPr>
          <w:u w:val="single"/>
        </w:rPr>
        <w:t>Среднему</w:t>
      </w:r>
      <w:r>
        <w:t xml:space="preserve"> уровню развития навыка соответствует письмо, если имеется 2-3 существенных</w:t>
      </w:r>
      <w:r>
        <w:rPr>
          <w:spacing w:val="1"/>
        </w:rPr>
        <w:t xml:space="preserve"> </w:t>
      </w:r>
      <w:r>
        <w:t>недочета (несоблюдение наклона, равного расстояния между буквами, несоблюдение пропорций</w:t>
      </w:r>
      <w:r>
        <w:rPr>
          <w:spacing w:val="1"/>
        </w:rPr>
        <w:t xml:space="preserve"> </w:t>
      </w:r>
      <w:r>
        <w:t>букв</w:t>
      </w:r>
      <w:r>
        <w:rPr>
          <w:spacing w:val="-2"/>
        </w:rPr>
        <w:t xml:space="preserve"> </w:t>
      </w:r>
      <w:r>
        <w:t>по высоте и ширине) и</w:t>
      </w:r>
      <w:r>
        <w:rPr>
          <w:spacing w:val="-1"/>
        </w:rPr>
        <w:t xml:space="preserve"> </w:t>
      </w:r>
      <w:r>
        <w:t>1-2</w:t>
      </w:r>
      <w:r>
        <w:rPr>
          <w:spacing w:val="-1"/>
        </w:rPr>
        <w:t xml:space="preserve"> </w:t>
      </w:r>
      <w:r>
        <w:t>негрубых</w:t>
      </w:r>
      <w:r>
        <w:rPr>
          <w:spacing w:val="1"/>
        </w:rPr>
        <w:t xml:space="preserve"> </w:t>
      </w:r>
      <w:r>
        <w:t>недочета.</w:t>
      </w:r>
    </w:p>
    <w:p w14:paraId="6A29E000">
      <w:pPr>
        <w:pStyle w:val="7"/>
        <w:ind w:left="672" w:right="375" w:firstLine="427"/>
        <w:jc w:val="both"/>
      </w:pPr>
      <w:r>
        <w:rPr>
          <w:u w:val="single"/>
        </w:rPr>
        <w:t>Низкому</w:t>
      </w:r>
      <w:r>
        <w:t xml:space="preserve"> уровню развития каллиграф навыка соответствует письмо, которое в целом, 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многим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требований,</w:t>
      </w:r>
      <w:r>
        <w:rPr>
          <w:spacing w:val="1"/>
        </w:rPr>
        <w:t xml:space="preserve"> </w:t>
      </w:r>
      <w:r>
        <w:t>небрежное,</w:t>
      </w:r>
      <w:r>
        <w:rPr>
          <w:spacing w:val="1"/>
        </w:rPr>
        <w:t xml:space="preserve"> </w:t>
      </w:r>
      <w:r>
        <w:t>неразборчивое,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помарками.</w:t>
      </w:r>
    </w:p>
    <w:p w14:paraId="7A547DF7">
      <w:pPr>
        <w:pStyle w:val="7"/>
        <w:ind w:left="1100"/>
        <w:jc w:val="both"/>
      </w:pPr>
      <w:r>
        <w:rPr>
          <w:u w:val="single"/>
        </w:rPr>
        <w:t>К</w:t>
      </w:r>
      <w:r>
        <w:rPr>
          <w:spacing w:val="-1"/>
          <w:u w:val="single"/>
        </w:rPr>
        <w:t xml:space="preserve"> </w:t>
      </w:r>
      <w:r>
        <w:rPr>
          <w:u w:val="single"/>
        </w:rPr>
        <w:t>числу</w:t>
      </w:r>
      <w:r>
        <w:rPr>
          <w:spacing w:val="-6"/>
          <w:u w:val="single"/>
        </w:rPr>
        <w:t xml:space="preserve"> </w:t>
      </w:r>
      <w:r>
        <w:rPr>
          <w:u w:val="single"/>
        </w:rPr>
        <w:t>негрубых недочетов</w:t>
      </w:r>
      <w:r>
        <w:rPr>
          <w:spacing w:val="-1"/>
          <w:u w:val="single"/>
        </w:rPr>
        <w:t xml:space="preserve"> </w:t>
      </w:r>
      <w:r>
        <w:rPr>
          <w:u w:val="single"/>
        </w:rPr>
        <w:t>относятся</w:t>
      </w:r>
      <w:r>
        <w:t>:</w:t>
      </w:r>
    </w:p>
    <w:p w14:paraId="67FEA30D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частичное</w:t>
      </w:r>
      <w:r>
        <w:rPr>
          <w:spacing w:val="-5"/>
          <w:sz w:val="24"/>
        </w:rPr>
        <w:t xml:space="preserve"> </w:t>
      </w:r>
      <w:r>
        <w:rPr>
          <w:sz w:val="24"/>
        </w:rPr>
        <w:t>искажение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букв;</w:t>
      </w:r>
    </w:p>
    <w:p w14:paraId="6CABC7E6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несоблюдение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точных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пропорций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высоте</w:t>
      </w:r>
      <w:r>
        <w:rPr>
          <w:spacing w:val="-3"/>
          <w:sz w:val="24"/>
        </w:rPr>
        <w:t xml:space="preserve"> </w:t>
      </w:r>
      <w:r>
        <w:rPr>
          <w:sz w:val="24"/>
        </w:rPr>
        <w:t>строчных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заглавных</w:t>
      </w:r>
      <w:r>
        <w:rPr>
          <w:spacing w:val="-1"/>
          <w:sz w:val="24"/>
        </w:rPr>
        <w:t xml:space="preserve"> </w:t>
      </w:r>
      <w:r>
        <w:rPr>
          <w:sz w:val="24"/>
        </w:rPr>
        <w:t>букв;</w:t>
      </w:r>
    </w:p>
    <w:p w14:paraId="26D48258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5"/>
          <w:sz w:val="24"/>
        </w:rPr>
        <w:t xml:space="preserve"> </w:t>
      </w:r>
      <w:r>
        <w:rPr>
          <w:sz w:val="24"/>
        </w:rPr>
        <w:t>неправильных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соединений,</w:t>
      </w:r>
      <w:r>
        <w:rPr>
          <w:spacing w:val="-6"/>
          <w:sz w:val="24"/>
        </w:rPr>
        <w:t xml:space="preserve"> </w:t>
      </w:r>
      <w:r>
        <w:rPr>
          <w:sz w:val="24"/>
        </w:rPr>
        <w:t>искажающих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форму</w:t>
      </w:r>
      <w:r>
        <w:rPr>
          <w:spacing w:val="-7"/>
          <w:sz w:val="24"/>
        </w:rPr>
        <w:t xml:space="preserve"> </w:t>
      </w:r>
      <w:r>
        <w:rPr>
          <w:sz w:val="24"/>
        </w:rPr>
        <w:t>букв;</w:t>
      </w:r>
    </w:p>
    <w:p w14:paraId="5A4C708B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выход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линию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строки,</w:t>
      </w:r>
      <w:r>
        <w:rPr>
          <w:spacing w:val="-2"/>
          <w:sz w:val="24"/>
        </w:rPr>
        <w:t xml:space="preserve"> </w:t>
      </w:r>
      <w:r>
        <w:rPr>
          <w:sz w:val="24"/>
        </w:rPr>
        <w:t>недописывание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нее;</w:t>
      </w:r>
    </w:p>
    <w:p w14:paraId="64DFFFB3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крупное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мелкое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письмо;</w:t>
      </w:r>
    </w:p>
    <w:p w14:paraId="56659FB1">
      <w:pPr>
        <w:pStyle w:val="7"/>
        <w:ind w:left="1100"/>
      </w:pPr>
      <w:r>
        <w:t>-отдельные</w:t>
      </w:r>
      <w:r>
        <w:rPr>
          <w:spacing w:val="-4"/>
        </w:rPr>
        <w:t xml:space="preserve"> </w:t>
      </w:r>
      <w:r>
        <w:t>случаи</w:t>
      </w:r>
      <w:r>
        <w:rPr>
          <w:spacing w:val="-3"/>
        </w:rPr>
        <w:t xml:space="preserve"> </w:t>
      </w:r>
      <w:r>
        <w:t>несоблюдения</w:t>
      </w:r>
      <w:r>
        <w:rPr>
          <w:spacing w:val="-5"/>
        </w:rPr>
        <w:t xml:space="preserve"> </w:t>
      </w:r>
      <w:r>
        <w:t>наклона,</w:t>
      </w:r>
      <w:r>
        <w:rPr>
          <w:spacing w:val="-2"/>
        </w:rPr>
        <w:t xml:space="preserve"> </w:t>
      </w:r>
      <w:r>
        <w:t>равного</w:t>
      </w:r>
      <w:r>
        <w:rPr>
          <w:spacing w:val="-2"/>
        </w:rPr>
        <w:t xml:space="preserve"> </w:t>
      </w:r>
      <w:r>
        <w:t>расстояния</w:t>
      </w:r>
      <w:r>
        <w:rPr>
          <w:spacing w:val="-2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буквами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словами.</w:t>
      </w:r>
    </w:p>
    <w:p w14:paraId="411DD2D3">
      <w:pPr>
        <w:pStyle w:val="7"/>
        <w:spacing w:before="3"/>
        <w:ind w:left="0"/>
      </w:pPr>
    </w:p>
    <w:p w14:paraId="1E5C7818">
      <w:pPr>
        <w:pStyle w:val="3"/>
        <w:spacing w:line="274" w:lineRule="exact"/>
      </w:pPr>
      <w:r>
        <w:t>Орфография</w:t>
      </w:r>
    </w:p>
    <w:p w14:paraId="781611D1">
      <w:pPr>
        <w:pStyle w:val="7"/>
        <w:ind w:left="672" w:right="386" w:firstLine="427"/>
      </w:pPr>
      <w:r>
        <w:rPr>
          <w:u w:val="single"/>
        </w:rPr>
        <w:t>Высокому</w:t>
      </w:r>
      <w:r>
        <w:rPr>
          <w:spacing w:val="11"/>
          <w:u w:val="single"/>
        </w:rPr>
        <w:t xml:space="preserve"> </w:t>
      </w:r>
      <w:r>
        <w:rPr>
          <w:u w:val="single"/>
        </w:rPr>
        <w:t>уровню</w:t>
      </w:r>
      <w:r>
        <w:rPr>
          <w:spacing w:val="13"/>
        </w:rPr>
        <w:t xml:space="preserve"> </w:t>
      </w:r>
      <w:r>
        <w:t>развития</w:t>
      </w:r>
      <w:r>
        <w:rPr>
          <w:spacing w:val="11"/>
        </w:rPr>
        <w:t xml:space="preserve"> </w:t>
      </w:r>
      <w:r>
        <w:t>навыков,</w:t>
      </w:r>
      <w:r>
        <w:rPr>
          <w:spacing w:val="13"/>
        </w:rPr>
        <w:t xml:space="preserve"> </w:t>
      </w:r>
      <w:r>
        <w:t>умений</w:t>
      </w:r>
      <w:r>
        <w:rPr>
          <w:spacing w:val="12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орфографии</w:t>
      </w:r>
      <w:r>
        <w:rPr>
          <w:spacing w:val="12"/>
        </w:rPr>
        <w:t xml:space="preserve"> </w:t>
      </w:r>
      <w:r>
        <w:t>соответствует</w:t>
      </w:r>
      <w:r>
        <w:rPr>
          <w:spacing w:val="11"/>
        </w:rPr>
        <w:t xml:space="preserve"> </w:t>
      </w:r>
      <w:r>
        <w:t>письмо</w:t>
      </w:r>
      <w:r>
        <w:rPr>
          <w:spacing w:val="11"/>
        </w:rPr>
        <w:t xml:space="preserve"> </w:t>
      </w:r>
      <w:r>
        <w:t>без</w:t>
      </w:r>
      <w:r>
        <w:rPr>
          <w:spacing w:val="-57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по текущему, так и предыдущему</w:t>
      </w:r>
      <w:r>
        <w:rPr>
          <w:spacing w:val="-3"/>
        </w:rPr>
        <w:t xml:space="preserve"> </w:t>
      </w:r>
      <w:r>
        <w:t>материалу.</w:t>
      </w:r>
    </w:p>
    <w:p w14:paraId="7ED98C2A">
      <w:pPr>
        <w:pStyle w:val="7"/>
        <w:ind w:left="672" w:firstLine="427"/>
      </w:pPr>
      <w:r>
        <w:rPr>
          <w:u w:val="single"/>
        </w:rPr>
        <w:t>Среднему</w:t>
      </w:r>
      <w:r>
        <w:rPr>
          <w:spacing w:val="27"/>
          <w:u w:val="single"/>
        </w:rPr>
        <w:t xml:space="preserve"> </w:t>
      </w:r>
      <w:r>
        <w:rPr>
          <w:u w:val="single"/>
        </w:rPr>
        <w:t>уровню</w:t>
      </w:r>
      <w:r>
        <w:rPr>
          <w:spacing w:val="29"/>
        </w:rPr>
        <w:t xml:space="preserve"> </w:t>
      </w:r>
      <w:r>
        <w:t>развития</w:t>
      </w:r>
      <w:r>
        <w:rPr>
          <w:spacing w:val="27"/>
        </w:rPr>
        <w:t xml:space="preserve"> </w:t>
      </w:r>
      <w:r>
        <w:t>ЗУН</w:t>
      </w:r>
      <w:r>
        <w:rPr>
          <w:spacing w:val="27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орфографии</w:t>
      </w:r>
      <w:r>
        <w:rPr>
          <w:spacing w:val="28"/>
        </w:rPr>
        <w:t xml:space="preserve"> </w:t>
      </w:r>
      <w:r>
        <w:t>соответствует</w:t>
      </w:r>
      <w:r>
        <w:rPr>
          <w:spacing w:val="28"/>
        </w:rPr>
        <w:t xml:space="preserve"> </w:t>
      </w:r>
      <w:r>
        <w:t>письмо,</w:t>
      </w:r>
      <w:r>
        <w:rPr>
          <w:spacing w:val="27"/>
        </w:rPr>
        <w:t xml:space="preserve"> </w:t>
      </w:r>
      <w:r>
        <w:t>при</w:t>
      </w:r>
      <w:r>
        <w:rPr>
          <w:spacing w:val="28"/>
        </w:rPr>
        <w:t xml:space="preserve"> </w:t>
      </w:r>
      <w:r>
        <w:t>котором</w:t>
      </w:r>
      <w:r>
        <w:rPr>
          <w:spacing w:val="28"/>
        </w:rPr>
        <w:t xml:space="preserve"> </w:t>
      </w:r>
      <w:r>
        <w:t>число</w:t>
      </w:r>
      <w:r>
        <w:rPr>
          <w:spacing w:val="-57"/>
        </w:rPr>
        <w:t xml:space="preserve"> </w:t>
      </w:r>
      <w:r>
        <w:t>ошибок не</w:t>
      </w:r>
      <w:r>
        <w:rPr>
          <w:spacing w:val="-4"/>
        </w:rPr>
        <w:t xml:space="preserve"> </w:t>
      </w:r>
      <w:r>
        <w:t>превышает</w:t>
      </w:r>
      <w:r>
        <w:rPr>
          <w:spacing w:val="2"/>
        </w:rPr>
        <w:t xml:space="preserve"> </w:t>
      </w:r>
      <w:r>
        <w:t>5 и работы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содержат более</w:t>
      </w:r>
      <w:r>
        <w:rPr>
          <w:spacing w:val="-2"/>
        </w:rPr>
        <w:t xml:space="preserve"> </w:t>
      </w:r>
      <w:r>
        <w:t>5-7 недочетов.</w:t>
      </w:r>
    </w:p>
    <w:p w14:paraId="1982DD56">
      <w:pPr>
        <w:pStyle w:val="7"/>
        <w:ind w:left="672" w:right="386" w:firstLine="427"/>
      </w:pPr>
      <w:r>
        <w:rPr>
          <w:u w:val="single"/>
        </w:rPr>
        <w:t>Низкому</w:t>
      </w:r>
      <w:r>
        <w:rPr>
          <w:spacing w:val="5"/>
          <w:u w:val="single"/>
        </w:rPr>
        <w:t xml:space="preserve"> </w:t>
      </w:r>
      <w:r>
        <w:rPr>
          <w:u w:val="single"/>
        </w:rPr>
        <w:t>уровню</w:t>
      </w:r>
      <w:r>
        <w:rPr>
          <w:spacing w:val="8"/>
        </w:rPr>
        <w:t xml:space="preserve"> </w:t>
      </w:r>
      <w:r>
        <w:t>развития</w:t>
      </w:r>
      <w:r>
        <w:rPr>
          <w:spacing w:val="5"/>
        </w:rPr>
        <w:t xml:space="preserve"> </w:t>
      </w:r>
      <w:r>
        <w:t>ЗУН</w:t>
      </w:r>
      <w:r>
        <w:rPr>
          <w:spacing w:val="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орфографии</w:t>
      </w:r>
      <w:r>
        <w:rPr>
          <w:spacing w:val="6"/>
        </w:rPr>
        <w:t xml:space="preserve"> </w:t>
      </w:r>
      <w:r>
        <w:t>соответствует</w:t>
      </w:r>
      <w:r>
        <w:rPr>
          <w:spacing w:val="8"/>
        </w:rPr>
        <w:t xml:space="preserve"> </w:t>
      </w:r>
      <w:r>
        <w:t>письмо,</w:t>
      </w:r>
      <w:r>
        <w:rPr>
          <w:spacing w:val="5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котором</w:t>
      </w:r>
      <w:r>
        <w:rPr>
          <w:spacing w:val="7"/>
        </w:rPr>
        <w:t xml:space="preserve"> </w:t>
      </w:r>
      <w:r>
        <w:t>число</w:t>
      </w:r>
      <w:r>
        <w:rPr>
          <w:spacing w:val="-57"/>
        </w:rPr>
        <w:t xml:space="preserve"> </w:t>
      </w:r>
      <w:r>
        <w:t>ошибок и</w:t>
      </w:r>
      <w:r>
        <w:rPr>
          <w:spacing w:val="-2"/>
        </w:rPr>
        <w:t xml:space="preserve"> </w:t>
      </w:r>
      <w:r>
        <w:t>недочетов превышает</w:t>
      </w:r>
      <w:r>
        <w:rPr>
          <w:spacing w:val="4"/>
        </w:rPr>
        <w:t xml:space="preserve"> </w:t>
      </w:r>
      <w:r>
        <w:t>указанное</w:t>
      </w:r>
      <w:r>
        <w:rPr>
          <w:spacing w:val="-1"/>
        </w:rPr>
        <w:t xml:space="preserve"> </w:t>
      </w:r>
      <w:r>
        <w:t>количество.</w:t>
      </w:r>
    </w:p>
    <w:p w14:paraId="29D20B1A">
      <w:pPr>
        <w:spacing w:after="0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3EF34F0C">
      <w:pPr>
        <w:pStyle w:val="3"/>
        <w:spacing w:before="72" w:line="274" w:lineRule="exact"/>
      </w:pPr>
      <w:r>
        <w:t>Устная</w:t>
      </w:r>
      <w:r>
        <w:rPr>
          <w:spacing w:val="-3"/>
        </w:rPr>
        <w:t xml:space="preserve"> </w:t>
      </w:r>
      <w:r>
        <w:t>речь</w:t>
      </w:r>
    </w:p>
    <w:p w14:paraId="2220C369">
      <w:pPr>
        <w:pStyle w:val="7"/>
        <w:spacing w:line="274" w:lineRule="exact"/>
        <w:ind w:left="1100"/>
      </w:pPr>
      <w:r>
        <w:t>Критериями</w:t>
      </w:r>
      <w:r>
        <w:rPr>
          <w:spacing w:val="-4"/>
        </w:rPr>
        <w:t xml:space="preserve"> </w:t>
      </w:r>
      <w:r>
        <w:t>оценки</w:t>
      </w:r>
      <w:r>
        <w:rPr>
          <w:spacing w:val="53"/>
        </w:rPr>
        <w:t xml:space="preserve"> </w:t>
      </w:r>
      <w:r>
        <w:t>сформированности устной</w:t>
      </w:r>
      <w:r>
        <w:rPr>
          <w:spacing w:val="-4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являются:</w:t>
      </w:r>
    </w:p>
    <w:p w14:paraId="523F5AC8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полнота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ответа;</w:t>
      </w:r>
    </w:p>
    <w:p w14:paraId="5A36ABC3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степень</w:t>
      </w:r>
      <w:r>
        <w:rPr>
          <w:spacing w:val="-5"/>
          <w:sz w:val="24"/>
        </w:rPr>
        <w:t xml:space="preserve"> </w:t>
      </w:r>
      <w:r>
        <w:rPr>
          <w:sz w:val="24"/>
        </w:rPr>
        <w:t>осознанности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излагаемых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знаний;</w:t>
      </w:r>
    </w:p>
    <w:p w14:paraId="710A6E0B">
      <w:pPr>
        <w:pStyle w:val="10"/>
        <w:numPr>
          <w:ilvl w:val="0"/>
          <w:numId w:val="108"/>
        </w:numPr>
        <w:tabs>
          <w:tab w:val="left" w:pos="1240"/>
        </w:tabs>
        <w:spacing w:before="1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последовательность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изложения;</w:t>
      </w:r>
    </w:p>
    <w:p w14:paraId="2DBB6223">
      <w:pPr>
        <w:pStyle w:val="10"/>
        <w:numPr>
          <w:ilvl w:val="0"/>
          <w:numId w:val="108"/>
        </w:numPr>
        <w:tabs>
          <w:tab w:val="left" w:pos="1240"/>
        </w:tabs>
        <w:spacing w:before="0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культура</w:t>
      </w:r>
      <w:r>
        <w:rPr>
          <w:spacing w:val="-4"/>
          <w:sz w:val="24"/>
        </w:rPr>
        <w:t xml:space="preserve"> </w:t>
      </w:r>
      <w:r>
        <w:rPr>
          <w:sz w:val="24"/>
        </w:rPr>
        <w:t>речи.</w:t>
      </w:r>
    </w:p>
    <w:p w14:paraId="61B26D75">
      <w:pPr>
        <w:pStyle w:val="7"/>
        <w:ind w:left="672" w:right="373" w:firstLine="427"/>
        <w:jc w:val="both"/>
      </w:pPr>
      <w:r>
        <w:rPr>
          <w:u w:val="single"/>
        </w:rPr>
        <w:t>Высокому уровню</w:t>
      </w:r>
      <w:r>
        <w:t xml:space="preserve"> соответствуют полные, правильные, связанные, последовательные ответы</w:t>
      </w:r>
      <w:r>
        <w:rPr>
          <w:spacing w:val="1"/>
        </w:rPr>
        <w:t xml:space="preserve"> </w:t>
      </w:r>
      <w:r>
        <w:t>ученика</w:t>
      </w:r>
      <w:r>
        <w:rPr>
          <w:spacing w:val="-2"/>
        </w:rPr>
        <w:t xml:space="preserve"> </w:t>
      </w:r>
      <w:r>
        <w:t>без недочетов или</w:t>
      </w:r>
      <w:r>
        <w:rPr>
          <w:spacing w:val="1"/>
        </w:rPr>
        <w:t xml:space="preserve"> </w:t>
      </w:r>
      <w:r>
        <w:t>допускается 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неточности в</w:t>
      </w:r>
      <w:r>
        <w:rPr>
          <w:spacing w:val="-1"/>
        </w:rPr>
        <w:t xml:space="preserve"> </w:t>
      </w:r>
      <w:r>
        <w:t>речи.</w:t>
      </w:r>
    </w:p>
    <w:p w14:paraId="78CD550F">
      <w:pPr>
        <w:pStyle w:val="7"/>
        <w:ind w:left="672" w:right="373" w:firstLine="427"/>
        <w:jc w:val="both"/>
      </w:pPr>
      <w:r>
        <w:rPr>
          <w:u w:val="single"/>
        </w:rPr>
        <w:t>Среднему</w:t>
      </w:r>
      <w:r>
        <w:rPr>
          <w:spacing w:val="1"/>
          <w:u w:val="single"/>
        </w:rPr>
        <w:t xml:space="preserve"> </w:t>
      </w:r>
      <w:r>
        <w:rPr>
          <w:u w:val="single"/>
        </w:rPr>
        <w:t>уровню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ответы,</w:t>
      </w:r>
      <w:r>
        <w:rPr>
          <w:spacing w:val="1"/>
        </w:rPr>
        <w:t xml:space="preserve"> </w:t>
      </w:r>
      <w:r>
        <w:t>близкие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удовлетворяющим</w:t>
      </w:r>
      <w:r>
        <w:rPr>
          <w:spacing w:val="1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уровня,</w:t>
      </w:r>
      <w:r>
        <w:rPr>
          <w:spacing w:val="-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ученик</w:t>
      </w:r>
      <w:r>
        <w:rPr>
          <w:spacing w:val="-2"/>
        </w:rPr>
        <w:t xml:space="preserve"> </w:t>
      </w:r>
      <w:r>
        <w:t>допускает</w:t>
      </w:r>
      <w:r>
        <w:rPr>
          <w:spacing w:val="1"/>
        </w:rPr>
        <w:t xml:space="preserve"> </w:t>
      </w:r>
      <w:r>
        <w:t>неточности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речевом</w:t>
      </w:r>
      <w:r>
        <w:rPr>
          <w:spacing w:val="-3"/>
        </w:rPr>
        <w:t xml:space="preserve"> </w:t>
      </w:r>
      <w:r>
        <w:t>оформлении</w:t>
      </w:r>
      <w:r>
        <w:rPr>
          <w:spacing w:val="-2"/>
        </w:rPr>
        <w:t xml:space="preserve"> </w:t>
      </w:r>
      <w:r>
        <w:t>ответов.</w:t>
      </w:r>
    </w:p>
    <w:p w14:paraId="36B17E94">
      <w:pPr>
        <w:pStyle w:val="7"/>
        <w:ind w:left="672" w:right="367" w:firstLine="427"/>
        <w:jc w:val="both"/>
      </w:pPr>
      <w:r>
        <w:rPr>
          <w:u w:val="single"/>
        </w:rPr>
        <w:t>Низкому</w:t>
      </w:r>
      <w:r>
        <w:rPr>
          <w:spacing w:val="1"/>
          <w:u w:val="single"/>
        </w:rPr>
        <w:t xml:space="preserve"> </w:t>
      </w:r>
      <w:r>
        <w:rPr>
          <w:u w:val="single"/>
        </w:rPr>
        <w:t>уровню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ответы,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обнаруживает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излагаемого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неполно,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наводящим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затрудняется</w:t>
      </w:r>
      <w:r>
        <w:rPr>
          <w:spacing w:val="1"/>
        </w:rPr>
        <w:t xml:space="preserve"> </w:t>
      </w:r>
      <w:r>
        <w:t>самостоятельно подтвердить правило примерами, допускает ошибки в работе с текстом и анализе</w:t>
      </w:r>
      <w:r>
        <w:rPr>
          <w:spacing w:val="-57"/>
        </w:rPr>
        <w:t xml:space="preserve"> </w:t>
      </w:r>
      <w:r>
        <w:t>слов и предложений; излагает материал несвязно, допускает неточности в употреблении слов и</w:t>
      </w:r>
      <w:r>
        <w:rPr>
          <w:spacing w:val="1"/>
        </w:rPr>
        <w:t xml:space="preserve"> </w:t>
      </w:r>
      <w:r>
        <w:t>построение</w:t>
      </w:r>
      <w:r>
        <w:rPr>
          <w:spacing w:val="-2"/>
        </w:rPr>
        <w:t xml:space="preserve"> </w:t>
      </w:r>
      <w:r>
        <w:t>словосочетаний</w:t>
      </w:r>
      <w:r>
        <w:rPr>
          <w:spacing w:val="58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предложений.</w:t>
      </w:r>
    </w:p>
    <w:p w14:paraId="58D1F201">
      <w:pPr>
        <w:pStyle w:val="7"/>
        <w:spacing w:before="5"/>
        <w:ind w:left="0"/>
      </w:pPr>
    </w:p>
    <w:p w14:paraId="1DC1D3CD">
      <w:pPr>
        <w:pStyle w:val="3"/>
        <w:spacing w:line="274" w:lineRule="exact"/>
      </w:pPr>
      <w:r>
        <w:t>Чтение</w:t>
      </w:r>
    </w:p>
    <w:p w14:paraId="72013AC2">
      <w:pPr>
        <w:pStyle w:val="7"/>
        <w:ind w:left="672" w:right="365" w:firstLine="427"/>
        <w:jc w:val="both"/>
      </w:pPr>
      <w:r>
        <w:t>При определении уровня развития умений и</w:t>
      </w:r>
      <w:r>
        <w:rPr>
          <w:spacing w:val="1"/>
        </w:rPr>
        <w:t xml:space="preserve"> </w:t>
      </w:r>
      <w:r>
        <w:t>навыков по</w:t>
      </w:r>
      <w:r>
        <w:rPr>
          <w:spacing w:val="1"/>
        </w:rPr>
        <w:t xml:space="preserve"> </w:t>
      </w:r>
      <w:r>
        <w:t>чтению необходимо учитывать: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прочитанного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чтения,</w:t>
      </w:r>
      <w:r>
        <w:rPr>
          <w:spacing w:val="1"/>
        </w:rPr>
        <w:t xml:space="preserve"> </w:t>
      </w:r>
      <w:r>
        <w:t>правильность,</w:t>
      </w:r>
      <w:r>
        <w:rPr>
          <w:spacing w:val="1"/>
        </w:rPr>
        <w:t xml:space="preserve"> </w:t>
      </w:r>
      <w:r>
        <w:t>беглость,</w:t>
      </w:r>
      <w:r>
        <w:rPr>
          <w:spacing w:val="1"/>
        </w:rPr>
        <w:t xml:space="preserve"> </w:t>
      </w:r>
      <w:r>
        <w:t>выразительность,</w:t>
      </w:r>
      <w:r>
        <w:rPr>
          <w:spacing w:val="-1"/>
        </w:rPr>
        <w:t xml:space="preserve"> </w:t>
      </w:r>
      <w:r>
        <w:t>владение</w:t>
      </w:r>
      <w:r>
        <w:rPr>
          <w:spacing w:val="-2"/>
        </w:rPr>
        <w:t xml:space="preserve"> </w:t>
      </w:r>
      <w:r>
        <w:t>речевыми</w:t>
      </w:r>
      <w:r>
        <w:rPr>
          <w:spacing w:val="-1"/>
        </w:rPr>
        <w:t xml:space="preserve"> </w:t>
      </w:r>
      <w:r>
        <w:t>навыками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умениями</w:t>
      </w:r>
      <w:r>
        <w:rPr>
          <w:spacing w:val="-1"/>
        </w:rPr>
        <w:t xml:space="preserve"> </w:t>
      </w:r>
      <w:r>
        <w:t>работать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текстом.</w:t>
      </w:r>
    </w:p>
    <w:p w14:paraId="5F1A5C43">
      <w:pPr>
        <w:pStyle w:val="7"/>
        <w:ind w:left="1100"/>
      </w:pPr>
      <w:r>
        <w:rPr>
          <w:u w:val="single"/>
        </w:rPr>
        <w:t>Iполугодие.</w:t>
      </w:r>
      <w:r>
        <w:t>Темп</w:t>
      </w:r>
      <w:r>
        <w:rPr>
          <w:spacing w:val="-5"/>
        </w:rPr>
        <w:t xml:space="preserve"> </w:t>
      </w:r>
      <w:r>
        <w:t>чтения</w:t>
      </w:r>
      <w:r>
        <w:rPr>
          <w:spacing w:val="-4"/>
        </w:rPr>
        <w:t xml:space="preserve"> </w:t>
      </w:r>
      <w:r>
        <w:t>незнакомого</w:t>
      </w:r>
      <w:r>
        <w:rPr>
          <w:spacing w:val="-5"/>
        </w:rPr>
        <w:t xml:space="preserve"> </w:t>
      </w:r>
      <w:r>
        <w:t>текста:</w:t>
      </w:r>
    </w:p>
    <w:p w14:paraId="2C560070">
      <w:pPr>
        <w:pStyle w:val="10"/>
        <w:numPr>
          <w:ilvl w:val="0"/>
          <w:numId w:val="109"/>
        </w:numPr>
        <w:tabs>
          <w:tab w:val="left" w:pos="1283"/>
        </w:tabs>
        <w:spacing w:before="0" w:after="0" w:line="240" w:lineRule="auto"/>
        <w:ind w:left="1282" w:right="0" w:hanging="183"/>
        <w:jc w:val="left"/>
        <w:rPr>
          <w:sz w:val="24"/>
        </w:rPr>
      </w:pPr>
      <w:r>
        <w:rPr>
          <w:sz w:val="24"/>
        </w:rPr>
        <w:t>уровень:</w:t>
      </w:r>
      <w:r>
        <w:rPr>
          <w:spacing w:val="-2"/>
          <w:sz w:val="24"/>
        </w:rPr>
        <w:t xml:space="preserve"> </w:t>
      </w:r>
      <w:r>
        <w:rPr>
          <w:sz w:val="24"/>
        </w:rPr>
        <w:t>10-15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в минуту</w:t>
      </w:r>
    </w:p>
    <w:p w14:paraId="02726BF9">
      <w:pPr>
        <w:pStyle w:val="10"/>
        <w:numPr>
          <w:ilvl w:val="0"/>
          <w:numId w:val="109"/>
        </w:numPr>
        <w:tabs>
          <w:tab w:val="left" w:pos="1283"/>
        </w:tabs>
        <w:spacing w:before="0" w:after="0" w:line="240" w:lineRule="auto"/>
        <w:ind w:left="1282" w:right="0" w:hanging="183"/>
        <w:jc w:val="left"/>
        <w:rPr>
          <w:sz w:val="24"/>
        </w:rPr>
      </w:pPr>
      <w:r>
        <w:rPr>
          <w:sz w:val="24"/>
        </w:rPr>
        <w:t>уровень:</w:t>
      </w:r>
      <w:r>
        <w:rPr>
          <w:spacing w:val="-3"/>
          <w:sz w:val="24"/>
        </w:rPr>
        <w:t xml:space="preserve"> </w:t>
      </w:r>
      <w:r>
        <w:rPr>
          <w:sz w:val="24"/>
        </w:rPr>
        <w:t>20-30</w:t>
      </w:r>
      <w:r>
        <w:rPr>
          <w:spacing w:val="-3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минуту.</w:t>
      </w:r>
    </w:p>
    <w:p w14:paraId="381CC048">
      <w:pPr>
        <w:pStyle w:val="7"/>
        <w:ind w:left="1100"/>
      </w:pPr>
      <w:r>
        <w:rPr>
          <w:u w:val="single"/>
        </w:rPr>
        <w:t>II</w:t>
      </w:r>
      <w:r>
        <w:rPr>
          <w:spacing w:val="-7"/>
          <w:u w:val="single"/>
        </w:rPr>
        <w:t xml:space="preserve"> </w:t>
      </w:r>
      <w:r>
        <w:rPr>
          <w:u w:val="single"/>
        </w:rPr>
        <w:t>полугодие</w:t>
      </w:r>
      <w:r>
        <w:t>.</w:t>
      </w:r>
      <w:r>
        <w:rPr>
          <w:spacing w:val="-3"/>
        </w:rPr>
        <w:t xml:space="preserve"> </w:t>
      </w:r>
      <w:r>
        <w:t>Темп</w:t>
      </w:r>
      <w:r>
        <w:rPr>
          <w:spacing w:val="-2"/>
        </w:rPr>
        <w:t xml:space="preserve"> </w:t>
      </w:r>
      <w:r>
        <w:t>чтения</w:t>
      </w:r>
      <w:r>
        <w:rPr>
          <w:spacing w:val="-3"/>
        </w:rPr>
        <w:t xml:space="preserve"> </w:t>
      </w:r>
      <w:r>
        <w:t>незнакомого</w:t>
      </w:r>
      <w:r>
        <w:rPr>
          <w:spacing w:val="-3"/>
        </w:rPr>
        <w:t xml:space="preserve"> </w:t>
      </w:r>
      <w:r>
        <w:t>текста:</w:t>
      </w:r>
    </w:p>
    <w:p w14:paraId="6FF162FB">
      <w:pPr>
        <w:pStyle w:val="10"/>
        <w:numPr>
          <w:ilvl w:val="0"/>
          <w:numId w:val="110"/>
        </w:numPr>
        <w:tabs>
          <w:tab w:val="left" w:pos="1283"/>
        </w:tabs>
        <w:spacing w:before="0" w:after="0" w:line="275" w:lineRule="exact"/>
        <w:ind w:left="1282" w:right="0" w:hanging="183"/>
        <w:jc w:val="left"/>
        <w:rPr>
          <w:sz w:val="24"/>
        </w:rPr>
      </w:pPr>
      <w:r>
        <w:rPr>
          <w:sz w:val="24"/>
        </w:rPr>
        <w:t>уровень:</w:t>
      </w:r>
      <w:r>
        <w:rPr>
          <w:spacing w:val="-2"/>
          <w:sz w:val="24"/>
        </w:rPr>
        <w:t xml:space="preserve"> </w:t>
      </w:r>
      <w:r>
        <w:rPr>
          <w:sz w:val="24"/>
        </w:rPr>
        <w:t>20-30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в минуту</w:t>
      </w:r>
    </w:p>
    <w:p w14:paraId="187E7470">
      <w:pPr>
        <w:pStyle w:val="10"/>
        <w:numPr>
          <w:ilvl w:val="0"/>
          <w:numId w:val="110"/>
        </w:numPr>
        <w:tabs>
          <w:tab w:val="left" w:pos="1283"/>
        </w:tabs>
        <w:spacing w:before="0" w:after="0" w:line="275" w:lineRule="exact"/>
        <w:ind w:left="1282" w:right="0" w:hanging="183"/>
        <w:jc w:val="left"/>
        <w:rPr>
          <w:sz w:val="24"/>
        </w:rPr>
      </w:pPr>
      <w:r>
        <w:rPr>
          <w:sz w:val="24"/>
        </w:rPr>
        <w:t>уровень:</w:t>
      </w:r>
      <w:r>
        <w:rPr>
          <w:spacing w:val="-3"/>
          <w:sz w:val="24"/>
        </w:rPr>
        <w:t xml:space="preserve"> </w:t>
      </w:r>
      <w:r>
        <w:rPr>
          <w:sz w:val="24"/>
        </w:rPr>
        <w:t>30-40</w:t>
      </w:r>
      <w:r>
        <w:rPr>
          <w:spacing w:val="-3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минуту.</w:t>
      </w:r>
    </w:p>
    <w:p w14:paraId="23D7AA42">
      <w:pPr>
        <w:pStyle w:val="7"/>
        <w:ind w:left="672" w:right="372" w:firstLine="427"/>
        <w:jc w:val="both"/>
      </w:pPr>
      <w:r>
        <w:rPr>
          <w:u w:val="single"/>
        </w:rPr>
        <w:t>Высокий уровень</w:t>
      </w:r>
      <w:r>
        <w:t xml:space="preserve"> развития навыка чтения: плавный слоговой способ чтения при темпе не</w:t>
      </w:r>
      <w:r>
        <w:rPr>
          <w:spacing w:val="1"/>
        </w:rPr>
        <w:t xml:space="preserve"> </w:t>
      </w:r>
      <w:r>
        <w:t>менее 30-40 слов в минуту (на конец учебного года); понимание значения отдельных слов и</w:t>
      </w:r>
      <w:r>
        <w:rPr>
          <w:spacing w:val="1"/>
        </w:rPr>
        <w:t xml:space="preserve"> </w:t>
      </w:r>
      <w:r>
        <w:t>предложений, умение выделить главную мысль прочитанного и нахождение в тексте слов и</w:t>
      </w:r>
      <w:r>
        <w:rPr>
          <w:spacing w:val="1"/>
        </w:rPr>
        <w:t xml:space="preserve"> </w:t>
      </w:r>
      <w:r>
        <w:t>выражений,</w:t>
      </w:r>
      <w:r>
        <w:rPr>
          <w:spacing w:val="-1"/>
        </w:rPr>
        <w:t xml:space="preserve"> </w:t>
      </w:r>
      <w:r>
        <w:t>подтверждающих</w:t>
      </w:r>
      <w:r>
        <w:rPr>
          <w:spacing w:val="2"/>
        </w:rPr>
        <w:t xml:space="preserve"> </w:t>
      </w:r>
      <w:r>
        <w:t>эту</w:t>
      </w:r>
      <w:r>
        <w:rPr>
          <w:spacing w:val="-6"/>
        </w:rPr>
        <w:t xml:space="preserve"> </w:t>
      </w:r>
      <w:r>
        <w:t>мысль.</w:t>
      </w:r>
    </w:p>
    <w:p w14:paraId="5023EE46">
      <w:pPr>
        <w:pStyle w:val="7"/>
        <w:ind w:left="672" w:right="368" w:firstLine="427"/>
        <w:jc w:val="both"/>
      </w:pPr>
      <w:r>
        <w:rPr>
          <w:u w:val="single"/>
        </w:rPr>
        <w:t>Среднему уровню</w:t>
      </w:r>
      <w:r>
        <w:t xml:space="preserve"> развития навыка чтения соответствует слоговой способ чтения, если при</w:t>
      </w:r>
      <w:r>
        <w:rPr>
          <w:spacing w:val="1"/>
        </w:rPr>
        <w:t xml:space="preserve"> </w:t>
      </w:r>
      <w:r>
        <w:t>чтении</w:t>
      </w:r>
      <w:r>
        <w:rPr>
          <w:spacing w:val="1"/>
        </w:rPr>
        <w:t xml:space="preserve"> </w:t>
      </w:r>
      <w:r>
        <w:t>допускается от</w:t>
      </w:r>
      <w:r>
        <w:rPr>
          <w:spacing w:val="1"/>
        </w:rPr>
        <w:t xml:space="preserve"> </w:t>
      </w:r>
      <w:r>
        <w:t>2 до 4</w:t>
      </w:r>
      <w:r>
        <w:rPr>
          <w:spacing w:val="1"/>
        </w:rPr>
        <w:t xml:space="preserve"> </w:t>
      </w:r>
      <w:r>
        <w:t>ошибок, темп чтения 20-30</w:t>
      </w:r>
      <w:r>
        <w:rPr>
          <w:spacing w:val="1"/>
        </w:rPr>
        <w:t xml:space="preserve"> </w:t>
      </w:r>
      <w:r>
        <w:t>слов. Учащийся не может понять</w:t>
      </w:r>
      <w:r>
        <w:rPr>
          <w:spacing w:val="1"/>
        </w:rPr>
        <w:t xml:space="preserve"> </w:t>
      </w:r>
      <w:r>
        <w:t>отдельные слова, при общем понимании прочитанного; умеет выделить главную мысль, но не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найти в</w:t>
      </w:r>
      <w:r>
        <w:rPr>
          <w:spacing w:val="-1"/>
        </w:rPr>
        <w:t xml:space="preserve"> </w:t>
      </w:r>
      <w:r>
        <w:t>тексте</w:t>
      </w:r>
      <w:r>
        <w:rPr>
          <w:spacing w:val="-2"/>
        </w:rPr>
        <w:t xml:space="preserve"> </w:t>
      </w:r>
      <w:r>
        <w:t>слова</w:t>
      </w:r>
      <w:r>
        <w:rPr>
          <w:spacing w:val="-2"/>
        </w:rPr>
        <w:t xml:space="preserve"> </w:t>
      </w:r>
      <w:r>
        <w:t>и выражения, подтверждающие</w:t>
      </w:r>
      <w:r>
        <w:rPr>
          <w:spacing w:val="-2"/>
        </w:rPr>
        <w:t xml:space="preserve"> </w:t>
      </w:r>
      <w:r>
        <w:t>эту</w:t>
      </w:r>
      <w:r>
        <w:rPr>
          <w:spacing w:val="-3"/>
        </w:rPr>
        <w:t xml:space="preserve"> </w:t>
      </w:r>
      <w:r>
        <w:t>мысль.</w:t>
      </w:r>
    </w:p>
    <w:p w14:paraId="27C15A5C">
      <w:pPr>
        <w:pStyle w:val="7"/>
        <w:ind w:left="672" w:right="375" w:firstLine="427"/>
        <w:jc w:val="both"/>
      </w:pPr>
      <w:r>
        <w:rPr>
          <w:u w:val="single"/>
        </w:rPr>
        <w:t>Низкому уровню</w:t>
      </w:r>
      <w:r>
        <w:t xml:space="preserve"> развития навыка чтения соответствует чтение по буквам при темпе ниже 20</w:t>
      </w:r>
      <w:r>
        <w:rPr>
          <w:spacing w:val="-57"/>
        </w:rPr>
        <w:t xml:space="preserve"> </w:t>
      </w:r>
      <w:r>
        <w:t>слов в минуту, без смысловых пауз и четкости произношения, непонимание общего смысла</w:t>
      </w:r>
      <w:r>
        <w:rPr>
          <w:spacing w:val="1"/>
        </w:rPr>
        <w:t xml:space="preserve"> </w:t>
      </w:r>
      <w:r>
        <w:t>прочитанного</w:t>
      </w:r>
      <w:r>
        <w:rPr>
          <w:spacing w:val="59"/>
        </w:rPr>
        <w:t xml:space="preserve"> </w:t>
      </w:r>
      <w:r>
        <w:t>текста,</w:t>
      </w:r>
      <w:r>
        <w:rPr>
          <w:spacing w:val="-1"/>
        </w:rPr>
        <w:t xml:space="preserve"> </w:t>
      </w:r>
      <w:r>
        <w:t>неправильные</w:t>
      </w:r>
      <w:r>
        <w:rPr>
          <w:spacing w:val="-2"/>
        </w:rPr>
        <w:t xml:space="preserve"> </w:t>
      </w:r>
      <w:r>
        <w:t>ответы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вопросы по</w:t>
      </w:r>
      <w:r>
        <w:rPr>
          <w:spacing w:val="-1"/>
        </w:rPr>
        <w:t xml:space="preserve"> </w:t>
      </w:r>
      <w:r>
        <w:t>содержанию.</w:t>
      </w:r>
    </w:p>
    <w:p w14:paraId="18658657">
      <w:pPr>
        <w:pStyle w:val="7"/>
        <w:spacing w:before="3"/>
        <w:ind w:left="0"/>
      </w:pPr>
    </w:p>
    <w:p w14:paraId="7594628D">
      <w:pPr>
        <w:pStyle w:val="3"/>
        <w:spacing w:before="1"/>
        <w:ind w:right="5396"/>
      </w:pPr>
      <w:r>
        <w:t>Оценка письменных работ по математике</w:t>
      </w:r>
      <w:r>
        <w:rPr>
          <w:spacing w:val="-57"/>
        </w:rPr>
        <w:t xml:space="preserve"> </w:t>
      </w:r>
      <w:r>
        <w:t>Работа,</w:t>
      </w:r>
      <w:r>
        <w:rPr>
          <w:spacing w:val="-1"/>
        </w:rPr>
        <w:t xml:space="preserve"> </w:t>
      </w:r>
      <w:r>
        <w:t>состоящая из примеров:</w:t>
      </w:r>
    </w:p>
    <w:p w14:paraId="2EC52905">
      <w:pPr>
        <w:spacing w:before="0" w:line="271" w:lineRule="exact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57E49820">
      <w:pPr>
        <w:pStyle w:val="7"/>
        <w:ind w:left="1100"/>
      </w:pPr>
      <w:r>
        <w:rPr>
          <w:b/>
        </w:rPr>
        <w:t>«4»</w:t>
      </w:r>
      <w:r>
        <w:rPr>
          <w:b/>
          <w:spacing w:val="-1"/>
        </w:rPr>
        <w:t xml:space="preserve"> </w:t>
      </w:r>
      <w:r>
        <w:t>–1</w:t>
      </w:r>
      <w:r>
        <w:rPr>
          <w:spacing w:val="-1"/>
        </w:rPr>
        <w:t xml:space="preserve"> </w:t>
      </w:r>
      <w:r>
        <w:t>грубая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1–2</w:t>
      </w:r>
      <w:r>
        <w:rPr>
          <w:spacing w:val="-1"/>
        </w:rPr>
        <w:t xml:space="preserve"> </w:t>
      </w:r>
      <w:r>
        <w:t>негрубые</w:t>
      </w:r>
      <w:r>
        <w:rPr>
          <w:spacing w:val="-3"/>
        </w:rPr>
        <w:t xml:space="preserve"> </w:t>
      </w:r>
      <w:r>
        <w:t>ошибки.</w:t>
      </w:r>
    </w:p>
    <w:p w14:paraId="6804F781">
      <w:pPr>
        <w:pStyle w:val="7"/>
        <w:ind w:left="1100"/>
      </w:pPr>
      <w:r>
        <w:rPr>
          <w:b/>
        </w:rPr>
        <w:t>«3»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2–3</w:t>
      </w:r>
      <w:r>
        <w:rPr>
          <w:spacing w:val="-1"/>
        </w:rPr>
        <w:t xml:space="preserve"> </w:t>
      </w:r>
      <w:r>
        <w:t>грубые</w:t>
      </w:r>
      <w:r>
        <w:rPr>
          <w:spacing w:val="-2"/>
        </w:rPr>
        <w:t xml:space="preserve"> </w:t>
      </w:r>
      <w:r>
        <w:t>и 1–2</w:t>
      </w:r>
      <w:r>
        <w:rPr>
          <w:spacing w:val="-1"/>
        </w:rPr>
        <w:t xml:space="preserve"> </w:t>
      </w:r>
      <w:r>
        <w:t>негрубые</w:t>
      </w:r>
      <w:r>
        <w:rPr>
          <w:spacing w:val="-3"/>
        </w:rPr>
        <w:t xml:space="preserve"> </w:t>
      </w:r>
      <w:r>
        <w:t>ошибки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негрубых</w:t>
      </w:r>
      <w:r>
        <w:rPr>
          <w:spacing w:val="1"/>
        </w:rPr>
        <w:t xml:space="preserve"> </w:t>
      </w:r>
      <w:r>
        <w:t>ошибки.</w:t>
      </w:r>
    </w:p>
    <w:p w14:paraId="48ADAC0D">
      <w:pPr>
        <w:pStyle w:val="7"/>
        <w:ind w:left="1100"/>
      </w:pPr>
      <w:r>
        <w:rPr>
          <w:b/>
        </w:rPr>
        <w:t>«2»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4-5</w:t>
      </w:r>
      <w:r>
        <w:rPr>
          <w:spacing w:val="59"/>
        </w:rPr>
        <w:t xml:space="preserve"> </w:t>
      </w:r>
      <w:r>
        <w:t>грубых ошибки.</w:t>
      </w:r>
    </w:p>
    <w:p w14:paraId="59330B28">
      <w:pPr>
        <w:pStyle w:val="7"/>
        <w:ind w:left="1100"/>
      </w:pPr>
      <w:r>
        <w:rPr>
          <w:b/>
        </w:rPr>
        <w:t>«1»</w:t>
      </w:r>
      <w:r>
        <w:rPr>
          <w:b/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6 и более</w:t>
      </w:r>
      <w:r>
        <w:rPr>
          <w:spacing w:val="-2"/>
        </w:rPr>
        <w:t xml:space="preserve"> </w:t>
      </w:r>
      <w:r>
        <w:t>грубых</w:t>
      </w:r>
      <w:r>
        <w:rPr>
          <w:spacing w:val="1"/>
        </w:rPr>
        <w:t xml:space="preserve"> </w:t>
      </w:r>
      <w:r>
        <w:t>ошибок.</w:t>
      </w:r>
    </w:p>
    <w:p w14:paraId="2B073BAB">
      <w:pPr>
        <w:pStyle w:val="7"/>
        <w:spacing w:before="4"/>
        <w:ind w:left="0"/>
      </w:pPr>
    </w:p>
    <w:p w14:paraId="1BC76443">
      <w:pPr>
        <w:pStyle w:val="3"/>
        <w:spacing w:before="1" w:line="274" w:lineRule="exact"/>
      </w:pPr>
      <w:r>
        <w:t>Работа,</w:t>
      </w:r>
      <w:r>
        <w:rPr>
          <w:spacing w:val="-2"/>
        </w:rPr>
        <w:t xml:space="preserve"> </w:t>
      </w:r>
      <w:r>
        <w:t>состоящая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задач:</w:t>
      </w:r>
    </w:p>
    <w:p w14:paraId="1A721009">
      <w:pPr>
        <w:spacing w:before="0" w:line="274" w:lineRule="exact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298FEF62">
      <w:pPr>
        <w:pStyle w:val="7"/>
        <w:ind w:left="1100"/>
      </w:pPr>
      <w:r>
        <w:rPr>
          <w:b/>
        </w:rPr>
        <w:t>«4»</w:t>
      </w:r>
      <w:r>
        <w:rPr>
          <w:b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1–2</w:t>
      </w:r>
      <w:r>
        <w:rPr>
          <w:spacing w:val="-1"/>
        </w:rPr>
        <w:t xml:space="preserve"> </w:t>
      </w:r>
      <w:r>
        <w:t>негрубые</w:t>
      </w:r>
      <w:r>
        <w:rPr>
          <w:spacing w:val="-2"/>
        </w:rPr>
        <w:t xml:space="preserve"> </w:t>
      </w:r>
      <w:r>
        <w:t>ошибки.</w:t>
      </w:r>
    </w:p>
    <w:p w14:paraId="35EF24B2">
      <w:pPr>
        <w:pStyle w:val="7"/>
        <w:ind w:left="1100"/>
      </w:pPr>
      <w:r>
        <w:rPr>
          <w:b/>
        </w:rPr>
        <w:t>«3»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грубая и</w:t>
      </w:r>
      <w:r>
        <w:rPr>
          <w:spacing w:val="-1"/>
        </w:rPr>
        <w:t xml:space="preserve"> </w:t>
      </w:r>
      <w:r>
        <w:t>3–4</w:t>
      </w:r>
      <w:r>
        <w:rPr>
          <w:spacing w:val="-1"/>
        </w:rPr>
        <w:t xml:space="preserve"> </w:t>
      </w:r>
      <w:r>
        <w:t>негрубые</w:t>
      </w:r>
      <w:r>
        <w:rPr>
          <w:spacing w:val="-2"/>
        </w:rPr>
        <w:t xml:space="preserve"> </w:t>
      </w:r>
      <w:r>
        <w:t>ошибки.</w:t>
      </w:r>
    </w:p>
    <w:p w14:paraId="29CE48A6">
      <w:pPr>
        <w:pStyle w:val="7"/>
        <w:ind w:left="1100"/>
      </w:pPr>
      <w:r>
        <w:rPr>
          <w:b/>
        </w:rPr>
        <w:t>«2»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грубые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1-3</w:t>
      </w:r>
      <w:r>
        <w:rPr>
          <w:spacing w:val="-1"/>
        </w:rPr>
        <w:t xml:space="preserve"> </w:t>
      </w:r>
      <w:r>
        <w:t>негрубые</w:t>
      </w:r>
      <w:r>
        <w:rPr>
          <w:spacing w:val="-2"/>
        </w:rPr>
        <w:t xml:space="preserve"> </w:t>
      </w:r>
      <w:r>
        <w:t>ошибки.</w:t>
      </w:r>
    </w:p>
    <w:p w14:paraId="749FE367">
      <w:pPr>
        <w:spacing w:after="0"/>
        <w:sectPr>
          <w:pgSz w:w="11910" w:h="16840"/>
          <w:pgMar w:top="1180" w:right="340" w:bottom="1260" w:left="460" w:header="0" w:footer="1058" w:gutter="0"/>
          <w:cols w:space="720" w:num="1"/>
        </w:sectPr>
      </w:pPr>
    </w:p>
    <w:p w14:paraId="043814EB">
      <w:pPr>
        <w:pStyle w:val="7"/>
        <w:spacing w:before="72"/>
        <w:ind w:left="1100"/>
      </w:pPr>
      <w:r>
        <w:rPr>
          <w:b/>
        </w:rPr>
        <w:t>«1»</w:t>
      </w:r>
      <w:r>
        <w:rPr>
          <w:b/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  и более</w:t>
      </w:r>
      <w:r>
        <w:rPr>
          <w:spacing w:val="-2"/>
        </w:rPr>
        <w:t xml:space="preserve"> </w:t>
      </w:r>
      <w:r>
        <w:t>грубых</w:t>
      </w:r>
      <w:r>
        <w:rPr>
          <w:spacing w:val="1"/>
        </w:rPr>
        <w:t xml:space="preserve"> </w:t>
      </w:r>
      <w:r>
        <w:t>ошибок.</w:t>
      </w:r>
    </w:p>
    <w:p w14:paraId="1F00D954">
      <w:pPr>
        <w:pStyle w:val="7"/>
        <w:spacing w:before="5"/>
        <w:ind w:left="0"/>
      </w:pPr>
    </w:p>
    <w:p w14:paraId="099167BB">
      <w:pPr>
        <w:pStyle w:val="3"/>
        <w:spacing w:line="274" w:lineRule="exact"/>
      </w:pPr>
      <w:r>
        <w:t>Комбинированная</w:t>
      </w:r>
      <w:r>
        <w:rPr>
          <w:spacing w:val="-3"/>
        </w:rPr>
        <w:t xml:space="preserve"> </w:t>
      </w:r>
      <w:r>
        <w:t>работа:</w:t>
      </w:r>
    </w:p>
    <w:p w14:paraId="0AE9B979">
      <w:pPr>
        <w:spacing w:before="0" w:line="274" w:lineRule="exact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4F2E28AC">
      <w:pPr>
        <w:pStyle w:val="7"/>
        <w:ind w:left="1100"/>
      </w:pPr>
      <w:r>
        <w:rPr>
          <w:b/>
        </w:rPr>
        <w:t>«4»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грубая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1–2</w:t>
      </w:r>
      <w:r>
        <w:rPr>
          <w:spacing w:val="-1"/>
        </w:rPr>
        <w:t xml:space="preserve"> </w:t>
      </w:r>
      <w:r>
        <w:t>негрубые</w:t>
      </w:r>
      <w:r>
        <w:rPr>
          <w:spacing w:val="-3"/>
        </w:rPr>
        <w:t xml:space="preserve"> </w:t>
      </w:r>
      <w:r>
        <w:t>ошибки,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грубых ошибок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быть в</w:t>
      </w:r>
      <w:r>
        <w:rPr>
          <w:spacing w:val="-2"/>
        </w:rPr>
        <w:t xml:space="preserve"> </w:t>
      </w:r>
      <w:r>
        <w:t>задаче.</w:t>
      </w:r>
    </w:p>
    <w:p w14:paraId="7246A483">
      <w:pPr>
        <w:pStyle w:val="7"/>
        <w:ind w:left="672" w:right="386" w:firstLine="427"/>
      </w:pPr>
      <w:r>
        <w:rPr>
          <w:b/>
        </w:rPr>
        <w:t>«3»</w:t>
      </w:r>
      <w:r>
        <w:rPr>
          <w:b/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2–3</w:t>
      </w:r>
      <w:r>
        <w:rPr>
          <w:spacing w:val="2"/>
        </w:rPr>
        <w:t xml:space="preserve"> </w:t>
      </w:r>
      <w:r>
        <w:t>грубые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3–4</w:t>
      </w:r>
      <w:r>
        <w:rPr>
          <w:spacing w:val="2"/>
        </w:rPr>
        <w:t xml:space="preserve"> </w:t>
      </w:r>
      <w:r>
        <w:t>негрубые</w:t>
      </w:r>
      <w:r>
        <w:rPr>
          <w:spacing w:val="3"/>
        </w:rPr>
        <w:t xml:space="preserve"> </w:t>
      </w:r>
      <w:r>
        <w:t>ошибки,</w:t>
      </w:r>
      <w:r>
        <w:rPr>
          <w:spacing w:val="58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t>этом</w:t>
      </w:r>
      <w:r>
        <w:rPr>
          <w:spacing w:val="58"/>
        </w:rPr>
        <w:t xml:space="preserve"> </w:t>
      </w:r>
      <w:r>
        <w:t>ход</w:t>
      </w:r>
      <w:r>
        <w:rPr>
          <w:spacing w:val="2"/>
        </w:rPr>
        <w:t xml:space="preserve"> </w:t>
      </w:r>
      <w:r>
        <w:t>решения</w:t>
      </w:r>
      <w:r>
        <w:rPr>
          <w:spacing w:val="2"/>
        </w:rPr>
        <w:t xml:space="preserve"> </w:t>
      </w:r>
      <w:r>
        <w:t>задачи</w:t>
      </w:r>
      <w:r>
        <w:rPr>
          <w:spacing w:val="3"/>
        </w:rPr>
        <w:t xml:space="preserve"> </w:t>
      </w:r>
      <w:r>
        <w:t>должен</w:t>
      </w:r>
      <w:r>
        <w:rPr>
          <w:spacing w:val="3"/>
        </w:rPr>
        <w:t xml:space="preserve"> </w:t>
      </w:r>
      <w:r>
        <w:t>быть</w:t>
      </w:r>
      <w:r>
        <w:rPr>
          <w:spacing w:val="-57"/>
        </w:rPr>
        <w:t xml:space="preserve"> </w:t>
      </w:r>
      <w:r>
        <w:t>верным.</w:t>
      </w:r>
    </w:p>
    <w:p w14:paraId="158C56A7">
      <w:pPr>
        <w:pStyle w:val="7"/>
        <w:ind w:left="1100"/>
      </w:pPr>
      <w:r>
        <w:rPr>
          <w:b/>
        </w:rPr>
        <w:t>«2»</w:t>
      </w:r>
      <w:r>
        <w:rPr>
          <w:b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грубые</w:t>
      </w:r>
      <w:r>
        <w:rPr>
          <w:spacing w:val="-1"/>
        </w:rPr>
        <w:t xml:space="preserve"> </w:t>
      </w:r>
      <w:r>
        <w:t>ошибки.</w:t>
      </w:r>
    </w:p>
    <w:p w14:paraId="2D30CE72">
      <w:pPr>
        <w:pStyle w:val="7"/>
        <w:ind w:left="1100"/>
      </w:pPr>
      <w:r>
        <w:rPr>
          <w:b/>
        </w:rPr>
        <w:t>«1»</w:t>
      </w:r>
      <w:r>
        <w:rPr>
          <w:b/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5 и более</w:t>
      </w:r>
      <w:r>
        <w:rPr>
          <w:spacing w:val="-2"/>
        </w:rPr>
        <w:t xml:space="preserve"> </w:t>
      </w:r>
      <w:r>
        <w:t>грубых</w:t>
      </w:r>
      <w:r>
        <w:rPr>
          <w:spacing w:val="1"/>
        </w:rPr>
        <w:t xml:space="preserve"> </w:t>
      </w:r>
      <w:r>
        <w:t>ошибок.</w:t>
      </w:r>
    </w:p>
    <w:p w14:paraId="7CB1C081">
      <w:pPr>
        <w:pStyle w:val="7"/>
        <w:spacing w:before="5"/>
        <w:ind w:left="0"/>
      </w:pPr>
    </w:p>
    <w:p w14:paraId="74CE9A05">
      <w:pPr>
        <w:pStyle w:val="3"/>
        <w:spacing w:line="274" w:lineRule="exact"/>
      </w:pPr>
      <w:r>
        <w:t>Контрольный</w:t>
      </w:r>
      <w:r>
        <w:rPr>
          <w:spacing w:val="-3"/>
        </w:rPr>
        <w:t xml:space="preserve"> </w:t>
      </w:r>
      <w:r>
        <w:t>устный</w:t>
      </w:r>
      <w:r>
        <w:rPr>
          <w:spacing w:val="-4"/>
        </w:rPr>
        <w:t xml:space="preserve"> </w:t>
      </w:r>
      <w:r>
        <w:t>счет:</w:t>
      </w:r>
    </w:p>
    <w:p w14:paraId="33C42AD7">
      <w:pPr>
        <w:spacing w:before="0" w:line="274" w:lineRule="exact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569B1F34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«4»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1–2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ошибки.</w:t>
      </w:r>
    </w:p>
    <w:p w14:paraId="20ECE1C9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«3»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3–4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ошибки.</w:t>
      </w:r>
    </w:p>
    <w:p w14:paraId="42AE263C">
      <w:pPr>
        <w:spacing w:before="1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«2»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5 ошибок.</w:t>
      </w:r>
    </w:p>
    <w:p w14:paraId="4B106DE7">
      <w:pPr>
        <w:pStyle w:val="7"/>
        <w:ind w:left="1100"/>
      </w:pPr>
      <w:r>
        <w:rPr>
          <w:b/>
        </w:rPr>
        <w:t xml:space="preserve">«1» </w:t>
      </w:r>
      <w:r>
        <w:t>-</w:t>
      </w:r>
      <w:r>
        <w:rPr>
          <w:spacing w:val="-1"/>
        </w:rPr>
        <w:t xml:space="preserve"> </w:t>
      </w:r>
      <w:r>
        <w:t>6 и более</w:t>
      </w:r>
      <w:r>
        <w:rPr>
          <w:spacing w:val="-2"/>
        </w:rPr>
        <w:t xml:space="preserve"> </w:t>
      </w:r>
      <w:r>
        <w:t>ошибок.</w:t>
      </w:r>
    </w:p>
    <w:p w14:paraId="2C47E8FD">
      <w:pPr>
        <w:pStyle w:val="7"/>
        <w:spacing w:before="9"/>
        <w:ind w:left="0"/>
      </w:pPr>
    </w:p>
    <w:p w14:paraId="4AC524D8">
      <w:pPr>
        <w:pStyle w:val="3"/>
        <w:spacing w:line="235" w:lineRule="auto"/>
        <w:ind w:right="1234"/>
        <w:rPr>
          <w:b w:val="0"/>
        </w:rPr>
      </w:pPr>
      <w:r>
        <w:t>Комбинированная</w:t>
      </w:r>
      <w:r>
        <w:rPr>
          <w:spacing w:val="31"/>
        </w:rPr>
        <w:t xml:space="preserve"> </w:t>
      </w:r>
      <w:r>
        <w:t>работа</w:t>
      </w:r>
      <w:r>
        <w:rPr>
          <w:spacing w:val="28"/>
        </w:rPr>
        <w:t xml:space="preserve"> </w:t>
      </w:r>
      <w:r>
        <w:t>(1</w:t>
      </w:r>
      <w:r>
        <w:rPr>
          <w:spacing w:val="28"/>
        </w:rPr>
        <w:t xml:space="preserve"> </w:t>
      </w:r>
      <w:r>
        <w:t>задача,</w:t>
      </w:r>
      <w:r>
        <w:rPr>
          <w:spacing w:val="32"/>
        </w:rPr>
        <w:t xml:space="preserve"> </w:t>
      </w:r>
      <w:r>
        <w:t>примеры</w:t>
      </w:r>
      <w:r>
        <w:rPr>
          <w:spacing w:val="29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задание</w:t>
      </w:r>
      <w:r>
        <w:rPr>
          <w:spacing w:val="29"/>
        </w:rPr>
        <w:t xml:space="preserve"> </w:t>
      </w:r>
      <w:r>
        <w:t>другого</w:t>
      </w:r>
      <w:r>
        <w:rPr>
          <w:spacing w:val="32"/>
        </w:rPr>
        <w:t xml:space="preserve"> </w:t>
      </w:r>
      <w:r>
        <w:t>вида)</w:t>
      </w:r>
      <w:r>
        <w:rPr>
          <w:spacing w:val="-57"/>
        </w:rPr>
        <w:t xml:space="preserve"> </w:t>
      </w:r>
      <w:r>
        <w:t>Отметка</w:t>
      </w:r>
      <w:r>
        <w:rPr>
          <w:spacing w:val="4"/>
        </w:rPr>
        <w:t xml:space="preserve"> </w:t>
      </w:r>
      <w:r>
        <w:t>«5»</w:t>
      </w:r>
      <w:r>
        <w:rPr>
          <w:spacing w:val="7"/>
        </w:rPr>
        <w:t xml:space="preserve"> </w:t>
      </w:r>
      <w:r>
        <w:rPr>
          <w:b w:val="0"/>
        </w:rPr>
        <w:t>ставится:</w:t>
      </w:r>
    </w:p>
    <w:p w14:paraId="78EA6620">
      <w:pPr>
        <w:pStyle w:val="10"/>
        <w:numPr>
          <w:ilvl w:val="0"/>
          <w:numId w:val="108"/>
        </w:numPr>
        <w:tabs>
          <w:tab w:val="left" w:pos="1240"/>
        </w:tabs>
        <w:spacing w:before="2" w:after="0" w:line="240" w:lineRule="auto"/>
        <w:ind w:left="1239" w:right="0" w:hanging="140"/>
        <w:jc w:val="left"/>
        <w:rPr>
          <w:sz w:val="24"/>
        </w:rPr>
      </w:pPr>
      <w:r>
        <w:rPr>
          <w:sz w:val="24"/>
        </w:rPr>
        <w:t>вся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выполнена</w:t>
      </w:r>
      <w:r>
        <w:rPr>
          <w:spacing w:val="-3"/>
          <w:sz w:val="24"/>
        </w:rPr>
        <w:t xml:space="preserve"> </w:t>
      </w:r>
      <w:r>
        <w:rPr>
          <w:sz w:val="24"/>
        </w:rPr>
        <w:t>безошибочно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нет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исправлений.</w:t>
      </w:r>
    </w:p>
    <w:p w14:paraId="25023D06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«4»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ставится:</w:t>
      </w:r>
    </w:p>
    <w:p w14:paraId="5E69E745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4"/>
          <w:sz w:val="24"/>
        </w:rPr>
        <w:t>допущены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1-2вычислительные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ошибки.</w:t>
      </w:r>
    </w:p>
    <w:p w14:paraId="21BD8B6E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«3»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ставится:</w:t>
      </w:r>
    </w:p>
    <w:p w14:paraId="16919544">
      <w:pPr>
        <w:pStyle w:val="10"/>
        <w:numPr>
          <w:ilvl w:val="0"/>
          <w:numId w:val="108"/>
        </w:numPr>
        <w:tabs>
          <w:tab w:val="left" w:pos="1286"/>
        </w:tabs>
        <w:spacing w:before="0" w:after="0" w:line="240" w:lineRule="auto"/>
        <w:ind w:left="672" w:right="375" w:firstLine="427"/>
        <w:jc w:val="left"/>
        <w:rPr>
          <w:sz w:val="24"/>
        </w:rPr>
      </w:pPr>
      <w:r>
        <w:rPr>
          <w:sz w:val="24"/>
        </w:rPr>
        <w:t>допущены</w:t>
      </w:r>
      <w:r>
        <w:rPr>
          <w:spacing w:val="40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41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ходе</w:t>
      </w:r>
      <w:r>
        <w:rPr>
          <w:spacing w:val="40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40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42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правильном</w:t>
      </w:r>
      <w:r>
        <w:rPr>
          <w:spacing w:val="4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43"/>
          <w:sz w:val="24"/>
        </w:rPr>
        <w:t xml:space="preserve"> </w:t>
      </w:r>
      <w:r>
        <w:rPr>
          <w:sz w:val="24"/>
        </w:rPr>
        <w:t>всех</w:t>
      </w:r>
      <w:r>
        <w:rPr>
          <w:spacing w:val="44"/>
          <w:sz w:val="24"/>
        </w:rPr>
        <w:t xml:space="preserve"> </w:t>
      </w:r>
      <w:r>
        <w:rPr>
          <w:sz w:val="24"/>
        </w:rPr>
        <w:t>остальных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заданий</w:t>
      </w:r>
    </w:p>
    <w:p w14:paraId="4F53D6CE">
      <w:pPr>
        <w:pStyle w:val="7"/>
        <w:spacing w:line="275" w:lineRule="exact"/>
        <w:ind w:left="1280"/>
      </w:pPr>
      <w:r>
        <w:t>или</w:t>
      </w:r>
    </w:p>
    <w:p w14:paraId="7431491F">
      <w:pPr>
        <w:pStyle w:val="7"/>
        <w:spacing w:line="275" w:lineRule="exact"/>
        <w:ind w:left="1100"/>
      </w:pPr>
      <w:r>
        <w:t>-допущены</w:t>
      </w:r>
      <w:r>
        <w:rPr>
          <w:spacing w:val="-3"/>
        </w:rPr>
        <w:t xml:space="preserve"> </w:t>
      </w:r>
      <w:r>
        <w:t>3-4</w:t>
      </w:r>
      <w:r>
        <w:rPr>
          <w:spacing w:val="-2"/>
        </w:rPr>
        <w:t xml:space="preserve"> </w:t>
      </w:r>
      <w:r>
        <w:t>вычислительные</w:t>
      </w:r>
      <w:r>
        <w:rPr>
          <w:spacing w:val="-4"/>
        </w:rPr>
        <w:t xml:space="preserve"> </w:t>
      </w:r>
      <w:r>
        <w:t>ошибки.</w:t>
      </w:r>
    </w:p>
    <w:p w14:paraId="045CDE0B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«2»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ставится:</w:t>
      </w:r>
    </w:p>
    <w:p w14:paraId="21B1C118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100" w:right="1699" w:firstLine="0"/>
        <w:jc w:val="left"/>
        <w:rPr>
          <w:sz w:val="24"/>
        </w:rPr>
      </w:pPr>
      <w:r>
        <w:rPr>
          <w:spacing w:val="-4"/>
          <w:sz w:val="24"/>
        </w:rPr>
        <w:t>допущены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ошибки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ходе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решения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задачи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хотя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бы</w:t>
      </w:r>
      <w:r>
        <w:rPr>
          <w:spacing w:val="-8"/>
          <w:sz w:val="24"/>
        </w:rPr>
        <w:t xml:space="preserve"> </w:t>
      </w:r>
      <w:r>
        <w:rPr>
          <w:spacing w:val="-3"/>
          <w:sz w:val="24"/>
        </w:rPr>
        <w:t>одна</w:t>
      </w:r>
      <w:r>
        <w:rPr>
          <w:spacing w:val="-8"/>
          <w:sz w:val="24"/>
        </w:rPr>
        <w:t xml:space="preserve"> </w:t>
      </w:r>
      <w:r>
        <w:rPr>
          <w:spacing w:val="-3"/>
          <w:sz w:val="24"/>
        </w:rPr>
        <w:t>вычислительная</w:t>
      </w:r>
      <w:r>
        <w:rPr>
          <w:spacing w:val="-8"/>
          <w:sz w:val="24"/>
        </w:rPr>
        <w:t xml:space="preserve"> </w:t>
      </w:r>
      <w:r>
        <w:rPr>
          <w:spacing w:val="-3"/>
          <w:sz w:val="24"/>
        </w:rPr>
        <w:t>ошибка</w:t>
      </w:r>
      <w:r>
        <w:rPr>
          <w:spacing w:val="-57"/>
          <w:sz w:val="24"/>
        </w:rPr>
        <w:t xml:space="preserve"> </w:t>
      </w:r>
      <w:r>
        <w:rPr>
          <w:w w:val="90"/>
          <w:sz w:val="24"/>
        </w:rPr>
        <w:t>Или при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решении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задачи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и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примеров допущено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более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5 вычислительных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ошибок.</w:t>
      </w:r>
      <w:r>
        <w:rPr>
          <w:spacing w:val="1"/>
          <w:w w:val="90"/>
          <w:sz w:val="24"/>
        </w:rPr>
        <w:t xml:space="preserve"> </w:t>
      </w:r>
      <w:r>
        <w:rPr>
          <w:b/>
          <w:sz w:val="24"/>
        </w:rPr>
        <w:t>Отметка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 xml:space="preserve">«1» </w:t>
      </w:r>
      <w:r>
        <w:rPr>
          <w:sz w:val="24"/>
        </w:rPr>
        <w:t>ставится:</w:t>
      </w:r>
    </w:p>
    <w:p w14:paraId="5E76090D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100" w:right="1605" w:firstLine="0"/>
        <w:jc w:val="left"/>
        <w:rPr>
          <w:sz w:val="24"/>
        </w:rPr>
      </w:pPr>
      <w:r>
        <w:rPr>
          <w:spacing w:val="-4"/>
          <w:sz w:val="24"/>
        </w:rPr>
        <w:t>допущены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ошибки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ходе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решения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задачи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одна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более</w:t>
      </w:r>
      <w:r>
        <w:rPr>
          <w:spacing w:val="49"/>
          <w:sz w:val="24"/>
        </w:rPr>
        <w:t xml:space="preserve"> </w:t>
      </w:r>
      <w:r>
        <w:rPr>
          <w:spacing w:val="-3"/>
          <w:sz w:val="24"/>
        </w:rPr>
        <w:t>вычислительных</w:t>
      </w:r>
      <w:r>
        <w:rPr>
          <w:spacing w:val="-8"/>
          <w:sz w:val="24"/>
        </w:rPr>
        <w:t xml:space="preserve"> </w:t>
      </w:r>
      <w:r>
        <w:rPr>
          <w:spacing w:val="-3"/>
          <w:sz w:val="24"/>
        </w:rPr>
        <w:t>ошибок</w:t>
      </w:r>
      <w:r>
        <w:rPr>
          <w:spacing w:val="-57"/>
          <w:sz w:val="24"/>
        </w:rPr>
        <w:t xml:space="preserve"> </w:t>
      </w:r>
      <w:r>
        <w:rPr>
          <w:w w:val="90"/>
          <w:sz w:val="24"/>
        </w:rPr>
        <w:t>Илипри</w:t>
      </w:r>
      <w:r>
        <w:rPr>
          <w:spacing w:val="14"/>
          <w:w w:val="90"/>
          <w:sz w:val="24"/>
        </w:rPr>
        <w:t xml:space="preserve"> </w:t>
      </w:r>
      <w:r>
        <w:rPr>
          <w:w w:val="90"/>
          <w:sz w:val="24"/>
        </w:rPr>
        <w:t>решении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задачи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и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примеров</w:t>
      </w:r>
      <w:r>
        <w:rPr>
          <w:spacing w:val="14"/>
          <w:w w:val="90"/>
          <w:sz w:val="24"/>
        </w:rPr>
        <w:t xml:space="preserve"> </w:t>
      </w:r>
      <w:r>
        <w:rPr>
          <w:w w:val="90"/>
          <w:sz w:val="24"/>
        </w:rPr>
        <w:t>допущено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более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6</w:t>
      </w:r>
      <w:r>
        <w:rPr>
          <w:spacing w:val="13"/>
          <w:w w:val="90"/>
          <w:sz w:val="24"/>
        </w:rPr>
        <w:t xml:space="preserve"> </w:t>
      </w:r>
      <w:r>
        <w:rPr>
          <w:w w:val="90"/>
          <w:sz w:val="24"/>
        </w:rPr>
        <w:t>вычислительных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ошибок.</w:t>
      </w:r>
    </w:p>
    <w:p w14:paraId="5DE5EAF2">
      <w:pPr>
        <w:pStyle w:val="7"/>
        <w:spacing w:before="9"/>
        <w:ind w:left="0"/>
      </w:pPr>
    </w:p>
    <w:p w14:paraId="3311AEA6">
      <w:pPr>
        <w:spacing w:before="0" w:line="235" w:lineRule="auto"/>
        <w:ind w:left="1100" w:right="4760" w:firstLine="0"/>
        <w:jc w:val="left"/>
        <w:rPr>
          <w:sz w:val="24"/>
        </w:rPr>
      </w:pPr>
      <w:r>
        <w:rPr>
          <w:b/>
          <w:sz w:val="24"/>
        </w:rPr>
        <w:t>Комбинированная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(2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задачи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примеры)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Отметка</w:t>
      </w:r>
      <w:r>
        <w:rPr>
          <w:sz w:val="24"/>
        </w:rPr>
        <w:t>»5»</w:t>
      </w:r>
      <w:r>
        <w:rPr>
          <w:spacing w:val="-10"/>
          <w:sz w:val="24"/>
        </w:rPr>
        <w:t xml:space="preserve"> </w:t>
      </w:r>
      <w:r>
        <w:rPr>
          <w:sz w:val="24"/>
        </w:rPr>
        <w:t>ставится:</w:t>
      </w:r>
    </w:p>
    <w:p w14:paraId="440D200C">
      <w:pPr>
        <w:pStyle w:val="10"/>
        <w:numPr>
          <w:ilvl w:val="0"/>
          <w:numId w:val="108"/>
        </w:numPr>
        <w:tabs>
          <w:tab w:val="left" w:pos="1233"/>
        </w:tabs>
        <w:spacing w:before="2" w:after="0" w:line="240" w:lineRule="auto"/>
        <w:ind w:left="1232" w:right="0" w:hanging="133"/>
        <w:jc w:val="left"/>
        <w:rPr>
          <w:sz w:val="24"/>
        </w:rPr>
      </w:pPr>
      <w:r>
        <w:rPr>
          <w:spacing w:val="-4"/>
          <w:sz w:val="24"/>
        </w:rPr>
        <w:t>вся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работа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выполнена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безошибочно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нет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исправлений.</w:t>
      </w:r>
    </w:p>
    <w:p w14:paraId="2E3C0B07">
      <w:pPr>
        <w:spacing w:before="0"/>
        <w:ind w:left="1100" w:right="0" w:firstLine="0"/>
        <w:jc w:val="left"/>
        <w:rPr>
          <w:sz w:val="24"/>
        </w:rPr>
      </w:pPr>
      <w:r>
        <w:rPr>
          <w:b/>
          <w:spacing w:val="-1"/>
          <w:sz w:val="24"/>
        </w:rPr>
        <w:t>Отметка</w:t>
      </w:r>
      <w:r>
        <w:rPr>
          <w:spacing w:val="-1"/>
          <w:sz w:val="24"/>
        </w:rPr>
        <w:t>»4»</w:t>
      </w:r>
      <w:r>
        <w:rPr>
          <w:spacing w:val="-12"/>
          <w:sz w:val="24"/>
        </w:rPr>
        <w:t xml:space="preserve"> </w:t>
      </w:r>
      <w:r>
        <w:rPr>
          <w:sz w:val="24"/>
        </w:rPr>
        <w:t>ставится:</w:t>
      </w:r>
    </w:p>
    <w:p w14:paraId="3437D9E2">
      <w:pPr>
        <w:pStyle w:val="10"/>
        <w:numPr>
          <w:ilvl w:val="0"/>
          <w:numId w:val="108"/>
        </w:numPr>
        <w:tabs>
          <w:tab w:val="left" w:pos="1231"/>
        </w:tabs>
        <w:spacing w:before="1" w:after="0" w:line="240" w:lineRule="auto"/>
        <w:ind w:left="1230" w:right="0" w:hanging="131"/>
        <w:jc w:val="left"/>
        <w:rPr>
          <w:sz w:val="24"/>
        </w:rPr>
      </w:pPr>
      <w:r>
        <w:rPr>
          <w:spacing w:val="-4"/>
          <w:sz w:val="24"/>
        </w:rPr>
        <w:t>допущены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1-2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вычислительные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ошибки.</w:t>
      </w:r>
    </w:p>
    <w:p w14:paraId="7A9F5BF2">
      <w:pPr>
        <w:spacing w:before="0"/>
        <w:ind w:left="1100" w:right="0" w:firstLine="0"/>
        <w:jc w:val="left"/>
        <w:rPr>
          <w:sz w:val="24"/>
        </w:rPr>
      </w:pPr>
      <w:r>
        <w:rPr>
          <w:b/>
          <w:spacing w:val="-1"/>
          <w:sz w:val="24"/>
        </w:rPr>
        <w:t>Отметка</w:t>
      </w:r>
      <w:r>
        <w:rPr>
          <w:spacing w:val="-1"/>
          <w:sz w:val="24"/>
        </w:rPr>
        <w:t>»3»</w:t>
      </w:r>
      <w:r>
        <w:rPr>
          <w:spacing w:val="-12"/>
          <w:sz w:val="24"/>
        </w:rPr>
        <w:t xml:space="preserve"> </w:t>
      </w:r>
      <w:r>
        <w:rPr>
          <w:sz w:val="24"/>
        </w:rPr>
        <w:t>ставится:</w:t>
      </w:r>
    </w:p>
    <w:p w14:paraId="31C0E52C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3"/>
          <w:sz w:val="24"/>
        </w:rPr>
        <w:t>допущены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ошибки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pacing w:val="-3"/>
          <w:sz w:val="24"/>
        </w:rPr>
        <w:t>ходе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решения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одной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pacing w:val="-3"/>
          <w:sz w:val="24"/>
        </w:rPr>
        <w:t>задач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или</w:t>
      </w:r>
    </w:p>
    <w:p w14:paraId="20CEC75B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4"/>
          <w:sz w:val="24"/>
        </w:rPr>
        <w:t>допущены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3-4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вычислительные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ошибки.</w:t>
      </w:r>
    </w:p>
    <w:p w14:paraId="39070605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sz w:val="24"/>
        </w:rPr>
        <w:t>»2»</w:t>
      </w:r>
      <w:r>
        <w:rPr>
          <w:spacing w:val="-10"/>
          <w:sz w:val="24"/>
        </w:rPr>
        <w:t xml:space="preserve"> </w:t>
      </w:r>
      <w:r>
        <w:rPr>
          <w:sz w:val="24"/>
        </w:rPr>
        <w:t>ставится:</w:t>
      </w:r>
    </w:p>
    <w:p w14:paraId="247D5065">
      <w:pPr>
        <w:pStyle w:val="7"/>
        <w:ind w:left="1100"/>
      </w:pPr>
      <w:r>
        <w:rPr>
          <w:spacing w:val="-4"/>
        </w:rPr>
        <w:t>-допущены</w:t>
      </w:r>
      <w:r>
        <w:rPr>
          <w:spacing w:val="-11"/>
        </w:rPr>
        <w:t xml:space="preserve"> </w:t>
      </w:r>
      <w:r>
        <w:rPr>
          <w:spacing w:val="-4"/>
        </w:rPr>
        <w:t>ошибки</w:t>
      </w:r>
      <w:r>
        <w:rPr>
          <w:spacing w:val="-6"/>
        </w:rPr>
        <w:t xml:space="preserve"> </w:t>
      </w:r>
      <w:r>
        <w:rPr>
          <w:spacing w:val="-4"/>
        </w:rPr>
        <w:t>в</w:t>
      </w:r>
      <w:r>
        <w:rPr>
          <w:spacing w:val="-11"/>
        </w:rPr>
        <w:t xml:space="preserve"> </w:t>
      </w:r>
      <w:r>
        <w:rPr>
          <w:spacing w:val="-4"/>
        </w:rPr>
        <w:t>ходе</w:t>
      </w:r>
      <w:r>
        <w:rPr>
          <w:spacing w:val="-8"/>
        </w:rPr>
        <w:t xml:space="preserve"> </w:t>
      </w:r>
      <w:r>
        <w:rPr>
          <w:spacing w:val="-4"/>
        </w:rPr>
        <w:t>решения</w:t>
      </w:r>
      <w:r>
        <w:rPr>
          <w:spacing w:val="-8"/>
        </w:rPr>
        <w:t xml:space="preserve"> </w:t>
      </w:r>
      <w:r>
        <w:rPr>
          <w:spacing w:val="-3"/>
        </w:rPr>
        <w:t>2-ух</w:t>
      </w:r>
      <w:r>
        <w:rPr>
          <w:spacing w:val="-4"/>
        </w:rPr>
        <w:t xml:space="preserve"> </w:t>
      </w:r>
      <w:r>
        <w:rPr>
          <w:spacing w:val="-3"/>
        </w:rPr>
        <w:t>задач</w:t>
      </w:r>
      <w:r>
        <w:rPr>
          <w:spacing w:val="50"/>
        </w:rPr>
        <w:t xml:space="preserve"> </w:t>
      </w:r>
      <w:r>
        <w:rPr>
          <w:spacing w:val="-3"/>
        </w:rPr>
        <w:t>или</w:t>
      </w:r>
    </w:p>
    <w:p w14:paraId="4C65A888">
      <w:pPr>
        <w:pStyle w:val="7"/>
        <w:ind w:left="1100"/>
      </w:pPr>
      <w:r>
        <w:rPr>
          <w:spacing w:val="-4"/>
        </w:rPr>
        <w:t>-допущена</w:t>
      </w:r>
      <w:r>
        <w:rPr>
          <w:spacing w:val="-16"/>
        </w:rPr>
        <w:t xml:space="preserve"> </w:t>
      </w:r>
      <w:r>
        <w:rPr>
          <w:spacing w:val="-4"/>
        </w:rPr>
        <w:t>ошибка</w:t>
      </w:r>
      <w:r>
        <w:rPr>
          <w:spacing w:val="-16"/>
        </w:rPr>
        <w:t xml:space="preserve"> </w:t>
      </w:r>
      <w:r>
        <w:rPr>
          <w:spacing w:val="-4"/>
        </w:rPr>
        <w:t>в</w:t>
      </w:r>
      <w:r>
        <w:rPr>
          <w:spacing w:val="-15"/>
        </w:rPr>
        <w:t xml:space="preserve"> </w:t>
      </w:r>
      <w:r>
        <w:rPr>
          <w:spacing w:val="-4"/>
        </w:rPr>
        <w:t>ходе</w:t>
      </w:r>
      <w:r>
        <w:rPr>
          <w:spacing w:val="-16"/>
        </w:rPr>
        <w:t xml:space="preserve"> </w:t>
      </w:r>
      <w:r>
        <w:rPr>
          <w:spacing w:val="-4"/>
        </w:rPr>
        <w:t>решения</w:t>
      </w:r>
      <w:r>
        <w:rPr>
          <w:spacing w:val="-14"/>
        </w:rPr>
        <w:t xml:space="preserve"> </w:t>
      </w:r>
      <w:r>
        <w:rPr>
          <w:spacing w:val="-4"/>
        </w:rPr>
        <w:t>одной</w:t>
      </w:r>
      <w:r>
        <w:rPr>
          <w:spacing w:val="-14"/>
        </w:rPr>
        <w:t xml:space="preserve"> </w:t>
      </w:r>
      <w:r>
        <w:rPr>
          <w:spacing w:val="-4"/>
        </w:rPr>
        <w:t>задачи</w:t>
      </w:r>
      <w:r>
        <w:rPr>
          <w:spacing w:val="-14"/>
        </w:rPr>
        <w:t xml:space="preserve"> </w:t>
      </w:r>
      <w:r>
        <w:rPr>
          <w:spacing w:val="-4"/>
        </w:rPr>
        <w:t>и</w:t>
      </w:r>
      <w:r>
        <w:rPr>
          <w:spacing w:val="-14"/>
        </w:rPr>
        <w:t xml:space="preserve"> </w:t>
      </w:r>
      <w:r>
        <w:rPr>
          <w:spacing w:val="-4"/>
        </w:rPr>
        <w:t>4</w:t>
      </w:r>
      <w:r>
        <w:rPr>
          <w:spacing w:val="-14"/>
        </w:rPr>
        <w:t xml:space="preserve"> </w:t>
      </w:r>
      <w:r>
        <w:rPr>
          <w:spacing w:val="-4"/>
        </w:rPr>
        <w:t>вычислительные</w:t>
      </w:r>
      <w:r>
        <w:rPr>
          <w:spacing w:val="-15"/>
        </w:rPr>
        <w:t xml:space="preserve"> </w:t>
      </w:r>
      <w:r>
        <w:rPr>
          <w:spacing w:val="-4"/>
        </w:rPr>
        <w:t>ошибки.</w:t>
      </w:r>
    </w:p>
    <w:p w14:paraId="4E469304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sz w:val="24"/>
        </w:rPr>
        <w:t>»1»</w:t>
      </w:r>
      <w:r>
        <w:rPr>
          <w:spacing w:val="-10"/>
          <w:sz w:val="24"/>
        </w:rPr>
        <w:t xml:space="preserve"> </w:t>
      </w:r>
      <w:r>
        <w:rPr>
          <w:sz w:val="24"/>
        </w:rPr>
        <w:t>ставится:</w:t>
      </w:r>
    </w:p>
    <w:p w14:paraId="382770B9">
      <w:pPr>
        <w:pStyle w:val="7"/>
        <w:tabs>
          <w:tab w:val="left" w:pos="2422"/>
          <w:tab w:val="left" w:pos="3406"/>
          <w:tab w:val="left" w:pos="3725"/>
          <w:tab w:val="left" w:pos="4384"/>
          <w:tab w:val="left" w:pos="5447"/>
          <w:tab w:val="left" w:pos="6083"/>
          <w:tab w:val="left" w:pos="6819"/>
          <w:tab w:val="left" w:pos="7152"/>
          <w:tab w:val="left" w:pos="7478"/>
          <w:tab w:val="left" w:pos="7802"/>
        </w:tabs>
        <w:ind w:left="672" w:right="3184" w:firstLine="427"/>
      </w:pPr>
      <w:r>
        <w:t>-допущены</w:t>
      </w:r>
      <w:r>
        <w:tab/>
      </w:r>
      <w:r>
        <w:t>ошибки</w:t>
      </w:r>
      <w:r>
        <w:tab/>
      </w:r>
      <w:r>
        <w:t>в</w:t>
      </w:r>
      <w:r>
        <w:tab/>
      </w:r>
      <w:r>
        <w:t>ходе</w:t>
      </w:r>
      <w:r>
        <w:tab/>
      </w:r>
      <w:r>
        <w:t>решения</w:t>
      </w:r>
      <w:r>
        <w:tab/>
      </w:r>
      <w:r>
        <w:t>2-ух</w:t>
      </w:r>
      <w:r>
        <w:tab/>
      </w:r>
      <w:r>
        <w:t>задач</w:t>
      </w:r>
      <w:r>
        <w:tab/>
      </w:r>
      <w:r>
        <w:t>и</w:t>
      </w:r>
      <w:r>
        <w:tab/>
      </w:r>
      <w:r>
        <w:t>1</w:t>
      </w:r>
      <w:r>
        <w:tab/>
      </w:r>
      <w:r>
        <w:t>–</w:t>
      </w:r>
      <w:r>
        <w:tab/>
      </w:r>
      <w:r>
        <w:rPr>
          <w:spacing w:val="-4"/>
        </w:rPr>
        <w:t>3</w:t>
      </w:r>
      <w:r>
        <w:rPr>
          <w:spacing w:val="-57"/>
        </w:rPr>
        <w:t xml:space="preserve"> </w:t>
      </w:r>
      <w:r>
        <w:t>вычислительных</w:t>
      </w:r>
      <w:r>
        <w:rPr>
          <w:spacing w:val="-10"/>
        </w:rPr>
        <w:t xml:space="preserve"> </w:t>
      </w:r>
      <w:r>
        <w:t>ошибок</w:t>
      </w:r>
      <w:r>
        <w:rPr>
          <w:spacing w:val="44"/>
        </w:rPr>
        <w:t xml:space="preserve"> </w:t>
      </w:r>
      <w:r>
        <w:t>или</w:t>
      </w:r>
    </w:p>
    <w:p w14:paraId="45462750">
      <w:pPr>
        <w:pStyle w:val="7"/>
        <w:ind w:left="1100"/>
      </w:pPr>
      <w:r>
        <w:rPr>
          <w:spacing w:val="-5"/>
        </w:rPr>
        <w:t>-допущена</w:t>
      </w:r>
      <w:r>
        <w:rPr>
          <w:spacing w:val="-16"/>
        </w:rPr>
        <w:t xml:space="preserve"> </w:t>
      </w:r>
      <w:r>
        <w:rPr>
          <w:spacing w:val="-4"/>
        </w:rPr>
        <w:t>ошибка</w:t>
      </w:r>
      <w:r>
        <w:rPr>
          <w:spacing w:val="-16"/>
        </w:rPr>
        <w:t xml:space="preserve"> </w:t>
      </w:r>
      <w:r>
        <w:rPr>
          <w:spacing w:val="-4"/>
        </w:rPr>
        <w:t>в</w:t>
      </w:r>
      <w:r>
        <w:rPr>
          <w:spacing w:val="-14"/>
        </w:rPr>
        <w:t xml:space="preserve"> </w:t>
      </w:r>
      <w:r>
        <w:rPr>
          <w:spacing w:val="-4"/>
        </w:rPr>
        <w:t>ходе</w:t>
      </w:r>
      <w:r>
        <w:rPr>
          <w:spacing w:val="-16"/>
        </w:rPr>
        <w:t xml:space="preserve"> </w:t>
      </w:r>
      <w:r>
        <w:rPr>
          <w:spacing w:val="-4"/>
        </w:rPr>
        <w:t>решения</w:t>
      </w:r>
      <w:r>
        <w:rPr>
          <w:spacing w:val="-15"/>
        </w:rPr>
        <w:t xml:space="preserve"> </w:t>
      </w:r>
      <w:r>
        <w:rPr>
          <w:spacing w:val="-4"/>
        </w:rPr>
        <w:t>одной</w:t>
      </w:r>
      <w:r>
        <w:rPr>
          <w:spacing w:val="-13"/>
        </w:rPr>
        <w:t xml:space="preserve"> </w:t>
      </w:r>
      <w:r>
        <w:rPr>
          <w:spacing w:val="-4"/>
        </w:rPr>
        <w:t>задачи</w:t>
      </w:r>
      <w:r>
        <w:rPr>
          <w:spacing w:val="-14"/>
        </w:rPr>
        <w:t xml:space="preserve"> </w:t>
      </w:r>
      <w:r>
        <w:rPr>
          <w:spacing w:val="-4"/>
        </w:rPr>
        <w:t>и</w:t>
      </w:r>
      <w:r>
        <w:rPr>
          <w:spacing w:val="-13"/>
        </w:rPr>
        <w:t xml:space="preserve"> </w:t>
      </w:r>
      <w:r>
        <w:rPr>
          <w:spacing w:val="-4"/>
        </w:rPr>
        <w:t>5</w:t>
      </w:r>
      <w:r>
        <w:rPr>
          <w:spacing w:val="-15"/>
        </w:rPr>
        <w:t xml:space="preserve"> </w:t>
      </w:r>
      <w:r>
        <w:rPr>
          <w:spacing w:val="-4"/>
        </w:rPr>
        <w:t>и</w:t>
      </w:r>
      <w:r>
        <w:rPr>
          <w:spacing w:val="-14"/>
        </w:rPr>
        <w:t xml:space="preserve"> </w:t>
      </w:r>
      <w:r>
        <w:rPr>
          <w:spacing w:val="-4"/>
        </w:rPr>
        <w:t>более</w:t>
      </w:r>
      <w:r>
        <w:rPr>
          <w:spacing w:val="38"/>
        </w:rPr>
        <w:t xml:space="preserve"> </w:t>
      </w:r>
      <w:r>
        <w:rPr>
          <w:spacing w:val="-4"/>
        </w:rPr>
        <w:t>вычислительных</w:t>
      </w:r>
      <w:r>
        <w:rPr>
          <w:spacing w:val="-10"/>
        </w:rPr>
        <w:t xml:space="preserve"> </w:t>
      </w:r>
      <w:r>
        <w:rPr>
          <w:spacing w:val="-5"/>
        </w:rPr>
        <w:t>ошибок.</w:t>
      </w:r>
    </w:p>
    <w:p w14:paraId="4BB619CF">
      <w:pPr>
        <w:pStyle w:val="7"/>
        <w:spacing w:before="10"/>
        <w:ind w:left="0"/>
      </w:pPr>
    </w:p>
    <w:p w14:paraId="09094DE6">
      <w:pPr>
        <w:spacing w:before="0" w:line="235" w:lineRule="auto"/>
        <w:ind w:left="1100" w:right="7164" w:firstLine="0"/>
        <w:jc w:val="left"/>
        <w:rPr>
          <w:sz w:val="24"/>
        </w:rPr>
      </w:pPr>
      <w:r>
        <w:rPr>
          <w:b/>
          <w:sz w:val="24"/>
        </w:rPr>
        <w:t>Математический диктант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Отметка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«5»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ставится:</w:t>
      </w:r>
    </w:p>
    <w:p w14:paraId="5C44F2AF">
      <w:pPr>
        <w:spacing w:after="0" w:line="235" w:lineRule="auto"/>
        <w:jc w:val="left"/>
        <w:rPr>
          <w:sz w:val="24"/>
        </w:rPr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67AEF9DC">
      <w:pPr>
        <w:pStyle w:val="10"/>
        <w:numPr>
          <w:ilvl w:val="0"/>
          <w:numId w:val="108"/>
        </w:numPr>
        <w:tabs>
          <w:tab w:val="left" w:pos="1233"/>
        </w:tabs>
        <w:spacing w:before="72" w:after="0" w:line="240" w:lineRule="auto"/>
        <w:ind w:left="1232" w:right="0" w:hanging="133"/>
        <w:jc w:val="left"/>
        <w:rPr>
          <w:sz w:val="24"/>
        </w:rPr>
      </w:pPr>
      <w:r>
        <w:rPr>
          <w:spacing w:val="-4"/>
          <w:sz w:val="24"/>
        </w:rPr>
        <w:t>вся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работа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выполнена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безошибочно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нет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исправлений.</w:t>
      </w:r>
    </w:p>
    <w:p w14:paraId="79FBC86E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sz w:val="24"/>
        </w:rPr>
        <w:t>»4»</w:t>
      </w:r>
      <w:r>
        <w:rPr>
          <w:spacing w:val="-10"/>
          <w:sz w:val="24"/>
        </w:rPr>
        <w:t xml:space="preserve"> </w:t>
      </w:r>
      <w:r>
        <w:rPr>
          <w:sz w:val="24"/>
        </w:rPr>
        <w:t>ставится:</w:t>
      </w:r>
    </w:p>
    <w:p w14:paraId="71090BC6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4"/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выполнена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1/5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часть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примеров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от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общего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числа.</w:t>
      </w:r>
    </w:p>
    <w:p w14:paraId="2926FF32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sz w:val="24"/>
        </w:rPr>
        <w:t>»3»</w:t>
      </w:r>
      <w:r>
        <w:rPr>
          <w:spacing w:val="-6"/>
          <w:sz w:val="24"/>
        </w:rPr>
        <w:t xml:space="preserve"> </w:t>
      </w:r>
      <w:r>
        <w:rPr>
          <w:sz w:val="24"/>
        </w:rPr>
        <w:t>ставится:</w:t>
      </w:r>
    </w:p>
    <w:p w14:paraId="45908186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5"/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выполнена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1/4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часть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примеров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от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их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общего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числа.</w:t>
      </w:r>
    </w:p>
    <w:p w14:paraId="6E2DED73">
      <w:pPr>
        <w:spacing w:before="0"/>
        <w:ind w:left="1100" w:right="0" w:firstLine="0"/>
        <w:jc w:val="left"/>
        <w:rPr>
          <w:sz w:val="24"/>
        </w:rPr>
      </w:pPr>
      <w:r>
        <w:rPr>
          <w:b/>
          <w:spacing w:val="-1"/>
          <w:sz w:val="24"/>
        </w:rPr>
        <w:t>Отметка</w:t>
      </w:r>
      <w:r>
        <w:rPr>
          <w:spacing w:val="-1"/>
          <w:sz w:val="24"/>
        </w:rPr>
        <w:t>»2»</w:t>
      </w:r>
      <w:r>
        <w:rPr>
          <w:spacing w:val="-12"/>
          <w:sz w:val="24"/>
        </w:rPr>
        <w:t xml:space="preserve"> </w:t>
      </w:r>
      <w:r>
        <w:rPr>
          <w:sz w:val="24"/>
        </w:rPr>
        <w:t>ставится:</w:t>
      </w:r>
    </w:p>
    <w:p w14:paraId="03AAE843">
      <w:pPr>
        <w:pStyle w:val="10"/>
        <w:numPr>
          <w:ilvl w:val="0"/>
          <w:numId w:val="108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pacing w:val="-5"/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выполнена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1/2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часть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примеров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их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общего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числа.</w:t>
      </w:r>
    </w:p>
    <w:p w14:paraId="4CBF5E0B">
      <w:pPr>
        <w:spacing w:before="0"/>
        <w:ind w:left="1100" w:right="0" w:firstLine="0"/>
        <w:jc w:val="left"/>
        <w:rPr>
          <w:sz w:val="24"/>
        </w:rPr>
      </w:pPr>
      <w:r>
        <w:rPr>
          <w:b/>
          <w:spacing w:val="-1"/>
          <w:sz w:val="24"/>
        </w:rPr>
        <w:t>Отметка</w:t>
      </w:r>
      <w:r>
        <w:rPr>
          <w:spacing w:val="-1"/>
          <w:sz w:val="24"/>
        </w:rPr>
        <w:t>»1»</w:t>
      </w:r>
      <w:r>
        <w:rPr>
          <w:spacing w:val="-12"/>
          <w:sz w:val="24"/>
        </w:rPr>
        <w:t xml:space="preserve"> </w:t>
      </w:r>
      <w:r>
        <w:rPr>
          <w:sz w:val="24"/>
        </w:rPr>
        <w:t>ставится:</w:t>
      </w:r>
    </w:p>
    <w:p w14:paraId="0A1FDACE">
      <w:pPr>
        <w:pStyle w:val="10"/>
        <w:numPr>
          <w:ilvl w:val="0"/>
          <w:numId w:val="108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pacing w:val="-5"/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выполнена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более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чем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1/2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часть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примеров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от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общего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числа.</w:t>
      </w:r>
    </w:p>
    <w:p w14:paraId="620758DE">
      <w:pPr>
        <w:pStyle w:val="7"/>
        <w:ind w:left="0"/>
      </w:pPr>
    </w:p>
    <w:p w14:paraId="6D06F870">
      <w:pPr>
        <w:pStyle w:val="3"/>
        <w:ind w:left="1160"/>
      </w:pPr>
      <w:r>
        <w:t>Тест</w:t>
      </w:r>
    </w:p>
    <w:p w14:paraId="404C2B0C">
      <w:pPr>
        <w:pStyle w:val="7"/>
        <w:ind w:left="1100" w:right="2686"/>
      </w:pPr>
      <w:r>
        <w:rPr>
          <w:b/>
          <w:spacing w:val="-2"/>
        </w:rPr>
        <w:t xml:space="preserve">Отметка </w:t>
      </w:r>
      <w:r>
        <w:rPr>
          <w:spacing w:val="-1"/>
        </w:rPr>
        <w:t>«5» ставится за 100% правильно выполненных заданий</w:t>
      </w:r>
      <w:r>
        <w:t xml:space="preserve"> </w:t>
      </w:r>
      <w:r>
        <w:rPr>
          <w:b/>
        </w:rPr>
        <w:t xml:space="preserve">Отметка </w:t>
      </w:r>
      <w:r>
        <w:t>«4» ставится за 80% правильно выполненных заданий</w:t>
      </w:r>
      <w:r>
        <w:rPr>
          <w:spacing w:val="1"/>
        </w:rPr>
        <w:t xml:space="preserve"> </w:t>
      </w:r>
      <w:r>
        <w:rPr>
          <w:b/>
          <w:spacing w:val="-3"/>
        </w:rPr>
        <w:t xml:space="preserve">Отметка </w:t>
      </w:r>
      <w:r>
        <w:rPr>
          <w:spacing w:val="-3"/>
        </w:rPr>
        <w:t xml:space="preserve">«3» ставится за 60% правильно </w:t>
      </w:r>
      <w:r>
        <w:rPr>
          <w:spacing w:val="-2"/>
        </w:rPr>
        <w:t>выполненных заданий</w:t>
      </w:r>
      <w:r>
        <w:rPr>
          <w:spacing w:val="-1"/>
        </w:rPr>
        <w:t xml:space="preserve"> </w:t>
      </w:r>
      <w:r>
        <w:rPr>
          <w:b/>
          <w:spacing w:val="-2"/>
        </w:rPr>
        <w:t>Отметка</w:t>
      </w:r>
      <w:r>
        <w:rPr>
          <w:b/>
          <w:spacing w:val="3"/>
        </w:rPr>
        <w:t xml:space="preserve"> </w:t>
      </w:r>
      <w:r>
        <w:rPr>
          <w:spacing w:val="-2"/>
        </w:rPr>
        <w:t>«2»</w:t>
      </w:r>
      <w:r>
        <w:rPr>
          <w:spacing w:val="-13"/>
        </w:rPr>
        <w:t xml:space="preserve"> </w:t>
      </w:r>
      <w:r>
        <w:rPr>
          <w:spacing w:val="-2"/>
        </w:rPr>
        <w:t>ставится,</w:t>
      </w:r>
      <w:r>
        <w:rPr>
          <w:spacing w:val="-9"/>
        </w:rPr>
        <w:t xml:space="preserve"> </w:t>
      </w:r>
      <w:r>
        <w:rPr>
          <w:spacing w:val="-2"/>
        </w:rPr>
        <w:t>если</w:t>
      </w:r>
      <w:r>
        <w:rPr>
          <w:spacing w:val="-8"/>
        </w:rPr>
        <w:t xml:space="preserve"> </w:t>
      </w:r>
      <w:r>
        <w:rPr>
          <w:spacing w:val="-2"/>
        </w:rPr>
        <w:t>правильно</w:t>
      </w:r>
      <w:r>
        <w:rPr>
          <w:spacing w:val="-6"/>
        </w:rPr>
        <w:t xml:space="preserve"> </w:t>
      </w:r>
      <w:r>
        <w:rPr>
          <w:spacing w:val="-2"/>
        </w:rPr>
        <w:t>выполнено</w:t>
      </w:r>
      <w:r>
        <w:rPr>
          <w:spacing w:val="-6"/>
        </w:rPr>
        <w:t xml:space="preserve"> </w:t>
      </w:r>
      <w:r>
        <w:rPr>
          <w:spacing w:val="-2"/>
        </w:rPr>
        <w:t>менее</w:t>
      </w:r>
      <w:r>
        <w:rPr>
          <w:spacing w:val="-7"/>
        </w:rPr>
        <w:t xml:space="preserve"> </w:t>
      </w:r>
      <w:r>
        <w:rPr>
          <w:spacing w:val="-2"/>
        </w:rPr>
        <w:t>60%</w:t>
      </w:r>
      <w:r>
        <w:rPr>
          <w:spacing w:val="-9"/>
        </w:rPr>
        <w:t xml:space="preserve"> </w:t>
      </w:r>
      <w:r>
        <w:rPr>
          <w:spacing w:val="-1"/>
        </w:rPr>
        <w:t>заданий.</w:t>
      </w:r>
      <w:r>
        <w:rPr>
          <w:spacing w:val="-57"/>
        </w:rPr>
        <w:t xml:space="preserve"> </w:t>
      </w:r>
      <w:r>
        <w:rPr>
          <w:b/>
          <w:spacing w:val="-2"/>
        </w:rPr>
        <w:t>Отметка</w:t>
      </w:r>
      <w:r>
        <w:rPr>
          <w:b/>
          <w:spacing w:val="3"/>
        </w:rPr>
        <w:t xml:space="preserve"> </w:t>
      </w:r>
      <w:r>
        <w:rPr>
          <w:spacing w:val="-2"/>
        </w:rPr>
        <w:t>«1»</w:t>
      </w:r>
      <w:r>
        <w:rPr>
          <w:spacing w:val="-13"/>
        </w:rPr>
        <w:t xml:space="preserve"> </w:t>
      </w:r>
      <w:r>
        <w:rPr>
          <w:spacing w:val="-2"/>
        </w:rPr>
        <w:t>ставится,</w:t>
      </w:r>
      <w:r>
        <w:rPr>
          <w:spacing w:val="-9"/>
        </w:rPr>
        <w:t xml:space="preserve"> </w:t>
      </w:r>
      <w:r>
        <w:rPr>
          <w:spacing w:val="-2"/>
        </w:rPr>
        <w:t>если</w:t>
      </w:r>
      <w:r>
        <w:rPr>
          <w:spacing w:val="-8"/>
        </w:rPr>
        <w:t xml:space="preserve"> </w:t>
      </w:r>
      <w:r>
        <w:rPr>
          <w:spacing w:val="-2"/>
        </w:rPr>
        <w:t>правильно</w:t>
      </w:r>
      <w:r>
        <w:rPr>
          <w:spacing w:val="-6"/>
        </w:rPr>
        <w:t xml:space="preserve"> </w:t>
      </w:r>
      <w:r>
        <w:rPr>
          <w:spacing w:val="-2"/>
        </w:rPr>
        <w:t>выполнено</w:t>
      </w:r>
      <w:r>
        <w:rPr>
          <w:spacing w:val="-6"/>
        </w:rPr>
        <w:t xml:space="preserve"> </w:t>
      </w:r>
      <w:r>
        <w:rPr>
          <w:spacing w:val="-2"/>
        </w:rPr>
        <w:t>менее</w:t>
      </w:r>
      <w:r>
        <w:rPr>
          <w:spacing w:val="-7"/>
        </w:rPr>
        <w:t xml:space="preserve"> </w:t>
      </w:r>
      <w:r>
        <w:rPr>
          <w:spacing w:val="-2"/>
        </w:rPr>
        <w:t>50%</w:t>
      </w:r>
      <w:r>
        <w:rPr>
          <w:spacing w:val="-9"/>
        </w:rPr>
        <w:t xml:space="preserve"> </w:t>
      </w:r>
      <w:r>
        <w:rPr>
          <w:spacing w:val="-1"/>
        </w:rPr>
        <w:t>заданий.</w:t>
      </w:r>
    </w:p>
    <w:p w14:paraId="07406169">
      <w:pPr>
        <w:pStyle w:val="7"/>
        <w:spacing w:before="6"/>
        <w:ind w:left="0"/>
      </w:pPr>
    </w:p>
    <w:p w14:paraId="5A4D0B0C">
      <w:pPr>
        <w:pStyle w:val="3"/>
        <w:spacing w:line="274" w:lineRule="exact"/>
      </w:pPr>
      <w:r>
        <w:t>Грубые</w:t>
      </w:r>
      <w:r>
        <w:rPr>
          <w:spacing w:val="-4"/>
        </w:rPr>
        <w:t xml:space="preserve"> </w:t>
      </w:r>
      <w:r>
        <w:t>ошибки:</w:t>
      </w:r>
    </w:p>
    <w:p w14:paraId="67E7E5EE">
      <w:pPr>
        <w:pStyle w:val="10"/>
        <w:numPr>
          <w:ilvl w:val="0"/>
          <w:numId w:val="111"/>
        </w:numPr>
        <w:tabs>
          <w:tab w:val="left" w:pos="1341"/>
        </w:tabs>
        <w:spacing w:before="0" w:after="0" w:line="274" w:lineRule="exact"/>
        <w:ind w:left="1340" w:right="0" w:hanging="241"/>
        <w:jc w:val="left"/>
        <w:rPr>
          <w:sz w:val="24"/>
        </w:rPr>
      </w:pPr>
      <w:r>
        <w:rPr>
          <w:sz w:val="24"/>
        </w:rPr>
        <w:t>Вычислительные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примерах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задачах.</w:t>
      </w:r>
    </w:p>
    <w:p w14:paraId="0A27DB2E">
      <w:pPr>
        <w:pStyle w:val="10"/>
        <w:numPr>
          <w:ilvl w:val="0"/>
          <w:numId w:val="111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Ошибки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незнание</w:t>
      </w:r>
      <w:r>
        <w:rPr>
          <w:spacing w:val="-7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арифметических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действий.</w:t>
      </w:r>
    </w:p>
    <w:p w14:paraId="46E551DA">
      <w:pPr>
        <w:pStyle w:val="10"/>
        <w:numPr>
          <w:ilvl w:val="0"/>
          <w:numId w:val="111"/>
        </w:numPr>
        <w:tabs>
          <w:tab w:val="left" w:pos="1351"/>
        </w:tabs>
        <w:spacing w:before="0" w:after="0" w:line="240" w:lineRule="auto"/>
        <w:ind w:left="672" w:right="374" w:firstLine="427"/>
        <w:jc w:val="left"/>
        <w:rPr>
          <w:sz w:val="24"/>
        </w:rPr>
      </w:pPr>
      <w:r>
        <w:rPr>
          <w:sz w:val="24"/>
        </w:rPr>
        <w:t>Неправильное</w:t>
      </w:r>
      <w:r>
        <w:rPr>
          <w:spacing w:val="4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7"/>
          <w:sz w:val="24"/>
        </w:rPr>
        <w:t xml:space="preserve"> </w:t>
      </w:r>
      <w:r>
        <w:rPr>
          <w:sz w:val="24"/>
        </w:rPr>
        <w:t>(пропуск</w:t>
      </w:r>
      <w:r>
        <w:rPr>
          <w:spacing w:val="6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5"/>
          <w:sz w:val="24"/>
        </w:rPr>
        <w:t xml:space="preserve"> </w:t>
      </w:r>
      <w:r>
        <w:rPr>
          <w:sz w:val="24"/>
        </w:rPr>
        <w:t>неправильный</w:t>
      </w:r>
      <w:r>
        <w:rPr>
          <w:spacing w:val="6"/>
          <w:sz w:val="24"/>
        </w:rPr>
        <w:t xml:space="preserve"> </w:t>
      </w:r>
      <w:r>
        <w:rPr>
          <w:sz w:val="24"/>
        </w:rPr>
        <w:t>выбор</w:t>
      </w:r>
      <w:r>
        <w:rPr>
          <w:spacing w:val="5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5"/>
          <w:sz w:val="24"/>
        </w:rPr>
        <w:t xml:space="preserve"> </w:t>
      </w:r>
      <w:r>
        <w:rPr>
          <w:sz w:val="24"/>
        </w:rPr>
        <w:t>лишние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действия).</w:t>
      </w:r>
    </w:p>
    <w:p w14:paraId="60601D56">
      <w:pPr>
        <w:pStyle w:val="10"/>
        <w:numPr>
          <w:ilvl w:val="0"/>
          <w:numId w:val="111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решенная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пример.</w:t>
      </w:r>
    </w:p>
    <w:p w14:paraId="60D19FC5">
      <w:pPr>
        <w:pStyle w:val="10"/>
        <w:numPr>
          <w:ilvl w:val="0"/>
          <w:numId w:val="111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Невыполненное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задание.</w:t>
      </w:r>
    </w:p>
    <w:p w14:paraId="7BB14F8C">
      <w:pPr>
        <w:pStyle w:val="3"/>
        <w:spacing w:before="5" w:line="274" w:lineRule="exact"/>
      </w:pPr>
      <w:r>
        <w:t>Негрубые</w:t>
      </w:r>
      <w:r>
        <w:rPr>
          <w:spacing w:val="-4"/>
        </w:rPr>
        <w:t xml:space="preserve"> </w:t>
      </w:r>
      <w:r>
        <w:t>ошибки:</w:t>
      </w:r>
    </w:p>
    <w:p w14:paraId="1CFF248D">
      <w:pPr>
        <w:pStyle w:val="10"/>
        <w:numPr>
          <w:ilvl w:val="0"/>
          <w:numId w:val="112"/>
        </w:numPr>
        <w:tabs>
          <w:tab w:val="left" w:pos="1341"/>
        </w:tabs>
        <w:spacing w:before="0" w:after="0" w:line="273" w:lineRule="exact"/>
        <w:ind w:left="1340" w:right="0" w:hanging="241"/>
        <w:jc w:val="left"/>
        <w:rPr>
          <w:sz w:val="24"/>
        </w:rPr>
      </w:pPr>
      <w:r>
        <w:rPr>
          <w:sz w:val="24"/>
        </w:rPr>
        <w:t>Нерациональный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</w:t>
      </w:r>
      <w:r>
        <w:rPr>
          <w:spacing w:val="-4"/>
          <w:sz w:val="24"/>
        </w:rPr>
        <w:t xml:space="preserve"> </w:t>
      </w:r>
      <w:r>
        <w:rPr>
          <w:sz w:val="24"/>
        </w:rPr>
        <w:t>вычислений.</w:t>
      </w:r>
    </w:p>
    <w:p w14:paraId="320B6468">
      <w:pPr>
        <w:pStyle w:val="10"/>
        <w:numPr>
          <w:ilvl w:val="0"/>
          <w:numId w:val="112"/>
        </w:numPr>
        <w:tabs>
          <w:tab w:val="left" w:pos="1341"/>
        </w:tabs>
        <w:spacing w:before="0" w:after="0" w:line="275" w:lineRule="exact"/>
        <w:ind w:left="1340" w:right="0" w:hanging="241"/>
        <w:jc w:val="left"/>
        <w:rPr>
          <w:sz w:val="24"/>
        </w:rPr>
      </w:pPr>
      <w:r>
        <w:rPr>
          <w:sz w:val="24"/>
        </w:rPr>
        <w:t>Неправильная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постановка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действию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задачи.</w:t>
      </w:r>
    </w:p>
    <w:p w14:paraId="509752E0">
      <w:pPr>
        <w:pStyle w:val="10"/>
        <w:numPr>
          <w:ilvl w:val="0"/>
          <w:numId w:val="112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Неверно</w:t>
      </w:r>
      <w:r>
        <w:rPr>
          <w:spacing w:val="-4"/>
          <w:sz w:val="24"/>
        </w:rPr>
        <w:t xml:space="preserve"> </w:t>
      </w:r>
      <w:r>
        <w:rPr>
          <w:sz w:val="24"/>
        </w:rPr>
        <w:t>сформулированный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задачи.</w:t>
      </w:r>
    </w:p>
    <w:p w14:paraId="5D5A0B3F">
      <w:pPr>
        <w:pStyle w:val="10"/>
        <w:numPr>
          <w:ilvl w:val="0"/>
          <w:numId w:val="112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Неправильное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списывание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(чисел,</w:t>
      </w:r>
      <w:r>
        <w:rPr>
          <w:spacing w:val="-5"/>
          <w:sz w:val="24"/>
        </w:rPr>
        <w:t xml:space="preserve"> </w:t>
      </w:r>
      <w:r>
        <w:rPr>
          <w:sz w:val="24"/>
        </w:rPr>
        <w:t>знаков).</w:t>
      </w:r>
    </w:p>
    <w:p w14:paraId="0ED69FF3">
      <w:pPr>
        <w:pStyle w:val="10"/>
        <w:numPr>
          <w:ilvl w:val="0"/>
          <w:numId w:val="112"/>
        </w:numPr>
        <w:tabs>
          <w:tab w:val="left" w:pos="1341"/>
        </w:tabs>
        <w:spacing w:before="0" w:after="0" w:line="240" w:lineRule="auto"/>
        <w:ind w:left="1340" w:right="0" w:hanging="241"/>
        <w:jc w:val="left"/>
        <w:rPr>
          <w:sz w:val="24"/>
        </w:rPr>
      </w:pPr>
      <w:r>
        <w:rPr>
          <w:sz w:val="24"/>
        </w:rPr>
        <w:t>Недоведение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конца</w:t>
      </w:r>
      <w:r>
        <w:rPr>
          <w:spacing w:val="-3"/>
          <w:sz w:val="24"/>
        </w:rPr>
        <w:t xml:space="preserve"> </w:t>
      </w:r>
      <w:r>
        <w:rPr>
          <w:sz w:val="24"/>
        </w:rPr>
        <w:t>преобразований.</w:t>
      </w:r>
    </w:p>
    <w:p w14:paraId="3653D0A1">
      <w:pPr>
        <w:pStyle w:val="7"/>
        <w:ind w:left="1100"/>
      </w:pPr>
      <w:r>
        <w:t>За</w:t>
      </w:r>
      <w:r>
        <w:rPr>
          <w:spacing w:val="-4"/>
        </w:rPr>
        <w:t xml:space="preserve"> </w:t>
      </w:r>
      <w:r>
        <w:t>грамматические</w:t>
      </w:r>
      <w:r>
        <w:rPr>
          <w:spacing w:val="-4"/>
        </w:rPr>
        <w:t xml:space="preserve"> </w:t>
      </w:r>
      <w:r>
        <w:t>ошибки,</w:t>
      </w:r>
      <w:r>
        <w:rPr>
          <w:spacing w:val="-2"/>
        </w:rPr>
        <w:t xml:space="preserve"> </w:t>
      </w:r>
      <w:r>
        <w:t>допущенные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работе,</w:t>
      </w:r>
      <w:r>
        <w:rPr>
          <w:spacing w:val="-2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математике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снижается.</w:t>
      </w:r>
    </w:p>
    <w:p w14:paraId="5A66CC13">
      <w:pPr>
        <w:pStyle w:val="7"/>
        <w:tabs>
          <w:tab w:val="left" w:pos="4506"/>
        </w:tabs>
        <w:ind w:left="672" w:right="386" w:firstLine="427"/>
      </w:pPr>
      <w:r>
        <w:t xml:space="preserve">За  </w:t>
      </w:r>
      <w:r>
        <w:rPr>
          <w:spacing w:val="14"/>
        </w:rPr>
        <w:t xml:space="preserve"> </w:t>
      </w:r>
      <w:r>
        <w:t xml:space="preserve">неряшливо  </w:t>
      </w:r>
      <w:r>
        <w:rPr>
          <w:spacing w:val="16"/>
        </w:rPr>
        <w:t xml:space="preserve"> </w:t>
      </w:r>
      <w:r>
        <w:t>оформленную</w:t>
      </w:r>
      <w:r>
        <w:tab/>
      </w:r>
      <w:r>
        <w:t>работу,</w:t>
      </w:r>
      <w:r>
        <w:rPr>
          <w:spacing w:val="17"/>
        </w:rPr>
        <w:t xml:space="preserve"> </w:t>
      </w:r>
      <w:r>
        <w:t>несоблюдение</w:t>
      </w:r>
      <w:r>
        <w:rPr>
          <w:spacing w:val="16"/>
        </w:rPr>
        <w:t xml:space="preserve"> </w:t>
      </w:r>
      <w:r>
        <w:t>правил</w:t>
      </w:r>
      <w:r>
        <w:rPr>
          <w:spacing w:val="17"/>
        </w:rPr>
        <w:t xml:space="preserve"> </w:t>
      </w:r>
      <w:r>
        <w:t>каллиграфии</w:t>
      </w:r>
      <w:r>
        <w:rPr>
          <w:spacing w:val="17"/>
        </w:rPr>
        <w:t xml:space="preserve"> </w:t>
      </w:r>
      <w:r>
        <w:t>оценка</w:t>
      </w:r>
      <w:r>
        <w:rPr>
          <w:spacing w:val="16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математике</w:t>
      </w:r>
      <w:r>
        <w:rPr>
          <w:spacing w:val="-2"/>
        </w:rPr>
        <w:t xml:space="preserve"> </w:t>
      </w:r>
      <w:r>
        <w:t>снижается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1 балл,</w:t>
      </w:r>
      <w:r>
        <w:rPr>
          <w:spacing w:val="-2"/>
        </w:rPr>
        <w:t xml:space="preserve"> </w:t>
      </w:r>
      <w:r>
        <w:t>но не</w:t>
      </w:r>
      <w:r>
        <w:rPr>
          <w:spacing w:val="-1"/>
        </w:rPr>
        <w:t xml:space="preserve"> </w:t>
      </w:r>
      <w:r>
        <w:t>ниже</w:t>
      </w:r>
      <w:r>
        <w:rPr>
          <w:spacing w:val="3"/>
        </w:rPr>
        <w:t xml:space="preserve"> </w:t>
      </w:r>
      <w:r>
        <w:t>«3».</w:t>
      </w:r>
    </w:p>
    <w:p w14:paraId="088D8F0D">
      <w:pPr>
        <w:pStyle w:val="7"/>
        <w:spacing w:before="5"/>
        <w:ind w:left="0"/>
      </w:pPr>
    </w:p>
    <w:p w14:paraId="7225F0E4">
      <w:pPr>
        <w:pStyle w:val="3"/>
        <w:spacing w:line="274" w:lineRule="exact"/>
      </w:pPr>
      <w:r>
        <w:t>Оценка</w:t>
      </w:r>
      <w:r>
        <w:rPr>
          <w:spacing w:val="-3"/>
        </w:rPr>
        <w:t xml:space="preserve"> </w:t>
      </w:r>
      <w:r>
        <w:t>устных</w:t>
      </w:r>
      <w:r>
        <w:rPr>
          <w:spacing w:val="-2"/>
        </w:rPr>
        <w:t xml:space="preserve"> </w:t>
      </w:r>
      <w:r>
        <w:t>ответов</w:t>
      </w:r>
    </w:p>
    <w:p w14:paraId="56434BEA">
      <w:pPr>
        <w:pStyle w:val="7"/>
        <w:tabs>
          <w:tab w:val="left" w:pos="1469"/>
          <w:tab w:val="left" w:pos="2390"/>
          <w:tab w:val="left" w:pos="3470"/>
          <w:tab w:val="left" w:pos="3803"/>
          <w:tab w:val="left" w:pos="4807"/>
          <w:tab w:val="left" w:pos="5680"/>
          <w:tab w:val="left" w:pos="6509"/>
          <w:tab w:val="left" w:pos="6892"/>
          <w:tab w:val="left" w:pos="8154"/>
          <w:tab w:val="left" w:pos="9535"/>
          <w:tab w:val="left" w:pos="9847"/>
        </w:tabs>
        <w:ind w:left="672" w:right="370" w:firstLine="427"/>
      </w:pPr>
      <w:r>
        <w:t>В</w:t>
      </w:r>
      <w:r>
        <w:tab/>
      </w:r>
      <w:r>
        <w:t>основу</w:t>
      </w:r>
      <w:r>
        <w:tab/>
      </w:r>
      <w:r>
        <w:t>оценивания</w:t>
      </w:r>
      <w:r>
        <w:tab/>
      </w:r>
      <w:r>
        <w:t>устного</w:t>
      </w:r>
      <w:r>
        <w:tab/>
      </w:r>
      <w:r>
        <w:t>ответа</w:t>
      </w:r>
      <w:r>
        <w:tab/>
      </w:r>
      <w:r>
        <w:t>учащихся</w:t>
      </w:r>
      <w:r>
        <w:tab/>
      </w:r>
      <w:r>
        <w:t>положены</w:t>
      </w:r>
      <w:r>
        <w:tab/>
      </w:r>
      <w:r>
        <w:t>следующие</w:t>
      </w:r>
      <w:r>
        <w:tab/>
      </w:r>
      <w:r>
        <w:rPr>
          <w:spacing w:val="-1"/>
        </w:rPr>
        <w:t>показатели:</w:t>
      </w:r>
      <w:r>
        <w:rPr>
          <w:spacing w:val="-57"/>
        </w:rPr>
        <w:t xml:space="preserve"> </w:t>
      </w:r>
      <w:r>
        <w:t>правильность,</w:t>
      </w:r>
      <w:r>
        <w:tab/>
      </w:r>
      <w:r>
        <w:tab/>
      </w:r>
      <w:r>
        <w:t>обоснованность,</w:t>
      </w:r>
      <w:r>
        <w:tab/>
      </w:r>
      <w:r>
        <w:tab/>
      </w:r>
      <w:r>
        <w:t>самостоятельность,</w:t>
      </w:r>
      <w:r>
        <w:tab/>
      </w:r>
      <w:r>
        <w:tab/>
      </w:r>
      <w:r>
        <w:rPr>
          <w:spacing w:val="-1"/>
        </w:rPr>
        <w:t>полнота.</w:t>
      </w:r>
    </w:p>
    <w:p w14:paraId="08B72285">
      <w:pPr>
        <w:pStyle w:val="7"/>
        <w:spacing w:before="3"/>
        <w:ind w:left="0"/>
      </w:pPr>
    </w:p>
    <w:p w14:paraId="42A97ECD">
      <w:pPr>
        <w:pStyle w:val="3"/>
        <w:spacing w:line="275" w:lineRule="exact"/>
      </w:pPr>
      <w:r>
        <w:t>Ошибки:</w:t>
      </w:r>
    </w:p>
    <w:p w14:paraId="71984AAB">
      <w:pPr>
        <w:pStyle w:val="10"/>
        <w:numPr>
          <w:ilvl w:val="3"/>
          <w:numId w:val="103"/>
        </w:numPr>
        <w:tabs>
          <w:tab w:val="left" w:pos="1382"/>
        </w:tabs>
        <w:spacing w:before="0" w:after="0" w:line="293" w:lineRule="exact"/>
        <w:ind w:left="1381" w:right="0" w:hanging="282"/>
        <w:jc w:val="left"/>
        <w:rPr>
          <w:sz w:val="24"/>
        </w:rPr>
      </w:pPr>
      <w:r>
        <w:rPr>
          <w:sz w:val="24"/>
        </w:rPr>
        <w:t>неправильный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поставленный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вопрос;</w:t>
      </w:r>
    </w:p>
    <w:p w14:paraId="0E94B8A6">
      <w:pPr>
        <w:pStyle w:val="10"/>
        <w:numPr>
          <w:ilvl w:val="3"/>
          <w:numId w:val="103"/>
        </w:numPr>
        <w:tabs>
          <w:tab w:val="left" w:pos="1382"/>
        </w:tabs>
        <w:spacing w:before="1" w:after="0" w:line="293" w:lineRule="exact"/>
        <w:ind w:left="1381" w:right="0" w:hanging="282"/>
        <w:jc w:val="left"/>
        <w:rPr>
          <w:sz w:val="24"/>
        </w:rPr>
      </w:pPr>
      <w:r>
        <w:rPr>
          <w:sz w:val="24"/>
        </w:rPr>
        <w:t>неумение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ответить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выполнить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помощи учителя;</w:t>
      </w:r>
    </w:p>
    <w:p w14:paraId="364D719D">
      <w:pPr>
        <w:pStyle w:val="10"/>
        <w:numPr>
          <w:ilvl w:val="3"/>
          <w:numId w:val="103"/>
        </w:numPr>
        <w:tabs>
          <w:tab w:val="left" w:pos="1382"/>
        </w:tabs>
        <w:spacing w:before="0" w:after="0" w:line="293" w:lineRule="exact"/>
        <w:ind w:left="1381" w:right="0" w:hanging="282"/>
        <w:jc w:val="left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правильном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неумение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объяснения.</w:t>
      </w:r>
    </w:p>
    <w:p w14:paraId="2FD993BD">
      <w:pPr>
        <w:pStyle w:val="7"/>
        <w:spacing w:before="1"/>
        <w:ind w:left="0"/>
      </w:pPr>
    </w:p>
    <w:p w14:paraId="2F1DFBEC">
      <w:pPr>
        <w:pStyle w:val="3"/>
        <w:spacing w:before="1" w:line="275" w:lineRule="exact"/>
      </w:pPr>
      <w:r>
        <w:t>Недочеты</w:t>
      </w:r>
    </w:p>
    <w:p w14:paraId="7CDF8CF3">
      <w:pPr>
        <w:pStyle w:val="10"/>
        <w:numPr>
          <w:ilvl w:val="3"/>
          <w:numId w:val="103"/>
        </w:numPr>
        <w:tabs>
          <w:tab w:val="left" w:pos="1382"/>
        </w:tabs>
        <w:spacing w:before="0" w:after="0" w:line="292" w:lineRule="exact"/>
        <w:ind w:left="1381" w:right="0" w:hanging="282"/>
        <w:jc w:val="left"/>
        <w:rPr>
          <w:sz w:val="24"/>
        </w:rPr>
      </w:pPr>
      <w:r>
        <w:rPr>
          <w:sz w:val="24"/>
        </w:rPr>
        <w:t>неточный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неполный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вопрос;</w:t>
      </w:r>
    </w:p>
    <w:p w14:paraId="7E97980C">
      <w:pPr>
        <w:pStyle w:val="10"/>
        <w:numPr>
          <w:ilvl w:val="3"/>
          <w:numId w:val="103"/>
        </w:numPr>
        <w:tabs>
          <w:tab w:val="left" w:pos="1382"/>
          <w:tab w:val="left" w:pos="2069"/>
          <w:tab w:val="left" w:pos="3604"/>
          <w:tab w:val="left" w:pos="4565"/>
          <w:tab w:val="left" w:pos="5853"/>
          <w:tab w:val="left" w:pos="7779"/>
          <w:tab w:val="left" w:pos="8218"/>
          <w:tab w:val="left" w:pos="9143"/>
          <w:tab w:val="left" w:pos="10604"/>
        </w:tabs>
        <w:spacing w:before="1" w:after="0" w:line="237" w:lineRule="auto"/>
        <w:ind w:left="672" w:right="373" w:firstLine="427"/>
        <w:jc w:val="left"/>
        <w:rPr>
          <w:sz w:val="24"/>
        </w:rPr>
      </w:pPr>
      <w:r>
        <w:rPr>
          <w:sz w:val="24"/>
        </w:rPr>
        <w:t>при</w:t>
      </w:r>
      <w:r>
        <w:rPr>
          <w:sz w:val="24"/>
        </w:rPr>
        <w:tab/>
      </w:r>
      <w:r>
        <w:rPr>
          <w:sz w:val="24"/>
        </w:rPr>
        <w:t>правильном</w:t>
      </w:r>
      <w:r>
        <w:rPr>
          <w:sz w:val="24"/>
        </w:rPr>
        <w:tab/>
      </w:r>
      <w:r>
        <w:rPr>
          <w:sz w:val="24"/>
        </w:rPr>
        <w:t>ответе</w:t>
      </w:r>
      <w:r>
        <w:rPr>
          <w:sz w:val="24"/>
        </w:rPr>
        <w:tab/>
      </w:r>
      <w:r>
        <w:rPr>
          <w:sz w:val="24"/>
        </w:rPr>
        <w:t>неумение</w:t>
      </w:r>
      <w:r>
        <w:rPr>
          <w:sz w:val="24"/>
        </w:rPr>
        <w:tab/>
      </w:r>
      <w:r>
        <w:rPr>
          <w:sz w:val="24"/>
        </w:rPr>
        <w:t>самостоятельно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полно</w:t>
      </w:r>
      <w:r>
        <w:rPr>
          <w:sz w:val="24"/>
        </w:rPr>
        <w:tab/>
      </w:r>
      <w:r>
        <w:rPr>
          <w:sz w:val="24"/>
        </w:rPr>
        <w:t>обосновать</w:t>
      </w:r>
      <w:r>
        <w:rPr>
          <w:sz w:val="24"/>
        </w:rPr>
        <w:tab/>
      </w:r>
      <w:r>
        <w:rPr>
          <w:spacing w:val="-3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проиллюстрировать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его;</w:t>
      </w:r>
    </w:p>
    <w:p w14:paraId="59A39740">
      <w:pPr>
        <w:pStyle w:val="10"/>
        <w:numPr>
          <w:ilvl w:val="3"/>
          <w:numId w:val="103"/>
        </w:numPr>
        <w:tabs>
          <w:tab w:val="left" w:pos="1382"/>
        </w:tabs>
        <w:spacing w:before="3" w:after="0" w:line="293" w:lineRule="exact"/>
        <w:ind w:left="1381" w:right="0" w:hanging="282"/>
        <w:jc w:val="left"/>
        <w:rPr>
          <w:sz w:val="24"/>
        </w:rPr>
      </w:pPr>
      <w:r>
        <w:rPr>
          <w:sz w:val="24"/>
        </w:rPr>
        <w:t>неумение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точно</w:t>
      </w:r>
      <w:r>
        <w:rPr>
          <w:spacing w:val="-3"/>
          <w:sz w:val="24"/>
        </w:rPr>
        <w:t xml:space="preserve"> </w:t>
      </w:r>
      <w:r>
        <w:rPr>
          <w:sz w:val="24"/>
        </w:rPr>
        <w:t>сформулировать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задачи;</w:t>
      </w:r>
    </w:p>
    <w:p w14:paraId="6F98A54B">
      <w:pPr>
        <w:pStyle w:val="10"/>
        <w:numPr>
          <w:ilvl w:val="3"/>
          <w:numId w:val="103"/>
        </w:numPr>
        <w:tabs>
          <w:tab w:val="left" w:pos="1382"/>
        </w:tabs>
        <w:spacing w:before="0" w:after="0" w:line="240" w:lineRule="auto"/>
        <w:ind w:left="672" w:right="373" w:firstLine="427"/>
        <w:jc w:val="left"/>
        <w:rPr>
          <w:sz w:val="24"/>
        </w:rPr>
      </w:pPr>
      <w:r>
        <w:rPr>
          <w:sz w:val="24"/>
        </w:rPr>
        <w:t>медленный</w:t>
      </w:r>
      <w:r>
        <w:rPr>
          <w:spacing w:val="9"/>
          <w:sz w:val="24"/>
        </w:rPr>
        <w:t xml:space="preserve"> </w:t>
      </w:r>
      <w:r>
        <w:rPr>
          <w:sz w:val="24"/>
        </w:rPr>
        <w:t>темп</w:t>
      </w:r>
      <w:r>
        <w:rPr>
          <w:spacing w:val="9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8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8"/>
          <w:sz w:val="24"/>
        </w:rPr>
        <w:t xml:space="preserve"> </w:t>
      </w:r>
      <w:r>
        <w:rPr>
          <w:sz w:val="24"/>
        </w:rPr>
        <w:t>не</w:t>
      </w:r>
      <w:r>
        <w:rPr>
          <w:spacing w:val="7"/>
          <w:sz w:val="24"/>
        </w:rPr>
        <w:t xml:space="preserve"> </w:t>
      </w:r>
      <w:r>
        <w:rPr>
          <w:sz w:val="24"/>
        </w:rPr>
        <w:t>являющийся</w:t>
      </w:r>
      <w:r>
        <w:rPr>
          <w:spacing w:val="8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9"/>
          <w:sz w:val="24"/>
        </w:rPr>
        <w:t xml:space="preserve"> </w:t>
      </w:r>
      <w:r>
        <w:rPr>
          <w:sz w:val="24"/>
        </w:rPr>
        <w:t>особенностью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школьника;</w:t>
      </w:r>
    </w:p>
    <w:p w14:paraId="0D277DC4">
      <w:pPr>
        <w:pStyle w:val="10"/>
        <w:numPr>
          <w:ilvl w:val="3"/>
          <w:numId w:val="103"/>
        </w:numPr>
        <w:tabs>
          <w:tab w:val="left" w:pos="1382"/>
        </w:tabs>
        <w:spacing w:before="1" w:after="0" w:line="240" w:lineRule="auto"/>
        <w:ind w:left="1381" w:right="0" w:hanging="282"/>
        <w:jc w:val="left"/>
        <w:rPr>
          <w:sz w:val="24"/>
        </w:rPr>
      </w:pPr>
      <w:r>
        <w:rPr>
          <w:sz w:val="24"/>
        </w:rPr>
        <w:t>неправильное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произношение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математических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терминов.</w:t>
      </w:r>
    </w:p>
    <w:p w14:paraId="67DA5997">
      <w:pPr>
        <w:spacing w:after="0" w:line="240" w:lineRule="auto"/>
        <w:jc w:val="left"/>
        <w:rPr>
          <w:sz w:val="24"/>
        </w:rPr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7A3ADAFC">
      <w:pPr>
        <w:spacing w:before="72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5"/>
          <w:sz w:val="24"/>
        </w:rPr>
        <w:t xml:space="preserve"> </w:t>
      </w:r>
      <w:r>
        <w:rPr>
          <w:b/>
          <w:color w:val="333333"/>
          <w:sz w:val="24"/>
        </w:rPr>
        <w:t>«5»</w:t>
      </w:r>
      <w:r>
        <w:rPr>
          <w:b/>
          <w:color w:val="333333"/>
          <w:spacing w:val="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5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4"/>
          <w:sz w:val="24"/>
        </w:rPr>
        <w:t xml:space="preserve"> </w:t>
      </w:r>
      <w:r>
        <w:rPr>
          <w:sz w:val="24"/>
        </w:rPr>
        <w:t>если</w:t>
      </w:r>
      <w:r>
        <w:rPr>
          <w:spacing w:val="4"/>
          <w:sz w:val="24"/>
        </w:rPr>
        <w:t xml:space="preserve"> </w:t>
      </w:r>
      <w:r>
        <w:rPr>
          <w:sz w:val="24"/>
        </w:rPr>
        <w:t>он:</w:t>
      </w:r>
    </w:p>
    <w:p w14:paraId="7C139A05">
      <w:pPr>
        <w:pStyle w:val="10"/>
        <w:numPr>
          <w:ilvl w:val="3"/>
          <w:numId w:val="103"/>
        </w:numPr>
        <w:tabs>
          <w:tab w:val="left" w:pos="1382"/>
        </w:tabs>
        <w:spacing w:before="4" w:after="0" w:line="237" w:lineRule="auto"/>
        <w:ind w:left="672" w:right="365" w:firstLine="427"/>
        <w:jc w:val="left"/>
        <w:rPr>
          <w:sz w:val="24"/>
        </w:rPr>
      </w:pPr>
      <w:r>
        <w:rPr>
          <w:sz w:val="24"/>
        </w:rPr>
        <w:t>при ответе</w:t>
      </w:r>
      <w:r>
        <w:rPr>
          <w:spacing w:val="-1"/>
          <w:sz w:val="24"/>
        </w:rPr>
        <w:t xml:space="preserve"> </w:t>
      </w:r>
      <w:r>
        <w:rPr>
          <w:sz w:val="24"/>
        </w:rPr>
        <w:t>обнаруживает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осознанное</w:t>
      </w:r>
      <w:r>
        <w:rPr>
          <w:spacing w:val="2"/>
          <w:sz w:val="24"/>
        </w:rPr>
        <w:t xml:space="preserve"> </w:t>
      </w:r>
      <w:r>
        <w:rPr>
          <w:sz w:val="24"/>
        </w:rPr>
        <w:t>усвоение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учебного материала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умеет</w:t>
      </w:r>
      <w:r>
        <w:rPr>
          <w:spacing w:val="11"/>
          <w:sz w:val="24"/>
        </w:rPr>
        <w:t xml:space="preserve"> </w:t>
      </w:r>
      <w:r>
        <w:rPr>
          <w:sz w:val="24"/>
        </w:rPr>
        <w:t>им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пользоваться;</w:t>
      </w:r>
    </w:p>
    <w:p w14:paraId="1A8C3E2F">
      <w:pPr>
        <w:pStyle w:val="10"/>
        <w:numPr>
          <w:ilvl w:val="3"/>
          <w:numId w:val="103"/>
        </w:numPr>
        <w:tabs>
          <w:tab w:val="left" w:pos="1382"/>
        </w:tabs>
        <w:spacing w:before="3" w:after="0" w:line="293" w:lineRule="exact"/>
        <w:ind w:left="1381" w:right="0" w:hanging="282"/>
        <w:jc w:val="left"/>
        <w:rPr>
          <w:sz w:val="24"/>
        </w:rPr>
      </w:pPr>
      <w:r>
        <w:rPr>
          <w:sz w:val="24"/>
        </w:rPr>
        <w:t>производит</w:t>
      </w:r>
      <w:r>
        <w:rPr>
          <w:spacing w:val="-4"/>
          <w:sz w:val="24"/>
        </w:rPr>
        <w:t xml:space="preserve"> </w:t>
      </w:r>
      <w:r>
        <w:rPr>
          <w:sz w:val="24"/>
        </w:rPr>
        <w:t>вычисления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достаточно</w:t>
      </w:r>
      <w:r>
        <w:rPr>
          <w:spacing w:val="-3"/>
          <w:sz w:val="24"/>
        </w:rPr>
        <w:t xml:space="preserve"> </w:t>
      </w:r>
      <w:r>
        <w:rPr>
          <w:sz w:val="24"/>
        </w:rPr>
        <w:t>быстро;</w:t>
      </w:r>
    </w:p>
    <w:p w14:paraId="08201CEF">
      <w:pPr>
        <w:pStyle w:val="10"/>
        <w:numPr>
          <w:ilvl w:val="3"/>
          <w:numId w:val="103"/>
        </w:numPr>
        <w:tabs>
          <w:tab w:val="left" w:pos="1382"/>
        </w:tabs>
        <w:spacing w:before="1" w:after="0" w:line="237" w:lineRule="auto"/>
        <w:ind w:left="672" w:right="376" w:firstLine="427"/>
        <w:jc w:val="left"/>
        <w:rPr>
          <w:sz w:val="24"/>
        </w:rPr>
      </w:pPr>
      <w:r>
        <w:rPr>
          <w:sz w:val="24"/>
        </w:rPr>
        <w:t>умеет</w:t>
      </w:r>
      <w:r>
        <w:rPr>
          <w:spacing w:val="23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24"/>
          <w:sz w:val="24"/>
        </w:rPr>
        <w:t xml:space="preserve"> </w:t>
      </w:r>
      <w:r>
        <w:rPr>
          <w:sz w:val="24"/>
        </w:rPr>
        <w:t>решить</w:t>
      </w:r>
      <w:r>
        <w:rPr>
          <w:spacing w:val="24"/>
          <w:sz w:val="24"/>
        </w:rPr>
        <w:t xml:space="preserve"> </w:t>
      </w:r>
      <w:r>
        <w:rPr>
          <w:sz w:val="24"/>
        </w:rPr>
        <w:t>задачу</w:t>
      </w:r>
      <w:r>
        <w:rPr>
          <w:spacing w:val="19"/>
          <w:sz w:val="24"/>
        </w:rPr>
        <w:t xml:space="preserve"> </w:t>
      </w:r>
      <w:r>
        <w:rPr>
          <w:sz w:val="24"/>
        </w:rPr>
        <w:t>(составить</w:t>
      </w:r>
      <w:r>
        <w:rPr>
          <w:spacing w:val="21"/>
          <w:sz w:val="24"/>
        </w:rPr>
        <w:t xml:space="preserve"> </w:t>
      </w:r>
      <w:r>
        <w:rPr>
          <w:sz w:val="24"/>
        </w:rPr>
        <w:t>план,</w:t>
      </w:r>
      <w:r>
        <w:rPr>
          <w:spacing w:val="24"/>
          <w:sz w:val="24"/>
        </w:rPr>
        <w:t xml:space="preserve"> </w:t>
      </w:r>
      <w:r>
        <w:rPr>
          <w:sz w:val="24"/>
        </w:rPr>
        <w:t>решить,</w:t>
      </w:r>
      <w:r>
        <w:rPr>
          <w:spacing w:val="24"/>
          <w:sz w:val="24"/>
        </w:rPr>
        <w:t xml:space="preserve"> </w:t>
      </w:r>
      <w:r>
        <w:rPr>
          <w:sz w:val="24"/>
        </w:rPr>
        <w:t>объяснить</w:t>
      </w:r>
      <w:r>
        <w:rPr>
          <w:spacing w:val="22"/>
          <w:sz w:val="24"/>
        </w:rPr>
        <w:t xml:space="preserve"> </w:t>
      </w:r>
      <w:r>
        <w:rPr>
          <w:sz w:val="24"/>
        </w:rPr>
        <w:t>ход</w:t>
      </w:r>
      <w:r>
        <w:rPr>
          <w:spacing w:val="2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точно</w:t>
      </w:r>
      <w:r>
        <w:rPr>
          <w:spacing w:val="-1"/>
          <w:sz w:val="24"/>
        </w:rPr>
        <w:t xml:space="preserve"> </w:t>
      </w:r>
      <w:r>
        <w:rPr>
          <w:sz w:val="24"/>
        </w:rPr>
        <w:t>сформулировать ответ на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задачи);</w:t>
      </w:r>
    </w:p>
    <w:p w14:paraId="00EB3A0F">
      <w:pPr>
        <w:pStyle w:val="10"/>
        <w:numPr>
          <w:ilvl w:val="3"/>
          <w:numId w:val="103"/>
        </w:numPr>
        <w:tabs>
          <w:tab w:val="left" w:pos="1382"/>
        </w:tabs>
        <w:spacing w:before="2" w:after="0" w:line="292" w:lineRule="exact"/>
        <w:ind w:left="1381" w:right="0" w:hanging="282"/>
        <w:jc w:val="left"/>
        <w:rPr>
          <w:sz w:val="24"/>
        </w:rPr>
      </w:pPr>
      <w:r>
        <w:rPr>
          <w:sz w:val="24"/>
        </w:rPr>
        <w:t>правильно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задания.</w:t>
      </w:r>
    </w:p>
    <w:p w14:paraId="7157F7A9">
      <w:pPr>
        <w:pStyle w:val="7"/>
        <w:ind w:left="672" w:firstLine="427"/>
      </w:pPr>
      <w:r>
        <w:rPr>
          <w:b/>
        </w:rPr>
        <w:t>Отметка</w:t>
      </w:r>
      <w:r>
        <w:rPr>
          <w:b/>
          <w:spacing w:val="24"/>
        </w:rPr>
        <w:t xml:space="preserve"> </w:t>
      </w:r>
      <w:r>
        <w:rPr>
          <w:b/>
          <w:color w:val="333333"/>
        </w:rPr>
        <w:t>«4»</w:t>
      </w:r>
      <w:r>
        <w:t>ставится</w:t>
      </w:r>
      <w:r>
        <w:rPr>
          <w:spacing w:val="25"/>
        </w:rPr>
        <w:t xml:space="preserve"> </w:t>
      </w:r>
      <w:r>
        <w:t>ученику,</w:t>
      </w:r>
      <w:r>
        <w:rPr>
          <w:spacing w:val="21"/>
        </w:rPr>
        <w:t xml:space="preserve"> </w:t>
      </w:r>
      <w:r>
        <w:t>если</w:t>
      </w:r>
      <w:r>
        <w:rPr>
          <w:spacing w:val="22"/>
        </w:rPr>
        <w:t xml:space="preserve"> </w:t>
      </w:r>
      <w:r>
        <w:t>его</w:t>
      </w:r>
      <w:r>
        <w:rPr>
          <w:spacing w:val="21"/>
        </w:rPr>
        <w:t xml:space="preserve"> </w:t>
      </w:r>
      <w:r>
        <w:t>ответ</w:t>
      </w:r>
      <w:r>
        <w:rPr>
          <w:spacing w:val="21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основном</w:t>
      </w:r>
      <w:r>
        <w:rPr>
          <w:spacing w:val="20"/>
        </w:rPr>
        <w:t xml:space="preserve"> </w:t>
      </w:r>
      <w:r>
        <w:t>соответствует</w:t>
      </w:r>
      <w:r>
        <w:rPr>
          <w:spacing w:val="21"/>
        </w:rPr>
        <w:t xml:space="preserve"> </w:t>
      </w:r>
      <w:r>
        <w:t>требованиям,</w:t>
      </w:r>
      <w:r>
        <w:rPr>
          <w:spacing w:val="-57"/>
        </w:rPr>
        <w:t xml:space="preserve"> </w:t>
      </w:r>
      <w:r>
        <w:t>установленным</w:t>
      </w:r>
      <w:r>
        <w:rPr>
          <w:spacing w:val="-3"/>
        </w:rPr>
        <w:t xml:space="preserve"> </w:t>
      </w:r>
      <w:r>
        <w:t>для оценки</w:t>
      </w:r>
      <w:r>
        <w:rPr>
          <w:spacing w:val="3"/>
        </w:rPr>
        <w:t xml:space="preserve"> </w:t>
      </w:r>
      <w:r>
        <w:t>«5»,</w:t>
      </w:r>
      <w:r>
        <w:rPr>
          <w:spacing w:val="2"/>
        </w:rPr>
        <w:t xml:space="preserve"> </w:t>
      </w:r>
      <w:r>
        <w:t>но:</w:t>
      </w:r>
    </w:p>
    <w:p w14:paraId="61F86CCA">
      <w:pPr>
        <w:pStyle w:val="10"/>
        <w:numPr>
          <w:ilvl w:val="3"/>
          <w:numId w:val="103"/>
        </w:numPr>
        <w:tabs>
          <w:tab w:val="left" w:pos="1382"/>
        </w:tabs>
        <w:spacing w:before="1" w:after="0" w:line="240" w:lineRule="auto"/>
        <w:ind w:left="1381" w:right="0" w:hanging="282"/>
        <w:jc w:val="left"/>
        <w:rPr>
          <w:sz w:val="24"/>
        </w:rPr>
      </w:pPr>
      <w:r>
        <w:rPr>
          <w:sz w:val="24"/>
        </w:rPr>
        <w:t>ученик</w:t>
      </w:r>
      <w:r>
        <w:rPr>
          <w:spacing w:val="-3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неточности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формулировках;</w:t>
      </w:r>
    </w:p>
    <w:p w14:paraId="4AC7A2C2">
      <w:pPr>
        <w:pStyle w:val="10"/>
        <w:numPr>
          <w:ilvl w:val="3"/>
          <w:numId w:val="103"/>
        </w:numPr>
        <w:tabs>
          <w:tab w:val="left" w:pos="1382"/>
        </w:tabs>
        <w:spacing w:before="1" w:after="0" w:line="292" w:lineRule="exact"/>
        <w:ind w:left="1381" w:right="0" w:hanging="282"/>
        <w:jc w:val="left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использует</w:t>
      </w:r>
      <w:r>
        <w:rPr>
          <w:spacing w:val="-3"/>
          <w:sz w:val="24"/>
        </w:rPr>
        <w:t xml:space="preserve"> </w:t>
      </w:r>
      <w:r>
        <w:rPr>
          <w:sz w:val="24"/>
        </w:rPr>
        <w:t>рациональные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3"/>
          <w:sz w:val="24"/>
        </w:rPr>
        <w:t xml:space="preserve"> </w:t>
      </w:r>
      <w:r>
        <w:rPr>
          <w:sz w:val="24"/>
        </w:rPr>
        <w:t>вычислений.</w:t>
      </w:r>
    </w:p>
    <w:p w14:paraId="73D66075">
      <w:pPr>
        <w:pStyle w:val="7"/>
        <w:spacing w:line="274" w:lineRule="exact"/>
        <w:ind w:left="1100"/>
        <w:jc w:val="both"/>
      </w:pPr>
      <w:r>
        <w:t>При</w:t>
      </w:r>
      <w:r>
        <w:rPr>
          <w:spacing w:val="-4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ученик</w:t>
      </w:r>
      <w:r>
        <w:rPr>
          <w:spacing w:val="-3"/>
        </w:rPr>
        <w:t xml:space="preserve"> </w:t>
      </w:r>
      <w:r>
        <w:t>легко</w:t>
      </w:r>
      <w:r>
        <w:rPr>
          <w:spacing w:val="-2"/>
        </w:rPr>
        <w:t xml:space="preserve"> </w:t>
      </w:r>
      <w:r>
        <w:t>исправляет</w:t>
      </w:r>
      <w:r>
        <w:rPr>
          <w:spacing w:val="-3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недочеты</w:t>
      </w:r>
      <w:r>
        <w:rPr>
          <w:spacing w:val="-3"/>
        </w:rPr>
        <w:t xml:space="preserve"> </w:t>
      </w:r>
      <w:r>
        <w:t>сам</w:t>
      </w:r>
      <w:r>
        <w:rPr>
          <w:spacing w:val="-5"/>
        </w:rPr>
        <w:t xml:space="preserve"> </w:t>
      </w:r>
      <w:r>
        <w:t>при указании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них учителем.</w:t>
      </w:r>
    </w:p>
    <w:p w14:paraId="09CA00F9">
      <w:pPr>
        <w:pStyle w:val="7"/>
        <w:ind w:left="672" w:right="372" w:firstLine="427"/>
        <w:jc w:val="both"/>
      </w:pPr>
      <w:r>
        <w:rPr>
          <w:b/>
        </w:rPr>
        <w:t xml:space="preserve">Отметка </w:t>
      </w:r>
      <w:r>
        <w:rPr>
          <w:b/>
          <w:color w:val="333333"/>
        </w:rPr>
        <w:t xml:space="preserve">«3» </w:t>
      </w:r>
      <w:r>
        <w:t>ставится ученику, если он показывает осознанное усвоение более половины</w:t>
      </w:r>
      <w:r>
        <w:rPr>
          <w:spacing w:val="1"/>
        </w:rPr>
        <w:t xml:space="preserve"> </w:t>
      </w:r>
      <w:r>
        <w:t>изученных вопросов, допускает ошибки в вычислениях и решении задач, но исправляет их 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учителя.</w:t>
      </w:r>
    </w:p>
    <w:p w14:paraId="3F8F6F3F">
      <w:pPr>
        <w:pStyle w:val="7"/>
        <w:spacing w:before="1"/>
        <w:ind w:left="672" w:right="373" w:firstLine="427"/>
        <w:jc w:val="both"/>
      </w:pP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rPr>
          <w:b/>
          <w:color w:val="333333"/>
        </w:rPr>
        <w:t>«2»</w:t>
      </w:r>
      <w:r>
        <w:rPr>
          <w:b/>
          <w:color w:val="333333"/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обнаруживает</w:t>
      </w:r>
      <w:r>
        <w:rPr>
          <w:spacing w:val="1"/>
        </w:rPr>
        <w:t xml:space="preserve"> </w:t>
      </w:r>
      <w:r>
        <w:t>незнание</w:t>
      </w:r>
      <w:r>
        <w:rPr>
          <w:spacing w:val="1"/>
        </w:rPr>
        <w:t xml:space="preserve"> </w:t>
      </w:r>
      <w:r>
        <w:t>большей</w:t>
      </w:r>
      <w:r>
        <w:rPr>
          <w:spacing w:val="6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программного материала, частично справляется с решением задач и вычислениями с помощью</w:t>
      </w:r>
      <w:r>
        <w:rPr>
          <w:spacing w:val="1"/>
        </w:rPr>
        <w:t xml:space="preserve"> </w:t>
      </w:r>
      <w:r>
        <w:t>учителя.</w:t>
      </w:r>
    </w:p>
    <w:p w14:paraId="62875E2A">
      <w:pPr>
        <w:pStyle w:val="7"/>
        <w:ind w:left="672" w:right="373" w:firstLine="427"/>
        <w:jc w:val="both"/>
      </w:pP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t>«1»ставится</w:t>
      </w:r>
      <w:r>
        <w:rPr>
          <w:spacing w:val="1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обнаруживает</w:t>
      </w:r>
      <w:r>
        <w:rPr>
          <w:spacing w:val="1"/>
        </w:rPr>
        <w:t xml:space="preserve"> </w:t>
      </w:r>
      <w:r>
        <w:t>незнание</w:t>
      </w:r>
      <w:r>
        <w:rPr>
          <w:spacing w:val="61"/>
        </w:rPr>
        <w:t xml:space="preserve"> </w:t>
      </w:r>
      <w:r>
        <w:t>большей</w:t>
      </w:r>
      <w:r>
        <w:rPr>
          <w:spacing w:val="6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программного материала, не справляется с решением задач и вычислениями даже с помощью</w:t>
      </w:r>
      <w:r>
        <w:rPr>
          <w:spacing w:val="1"/>
        </w:rPr>
        <w:t xml:space="preserve"> </w:t>
      </w:r>
      <w:r>
        <w:t>учителя.</w:t>
      </w:r>
    </w:p>
    <w:p w14:paraId="33C07A6B">
      <w:pPr>
        <w:pStyle w:val="3"/>
        <w:spacing w:before="5"/>
        <w:jc w:val="both"/>
      </w:pPr>
      <w:r>
        <w:t>Оценка</w:t>
      </w:r>
      <w:r>
        <w:rPr>
          <w:spacing w:val="-2"/>
        </w:rPr>
        <w:t xml:space="preserve"> </w:t>
      </w:r>
      <w:r>
        <w:t>письменных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русскому</w:t>
      </w:r>
      <w:r>
        <w:rPr>
          <w:spacing w:val="-2"/>
        </w:rPr>
        <w:t xml:space="preserve"> </w:t>
      </w:r>
      <w:r>
        <w:t>языку</w:t>
      </w:r>
    </w:p>
    <w:p w14:paraId="4D321248">
      <w:pPr>
        <w:pStyle w:val="7"/>
        <w:ind w:left="0"/>
        <w:rPr>
          <w:b/>
        </w:rPr>
      </w:pPr>
    </w:p>
    <w:p w14:paraId="3BDF50DD">
      <w:pPr>
        <w:spacing w:before="0" w:line="274" w:lineRule="exact"/>
        <w:ind w:left="1100" w:right="0" w:firstLine="0"/>
        <w:jc w:val="left"/>
        <w:rPr>
          <w:b/>
          <w:sz w:val="24"/>
        </w:rPr>
      </w:pPr>
      <w:r>
        <w:rPr>
          <w:b/>
          <w:sz w:val="24"/>
        </w:rPr>
        <w:t>Диктанты</w:t>
      </w:r>
    </w:p>
    <w:p w14:paraId="65150E1D">
      <w:pPr>
        <w:pStyle w:val="7"/>
        <w:ind w:left="672" w:firstLine="427"/>
      </w:pPr>
      <w:r>
        <w:rPr>
          <w:b/>
        </w:rPr>
        <w:t>Отметка</w:t>
      </w:r>
      <w:r>
        <w:rPr>
          <w:b/>
          <w:spacing w:val="16"/>
        </w:rPr>
        <w:t xml:space="preserve"> </w:t>
      </w:r>
      <w:r>
        <w:rPr>
          <w:b/>
        </w:rPr>
        <w:t>«5»</w:t>
      </w:r>
      <w:r>
        <w:rPr>
          <w:b/>
          <w:spacing w:val="19"/>
        </w:rPr>
        <w:t xml:space="preserve"> </w:t>
      </w:r>
      <w:r>
        <w:t>ставится</w:t>
      </w:r>
      <w:r>
        <w:rPr>
          <w:spacing w:val="15"/>
        </w:rPr>
        <w:t xml:space="preserve"> </w:t>
      </w:r>
      <w:r>
        <w:t>за</w:t>
      </w:r>
      <w:r>
        <w:rPr>
          <w:spacing w:val="15"/>
        </w:rPr>
        <w:t xml:space="preserve"> </w:t>
      </w:r>
      <w:r>
        <w:t>диктант,</w:t>
      </w:r>
      <w:r>
        <w:rPr>
          <w:spacing w:val="15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котором</w:t>
      </w:r>
      <w:r>
        <w:rPr>
          <w:spacing w:val="16"/>
        </w:rPr>
        <w:t xml:space="preserve"> </w:t>
      </w:r>
      <w:r>
        <w:t>нет</w:t>
      </w:r>
      <w:r>
        <w:rPr>
          <w:spacing w:val="16"/>
        </w:rPr>
        <w:t xml:space="preserve"> </w:t>
      </w:r>
      <w:r>
        <w:t>ошибок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исправлений;</w:t>
      </w:r>
      <w:r>
        <w:rPr>
          <w:spacing w:val="14"/>
        </w:rPr>
        <w:t xml:space="preserve"> </w:t>
      </w:r>
      <w:r>
        <w:t>работа</w:t>
      </w:r>
      <w:r>
        <w:rPr>
          <w:spacing w:val="28"/>
        </w:rPr>
        <w:t xml:space="preserve"> </w:t>
      </w:r>
      <w:r>
        <w:rPr>
          <w:spacing w:val="19"/>
        </w:rPr>
        <w:t>написана</w:t>
      </w:r>
      <w:r>
        <w:rPr>
          <w:spacing w:val="-57"/>
        </w:rPr>
        <w:t xml:space="preserve"> </w:t>
      </w:r>
      <w:r>
        <w:t>аккуратно,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2"/>
        </w:rPr>
        <w:t xml:space="preserve"> </w:t>
      </w:r>
      <w:r>
        <w:t>письма.</w:t>
      </w:r>
    </w:p>
    <w:p w14:paraId="41543CA7">
      <w:pPr>
        <w:pStyle w:val="7"/>
        <w:ind w:left="672" w:firstLine="427"/>
      </w:pPr>
      <w:r>
        <w:rPr>
          <w:b/>
        </w:rPr>
        <w:t>Отметка</w:t>
      </w:r>
      <w:r>
        <w:rPr>
          <w:b/>
          <w:spacing w:val="53"/>
        </w:rPr>
        <w:t xml:space="preserve"> </w:t>
      </w:r>
      <w:r>
        <w:rPr>
          <w:b/>
        </w:rPr>
        <w:t>«4»</w:t>
      </w:r>
      <w:r>
        <w:rPr>
          <w:b/>
          <w:spacing w:val="51"/>
        </w:rPr>
        <w:t xml:space="preserve"> </w:t>
      </w:r>
      <w:r>
        <w:t>ставится</w:t>
      </w:r>
      <w:r>
        <w:rPr>
          <w:spacing w:val="53"/>
        </w:rPr>
        <w:t xml:space="preserve"> </w:t>
      </w:r>
      <w:r>
        <w:t>за</w:t>
      </w:r>
      <w:r>
        <w:rPr>
          <w:spacing w:val="50"/>
        </w:rPr>
        <w:t xml:space="preserve"> </w:t>
      </w:r>
      <w:r>
        <w:t>диктант,</w:t>
      </w:r>
      <w:r>
        <w:rPr>
          <w:spacing w:val="52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котором</w:t>
      </w:r>
      <w:r>
        <w:rPr>
          <w:spacing w:val="50"/>
        </w:rPr>
        <w:t xml:space="preserve"> </w:t>
      </w:r>
      <w:r>
        <w:t>допущено</w:t>
      </w:r>
      <w:r>
        <w:rPr>
          <w:spacing w:val="50"/>
        </w:rPr>
        <w:t xml:space="preserve"> </w:t>
      </w:r>
      <w:r>
        <w:t>не</w:t>
      </w:r>
      <w:r>
        <w:rPr>
          <w:spacing w:val="50"/>
        </w:rPr>
        <w:t xml:space="preserve"> </w:t>
      </w:r>
      <w:r>
        <w:t>более</w:t>
      </w:r>
      <w:r>
        <w:rPr>
          <w:spacing w:val="52"/>
        </w:rPr>
        <w:t xml:space="preserve"> </w:t>
      </w:r>
      <w:r>
        <w:t>двух</w:t>
      </w:r>
      <w:r>
        <w:rPr>
          <w:spacing w:val="53"/>
        </w:rPr>
        <w:t xml:space="preserve"> </w:t>
      </w:r>
      <w:r>
        <w:t>орфографических</w:t>
      </w:r>
      <w:r>
        <w:rPr>
          <w:spacing w:val="-57"/>
        </w:rPr>
        <w:t xml:space="preserve"> </w:t>
      </w:r>
      <w:r>
        <w:t>ошибок;</w:t>
      </w:r>
      <w:r>
        <w:rPr>
          <w:spacing w:val="5"/>
        </w:rPr>
        <w:t xml:space="preserve"> </w:t>
      </w:r>
      <w:r>
        <w:t>работа</w:t>
      </w:r>
      <w:r>
        <w:rPr>
          <w:spacing w:val="8"/>
        </w:rPr>
        <w:t xml:space="preserve"> </w:t>
      </w:r>
      <w:r>
        <w:rPr>
          <w:spacing w:val="21"/>
        </w:rPr>
        <w:t>выполнена</w:t>
      </w:r>
      <w:r>
        <w:rPr>
          <w:spacing w:val="59"/>
        </w:rPr>
        <w:t xml:space="preserve"> </w:t>
      </w:r>
      <w:r>
        <w:t>чисто,</w:t>
      </w:r>
      <w:r>
        <w:rPr>
          <w:spacing w:val="4"/>
        </w:rPr>
        <w:t xml:space="preserve"> </w:t>
      </w:r>
      <w:r>
        <w:t>но</w:t>
      </w:r>
      <w:r>
        <w:rPr>
          <w:spacing w:val="5"/>
        </w:rPr>
        <w:t xml:space="preserve"> </w:t>
      </w:r>
      <w:r>
        <w:t>допущены</w:t>
      </w:r>
      <w:r>
        <w:rPr>
          <w:spacing w:val="4"/>
        </w:rPr>
        <w:t xml:space="preserve"> </w:t>
      </w:r>
      <w:r>
        <w:t>небольшие</w:t>
      </w:r>
      <w:r>
        <w:rPr>
          <w:spacing w:val="5"/>
        </w:rPr>
        <w:t xml:space="preserve"> </w:t>
      </w:r>
      <w:r>
        <w:t>отклонения</w:t>
      </w:r>
      <w:r>
        <w:rPr>
          <w:spacing w:val="6"/>
        </w:rPr>
        <w:t xml:space="preserve"> </w:t>
      </w:r>
      <w:r>
        <w:t>от</w:t>
      </w:r>
      <w:r>
        <w:rPr>
          <w:spacing w:val="6"/>
        </w:rPr>
        <w:t xml:space="preserve"> </w:t>
      </w:r>
      <w:r>
        <w:t>норм</w:t>
      </w:r>
      <w:r>
        <w:rPr>
          <w:spacing w:val="5"/>
        </w:rPr>
        <w:t xml:space="preserve"> </w:t>
      </w:r>
      <w:r>
        <w:t>каллиграфии.</w:t>
      </w:r>
    </w:p>
    <w:p w14:paraId="26E410DA">
      <w:pPr>
        <w:pStyle w:val="7"/>
        <w:ind w:left="1100"/>
      </w:pPr>
      <w:r>
        <w:rPr>
          <w:b/>
        </w:rPr>
        <w:t>Отметка</w:t>
      </w:r>
      <w:r>
        <w:rPr>
          <w:b/>
          <w:spacing w:val="20"/>
        </w:rPr>
        <w:t xml:space="preserve"> </w:t>
      </w:r>
      <w:r>
        <w:rPr>
          <w:b/>
        </w:rPr>
        <w:t>«3»</w:t>
      </w:r>
      <w:r>
        <w:rPr>
          <w:b/>
          <w:spacing w:val="75"/>
        </w:rPr>
        <w:t xml:space="preserve"> </w:t>
      </w:r>
      <w:r>
        <w:t>ставится</w:t>
      </w:r>
      <w:r>
        <w:rPr>
          <w:spacing w:val="76"/>
        </w:rPr>
        <w:t xml:space="preserve"> </w:t>
      </w:r>
      <w:r>
        <w:t>за</w:t>
      </w:r>
      <w:r>
        <w:rPr>
          <w:spacing w:val="75"/>
        </w:rPr>
        <w:t xml:space="preserve"> </w:t>
      </w:r>
      <w:r>
        <w:t>диктант,</w:t>
      </w:r>
      <w:r>
        <w:rPr>
          <w:spacing w:val="73"/>
        </w:rPr>
        <w:t xml:space="preserve"> </w:t>
      </w:r>
      <w:r>
        <w:t>в</w:t>
      </w:r>
      <w:r>
        <w:rPr>
          <w:spacing w:val="75"/>
        </w:rPr>
        <w:t xml:space="preserve"> </w:t>
      </w:r>
      <w:r>
        <w:t>котором</w:t>
      </w:r>
      <w:r>
        <w:rPr>
          <w:spacing w:val="75"/>
        </w:rPr>
        <w:t xml:space="preserve"> </w:t>
      </w:r>
      <w:r>
        <w:t>допущено</w:t>
      </w:r>
      <w:r>
        <w:rPr>
          <w:spacing w:val="76"/>
        </w:rPr>
        <w:t xml:space="preserve"> </w:t>
      </w:r>
      <w:r>
        <w:t>3-5</w:t>
      </w:r>
      <w:r>
        <w:rPr>
          <w:spacing w:val="76"/>
        </w:rPr>
        <w:t xml:space="preserve"> </w:t>
      </w:r>
      <w:r>
        <w:t>орфографических</w:t>
      </w:r>
      <w:r>
        <w:rPr>
          <w:spacing w:val="78"/>
        </w:rPr>
        <w:t xml:space="preserve"> </w:t>
      </w:r>
      <w:r>
        <w:t>ошибок.</w:t>
      </w:r>
    </w:p>
    <w:p w14:paraId="467DD3BE">
      <w:pPr>
        <w:pStyle w:val="7"/>
        <w:ind w:left="672"/>
      </w:pPr>
      <w:r>
        <w:t xml:space="preserve">Работа </w:t>
      </w:r>
      <w:r>
        <w:rPr>
          <w:spacing w:val="18"/>
        </w:rPr>
        <w:t>написана</w:t>
      </w:r>
      <w:r>
        <w:rPr>
          <w:spacing w:val="45"/>
        </w:rPr>
        <w:t xml:space="preserve"> </w:t>
      </w:r>
      <w:r>
        <w:t>небрежно.</w:t>
      </w:r>
    </w:p>
    <w:p w14:paraId="7EED0022">
      <w:pPr>
        <w:pStyle w:val="7"/>
        <w:ind w:left="672" w:firstLine="427"/>
      </w:pPr>
      <w:r>
        <w:rPr>
          <w:b/>
        </w:rPr>
        <w:t>Отметка</w:t>
      </w:r>
      <w:r>
        <w:rPr>
          <w:b/>
          <w:spacing w:val="55"/>
        </w:rPr>
        <w:t xml:space="preserve"> </w:t>
      </w:r>
      <w:r>
        <w:rPr>
          <w:b/>
        </w:rPr>
        <w:t>«2»</w:t>
      </w:r>
      <w:r>
        <w:t>ставится</w:t>
      </w:r>
      <w:r>
        <w:rPr>
          <w:spacing w:val="29"/>
        </w:rPr>
        <w:t xml:space="preserve"> </w:t>
      </w:r>
      <w:r>
        <w:t>за</w:t>
      </w:r>
      <w:r>
        <w:rPr>
          <w:spacing w:val="46"/>
        </w:rPr>
        <w:t xml:space="preserve"> </w:t>
      </w:r>
      <w:r>
        <w:t>диктант,</w:t>
      </w:r>
      <w:r>
        <w:rPr>
          <w:spacing w:val="49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котором</w:t>
      </w:r>
      <w:r>
        <w:rPr>
          <w:spacing w:val="48"/>
        </w:rPr>
        <w:t xml:space="preserve"> </w:t>
      </w:r>
      <w:r>
        <w:t>более</w:t>
      </w:r>
      <w:r>
        <w:rPr>
          <w:spacing w:val="48"/>
        </w:rPr>
        <w:t xml:space="preserve"> </w:t>
      </w:r>
      <w:r>
        <w:t>6-8</w:t>
      </w:r>
      <w:r>
        <w:rPr>
          <w:spacing w:val="48"/>
        </w:rPr>
        <w:t xml:space="preserve"> </w:t>
      </w:r>
      <w:r>
        <w:t>орфографических</w:t>
      </w:r>
      <w:r>
        <w:rPr>
          <w:spacing w:val="49"/>
        </w:rPr>
        <w:t xml:space="preserve"> </w:t>
      </w:r>
      <w:r>
        <w:t>ошибок,</w:t>
      </w:r>
      <w:r>
        <w:rPr>
          <w:spacing w:val="47"/>
        </w:rPr>
        <w:t xml:space="preserve"> </w:t>
      </w:r>
      <w:r>
        <w:t>работа</w:t>
      </w:r>
      <w:r>
        <w:rPr>
          <w:spacing w:val="-57"/>
        </w:rPr>
        <w:t xml:space="preserve"> </w:t>
      </w:r>
      <w:r>
        <w:rPr>
          <w:spacing w:val="14"/>
        </w:rPr>
        <w:t>написана</w:t>
      </w:r>
      <w:r>
        <w:rPr>
          <w:spacing w:val="34"/>
        </w:rPr>
        <w:t xml:space="preserve"> </w:t>
      </w:r>
      <w:r>
        <w:rPr>
          <w:spacing w:val="15"/>
        </w:rPr>
        <w:t>неряшливо.</w:t>
      </w:r>
    </w:p>
    <w:p w14:paraId="4AAAE395">
      <w:pPr>
        <w:pStyle w:val="7"/>
        <w:spacing w:line="237" w:lineRule="auto"/>
        <w:ind w:left="672" w:firstLine="427"/>
      </w:pPr>
      <w:r>
        <w:rPr>
          <w:b/>
        </w:rPr>
        <w:t>Отметка</w:t>
      </w:r>
      <w:r>
        <w:rPr>
          <w:b/>
          <w:spacing w:val="15"/>
        </w:rPr>
        <w:t xml:space="preserve"> </w:t>
      </w:r>
      <w:r>
        <w:rPr>
          <w:b/>
        </w:rPr>
        <w:t>«1»</w:t>
      </w:r>
      <w:r>
        <w:t>ставится</w:t>
      </w:r>
      <w:r>
        <w:rPr>
          <w:spacing w:val="44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диктант,</w:t>
      </w:r>
      <w:r>
        <w:rPr>
          <w:spacing w:val="9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котором</w:t>
      </w:r>
      <w:r>
        <w:rPr>
          <w:spacing w:val="9"/>
        </w:rPr>
        <w:t xml:space="preserve"> </w:t>
      </w:r>
      <w:r>
        <w:t>более</w:t>
      </w:r>
      <w:r>
        <w:rPr>
          <w:spacing w:val="8"/>
        </w:rPr>
        <w:t xml:space="preserve"> </w:t>
      </w:r>
      <w:r>
        <w:t>8</w:t>
      </w:r>
      <w:r>
        <w:rPr>
          <w:spacing w:val="9"/>
        </w:rPr>
        <w:t xml:space="preserve"> </w:t>
      </w:r>
      <w:r>
        <w:t>орфографических</w:t>
      </w:r>
      <w:r>
        <w:rPr>
          <w:spacing w:val="12"/>
        </w:rPr>
        <w:t xml:space="preserve"> </w:t>
      </w:r>
      <w:r>
        <w:t>ошибок,</w:t>
      </w:r>
      <w:r>
        <w:rPr>
          <w:spacing w:val="7"/>
        </w:rPr>
        <w:t xml:space="preserve"> </w:t>
      </w:r>
      <w:r>
        <w:t>работа</w:t>
      </w:r>
      <w:r>
        <w:rPr>
          <w:spacing w:val="-57"/>
        </w:rPr>
        <w:t xml:space="preserve"> </w:t>
      </w:r>
      <w:r>
        <w:rPr>
          <w:spacing w:val="14"/>
        </w:rPr>
        <w:t>написана</w:t>
      </w:r>
      <w:r>
        <w:rPr>
          <w:spacing w:val="34"/>
        </w:rPr>
        <w:t xml:space="preserve"> </w:t>
      </w:r>
      <w:r>
        <w:rPr>
          <w:spacing w:val="15"/>
        </w:rPr>
        <w:t>неряшливо.</w:t>
      </w:r>
    </w:p>
    <w:p w14:paraId="19F80C1C">
      <w:pPr>
        <w:pStyle w:val="7"/>
        <w:spacing w:before="6"/>
        <w:ind w:left="0"/>
      </w:pPr>
    </w:p>
    <w:p w14:paraId="606D8A47">
      <w:pPr>
        <w:pStyle w:val="3"/>
        <w:spacing w:line="274" w:lineRule="exact"/>
      </w:pPr>
      <w:r>
        <w:t>Ошибкой</w:t>
      </w:r>
      <w:r>
        <w:rPr>
          <w:spacing w:val="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диктанте</w:t>
      </w:r>
      <w:r>
        <w:rPr>
          <w:spacing w:val="7"/>
        </w:rPr>
        <w:t xml:space="preserve"> </w:t>
      </w:r>
      <w:r>
        <w:t>следует</w:t>
      </w:r>
      <w:r>
        <w:rPr>
          <w:spacing w:val="6"/>
        </w:rPr>
        <w:t xml:space="preserve"> </w:t>
      </w:r>
      <w:r>
        <w:t>считать:</w:t>
      </w:r>
    </w:p>
    <w:p w14:paraId="571481D1">
      <w:pPr>
        <w:pStyle w:val="10"/>
        <w:numPr>
          <w:ilvl w:val="0"/>
          <w:numId w:val="113"/>
        </w:numPr>
        <w:tabs>
          <w:tab w:val="left" w:pos="1245"/>
        </w:tabs>
        <w:spacing w:before="0" w:after="0" w:line="274" w:lineRule="exact"/>
        <w:ind w:left="1244" w:right="0" w:hanging="145"/>
        <w:jc w:val="left"/>
        <w:rPr>
          <w:sz w:val="24"/>
        </w:rPr>
      </w:pPr>
      <w:r>
        <w:rPr>
          <w:sz w:val="24"/>
        </w:rPr>
        <w:t>нарушение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4"/>
          <w:sz w:val="24"/>
        </w:rPr>
        <w:t xml:space="preserve"> </w:t>
      </w:r>
      <w:r>
        <w:rPr>
          <w:sz w:val="24"/>
        </w:rPr>
        <w:t>орфографии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написании</w:t>
      </w:r>
      <w:r>
        <w:rPr>
          <w:spacing w:val="-3"/>
          <w:sz w:val="24"/>
        </w:rPr>
        <w:t xml:space="preserve"> </w:t>
      </w:r>
      <w:r>
        <w:rPr>
          <w:sz w:val="24"/>
        </w:rPr>
        <w:t>слов;</w:t>
      </w:r>
    </w:p>
    <w:p w14:paraId="22BC57FA">
      <w:pPr>
        <w:pStyle w:val="10"/>
        <w:numPr>
          <w:ilvl w:val="0"/>
          <w:numId w:val="113"/>
        </w:numPr>
        <w:tabs>
          <w:tab w:val="left" w:pos="1245"/>
        </w:tabs>
        <w:spacing w:before="0" w:after="0" w:line="240" w:lineRule="auto"/>
        <w:ind w:left="1244" w:right="0" w:hanging="145"/>
        <w:jc w:val="left"/>
        <w:rPr>
          <w:sz w:val="24"/>
        </w:rPr>
      </w:pPr>
      <w:r>
        <w:rPr>
          <w:sz w:val="24"/>
        </w:rPr>
        <w:t>пропуск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искажение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букв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словах;</w:t>
      </w:r>
    </w:p>
    <w:p w14:paraId="400592A1">
      <w:pPr>
        <w:pStyle w:val="10"/>
        <w:numPr>
          <w:ilvl w:val="0"/>
          <w:numId w:val="113"/>
        </w:numPr>
        <w:tabs>
          <w:tab w:val="left" w:pos="1243"/>
        </w:tabs>
        <w:spacing w:before="1" w:after="0" w:line="240" w:lineRule="auto"/>
        <w:ind w:left="1242" w:right="0" w:hanging="143"/>
        <w:jc w:val="left"/>
        <w:rPr>
          <w:sz w:val="24"/>
        </w:rPr>
      </w:pPr>
      <w:r>
        <w:rPr>
          <w:sz w:val="24"/>
        </w:rPr>
        <w:t>замену</w:t>
      </w:r>
      <w:r>
        <w:rPr>
          <w:spacing w:val="-10"/>
          <w:sz w:val="24"/>
        </w:rPr>
        <w:t xml:space="preserve"> </w:t>
      </w:r>
      <w:r>
        <w:rPr>
          <w:sz w:val="24"/>
        </w:rPr>
        <w:t>слов;</w:t>
      </w:r>
    </w:p>
    <w:p w14:paraId="0408316F">
      <w:pPr>
        <w:pStyle w:val="10"/>
        <w:numPr>
          <w:ilvl w:val="0"/>
          <w:numId w:val="113"/>
        </w:numPr>
        <w:tabs>
          <w:tab w:val="left" w:pos="1438"/>
          <w:tab w:val="left" w:pos="1439"/>
        </w:tabs>
        <w:spacing w:before="0" w:after="0" w:line="240" w:lineRule="auto"/>
        <w:ind w:left="672" w:right="376" w:firstLine="427"/>
        <w:jc w:val="left"/>
        <w:rPr>
          <w:sz w:val="24"/>
        </w:rPr>
      </w:pPr>
      <w:r>
        <w:rPr>
          <w:sz w:val="24"/>
        </w:rPr>
        <w:t>отсутствие</w:t>
      </w:r>
      <w:r>
        <w:rPr>
          <w:spacing w:val="5"/>
          <w:sz w:val="24"/>
        </w:rPr>
        <w:t xml:space="preserve"> </w:t>
      </w:r>
      <w:r>
        <w:rPr>
          <w:spacing w:val="13"/>
          <w:sz w:val="24"/>
        </w:rPr>
        <w:t>знаков</w:t>
      </w:r>
      <w:r>
        <w:rPr>
          <w:spacing w:val="81"/>
          <w:sz w:val="24"/>
        </w:rPr>
        <w:t xml:space="preserve"> </w:t>
      </w:r>
      <w:r>
        <w:rPr>
          <w:sz w:val="24"/>
        </w:rPr>
        <w:t>препинания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6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3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3"/>
          <w:sz w:val="24"/>
        </w:rPr>
        <w:t xml:space="preserve"> </w:t>
      </w:r>
      <w:r>
        <w:rPr>
          <w:sz w:val="24"/>
        </w:rPr>
        <w:t>класса;</w:t>
      </w:r>
      <w:r>
        <w:rPr>
          <w:spacing w:val="4"/>
          <w:sz w:val="24"/>
        </w:rPr>
        <w:t xml:space="preserve"> </w:t>
      </w:r>
      <w:r>
        <w:rPr>
          <w:sz w:val="24"/>
        </w:rPr>
        <w:t>неправильное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написание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словарных</w:t>
      </w:r>
      <w:r>
        <w:rPr>
          <w:spacing w:val="1"/>
          <w:sz w:val="24"/>
        </w:rPr>
        <w:t xml:space="preserve"> </w:t>
      </w:r>
      <w:r>
        <w:rPr>
          <w:sz w:val="24"/>
        </w:rPr>
        <w:t>слов.</w:t>
      </w:r>
    </w:p>
    <w:p w14:paraId="52839368">
      <w:pPr>
        <w:pStyle w:val="3"/>
        <w:spacing w:before="4" w:line="274" w:lineRule="exact"/>
      </w:pPr>
      <w:r>
        <w:t>За</w:t>
      </w:r>
      <w:r>
        <w:rPr>
          <w:spacing w:val="-1"/>
        </w:rPr>
        <w:t xml:space="preserve"> </w:t>
      </w:r>
      <w:r>
        <w:t>ошибку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диктанте</w:t>
      </w:r>
      <w:r>
        <w:rPr>
          <w:spacing w:val="-5"/>
        </w:rPr>
        <w:t xml:space="preserve"> </w:t>
      </w:r>
      <w:r>
        <w:t>не считаются:</w:t>
      </w:r>
    </w:p>
    <w:p w14:paraId="1216E4CC">
      <w:pPr>
        <w:pStyle w:val="10"/>
        <w:numPr>
          <w:ilvl w:val="0"/>
          <w:numId w:val="113"/>
        </w:numPr>
        <w:tabs>
          <w:tab w:val="left" w:pos="1186"/>
        </w:tabs>
        <w:spacing w:before="0" w:after="0" w:line="274" w:lineRule="exact"/>
        <w:ind w:left="1185" w:right="0" w:hanging="86"/>
        <w:jc w:val="left"/>
        <w:rPr>
          <w:sz w:val="24"/>
        </w:rPr>
      </w:pPr>
      <w:r>
        <w:rPr>
          <w:sz w:val="24"/>
        </w:rPr>
        <w:t>ошибки</w:t>
      </w:r>
      <w:r>
        <w:rPr>
          <w:spacing w:val="-12"/>
          <w:sz w:val="24"/>
        </w:rPr>
        <w:t xml:space="preserve"> </w:t>
      </w:r>
      <w:r>
        <w:rPr>
          <w:spacing w:val="11"/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pacing w:val="11"/>
          <w:sz w:val="24"/>
        </w:rPr>
        <w:t>те</w:t>
      </w:r>
      <w:r>
        <w:rPr>
          <w:spacing w:val="29"/>
          <w:sz w:val="24"/>
        </w:rPr>
        <w:t xml:space="preserve"> </w:t>
      </w:r>
      <w:r>
        <w:rPr>
          <w:sz w:val="24"/>
        </w:rPr>
        <w:t>разделы</w:t>
      </w:r>
      <w:r>
        <w:rPr>
          <w:spacing w:val="-11"/>
          <w:sz w:val="24"/>
        </w:rPr>
        <w:t xml:space="preserve"> </w:t>
      </w:r>
      <w:r>
        <w:rPr>
          <w:sz w:val="24"/>
        </w:rPr>
        <w:t>орфографии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пунктуации,</w:t>
      </w:r>
      <w:r>
        <w:rPr>
          <w:spacing w:val="-1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4"/>
          <w:sz w:val="24"/>
        </w:rPr>
        <w:t xml:space="preserve"> </w:t>
      </w:r>
      <w:r>
        <w:rPr>
          <w:sz w:val="24"/>
        </w:rPr>
        <w:t>не</w:t>
      </w:r>
      <w:r>
        <w:rPr>
          <w:spacing w:val="-12"/>
          <w:sz w:val="24"/>
        </w:rPr>
        <w:t xml:space="preserve"> </w:t>
      </w:r>
      <w:r>
        <w:rPr>
          <w:spacing w:val="13"/>
          <w:sz w:val="24"/>
        </w:rPr>
        <w:t>изучались;</w:t>
      </w:r>
    </w:p>
    <w:p w14:paraId="3B59C1A5">
      <w:pPr>
        <w:pStyle w:val="10"/>
        <w:numPr>
          <w:ilvl w:val="0"/>
          <w:numId w:val="113"/>
        </w:numPr>
        <w:tabs>
          <w:tab w:val="left" w:pos="1365"/>
        </w:tabs>
        <w:spacing w:before="0" w:after="0" w:line="240" w:lineRule="auto"/>
        <w:ind w:left="1100" w:right="1132" w:firstLine="0"/>
        <w:jc w:val="left"/>
        <w:rPr>
          <w:sz w:val="24"/>
        </w:rPr>
      </w:pPr>
      <w:r>
        <w:rPr>
          <w:spacing w:val="17"/>
          <w:sz w:val="24"/>
        </w:rPr>
        <w:t>единичный</w:t>
      </w:r>
      <w:r>
        <w:rPr>
          <w:spacing w:val="79"/>
          <w:sz w:val="24"/>
        </w:rPr>
        <w:t xml:space="preserve"> </w:t>
      </w:r>
      <w:r>
        <w:rPr>
          <w:sz w:val="24"/>
        </w:rPr>
        <w:t>пропуск</w:t>
      </w:r>
      <w:r>
        <w:rPr>
          <w:spacing w:val="-1"/>
          <w:sz w:val="24"/>
        </w:rPr>
        <w:t xml:space="preserve"> </w:t>
      </w:r>
      <w:r>
        <w:rPr>
          <w:sz w:val="24"/>
        </w:rPr>
        <w:t>точки</w:t>
      </w:r>
      <w:r>
        <w:rPr>
          <w:spacing w:val="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конце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59"/>
          <w:sz w:val="24"/>
        </w:rPr>
        <w:t xml:space="preserve"> </w:t>
      </w:r>
      <w:r>
        <w:rPr>
          <w:sz w:val="24"/>
        </w:rPr>
        <w:t>первое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59"/>
          <w:sz w:val="24"/>
        </w:rPr>
        <w:t xml:space="preserve"> </w:t>
      </w:r>
      <w:r>
        <w:rPr>
          <w:spacing w:val="22"/>
          <w:sz w:val="24"/>
        </w:rPr>
        <w:t>записано</w:t>
      </w:r>
      <w:r>
        <w:rPr>
          <w:spacing w:val="2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заглавной</w:t>
      </w:r>
      <w:r>
        <w:rPr>
          <w:spacing w:val="-2"/>
          <w:sz w:val="24"/>
        </w:rPr>
        <w:t xml:space="preserve"> </w:t>
      </w:r>
      <w:r>
        <w:rPr>
          <w:sz w:val="24"/>
        </w:rPr>
        <w:t>буквы;</w:t>
      </w:r>
    </w:p>
    <w:p w14:paraId="4047F836">
      <w:pPr>
        <w:pStyle w:val="10"/>
        <w:numPr>
          <w:ilvl w:val="0"/>
          <w:numId w:val="113"/>
        </w:numPr>
        <w:tabs>
          <w:tab w:val="left" w:pos="1245"/>
        </w:tabs>
        <w:spacing w:before="0" w:after="0" w:line="240" w:lineRule="auto"/>
        <w:ind w:left="1244" w:right="0" w:hanging="145"/>
        <w:jc w:val="left"/>
        <w:rPr>
          <w:sz w:val="24"/>
        </w:rPr>
      </w:pPr>
      <w:r>
        <w:rPr>
          <w:sz w:val="24"/>
        </w:rPr>
        <w:t>единичный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-2"/>
          <w:sz w:val="24"/>
        </w:rPr>
        <w:t xml:space="preserve"> </w:t>
      </w:r>
      <w:r>
        <w:rPr>
          <w:sz w:val="24"/>
        </w:rPr>
        <w:t>замены</w:t>
      </w:r>
      <w:r>
        <w:rPr>
          <w:spacing w:val="-3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4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искажения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смысла.</w:t>
      </w:r>
    </w:p>
    <w:p w14:paraId="36B31ACA">
      <w:pPr>
        <w:pStyle w:val="3"/>
        <w:spacing w:before="5" w:line="274" w:lineRule="exact"/>
      </w:pPr>
      <w:r>
        <w:t>За</w:t>
      </w:r>
      <w:r>
        <w:rPr>
          <w:spacing w:val="-2"/>
        </w:rPr>
        <w:t xml:space="preserve"> </w:t>
      </w:r>
      <w:r>
        <w:t>одну</w:t>
      </w:r>
      <w:r>
        <w:rPr>
          <w:spacing w:val="-2"/>
        </w:rPr>
        <w:t xml:space="preserve"> </w:t>
      </w:r>
      <w:r>
        <w:t>ошибку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диктанте</w:t>
      </w:r>
      <w:r>
        <w:rPr>
          <w:spacing w:val="-2"/>
        </w:rPr>
        <w:t xml:space="preserve"> </w:t>
      </w:r>
      <w:r>
        <w:t>считаются:</w:t>
      </w:r>
    </w:p>
    <w:p w14:paraId="6F510AA0">
      <w:pPr>
        <w:pStyle w:val="10"/>
        <w:numPr>
          <w:ilvl w:val="0"/>
          <w:numId w:val="113"/>
        </w:numPr>
        <w:tabs>
          <w:tab w:val="left" w:pos="1245"/>
        </w:tabs>
        <w:spacing w:before="0" w:after="0" w:line="274" w:lineRule="exact"/>
        <w:ind w:left="1244" w:right="0" w:hanging="145"/>
        <w:jc w:val="left"/>
        <w:rPr>
          <w:sz w:val="24"/>
        </w:rPr>
      </w:pPr>
      <w:r>
        <w:rPr>
          <w:sz w:val="24"/>
        </w:rPr>
        <w:t>две</w:t>
      </w:r>
      <w:r>
        <w:rPr>
          <w:spacing w:val="-5"/>
          <w:sz w:val="24"/>
        </w:rPr>
        <w:t xml:space="preserve"> </w:t>
      </w:r>
      <w:r>
        <w:rPr>
          <w:sz w:val="24"/>
        </w:rPr>
        <w:t>пунктуационные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ошибки;</w:t>
      </w:r>
    </w:p>
    <w:p w14:paraId="0DA5D8DD">
      <w:pPr>
        <w:pStyle w:val="10"/>
        <w:numPr>
          <w:ilvl w:val="0"/>
          <w:numId w:val="113"/>
        </w:numPr>
        <w:tabs>
          <w:tab w:val="left" w:pos="1245"/>
        </w:tabs>
        <w:spacing w:before="0" w:after="0" w:line="240" w:lineRule="auto"/>
        <w:ind w:left="1244" w:right="0" w:hanging="145"/>
        <w:jc w:val="left"/>
        <w:rPr>
          <w:sz w:val="24"/>
        </w:rPr>
      </w:pPr>
      <w:r>
        <w:rPr>
          <w:sz w:val="24"/>
        </w:rPr>
        <w:t>повторение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одном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же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слове.</w:t>
      </w:r>
    </w:p>
    <w:p w14:paraId="0C2B652A">
      <w:pPr>
        <w:pStyle w:val="7"/>
        <w:spacing w:before="5"/>
        <w:ind w:left="0"/>
      </w:pPr>
    </w:p>
    <w:p w14:paraId="7B4E841C">
      <w:pPr>
        <w:pStyle w:val="3"/>
        <w:spacing w:before="1" w:line="274" w:lineRule="exact"/>
      </w:pPr>
      <w:r>
        <w:t>Негрубыми</w:t>
      </w:r>
      <w:r>
        <w:rPr>
          <w:spacing w:val="-3"/>
        </w:rPr>
        <w:t xml:space="preserve"> </w:t>
      </w:r>
      <w:r>
        <w:t>ошибками</w:t>
      </w:r>
      <w:r>
        <w:rPr>
          <w:spacing w:val="-3"/>
        </w:rPr>
        <w:t xml:space="preserve"> </w:t>
      </w:r>
      <w:r>
        <w:t>считаются</w:t>
      </w:r>
      <w:r>
        <w:rPr>
          <w:spacing w:val="-3"/>
        </w:rPr>
        <w:t xml:space="preserve"> </w:t>
      </w:r>
      <w:r>
        <w:t>следующие:</w:t>
      </w:r>
    </w:p>
    <w:p w14:paraId="281CF289">
      <w:pPr>
        <w:pStyle w:val="10"/>
        <w:numPr>
          <w:ilvl w:val="0"/>
          <w:numId w:val="113"/>
        </w:numPr>
        <w:tabs>
          <w:tab w:val="left" w:pos="1305"/>
        </w:tabs>
        <w:spacing w:before="0" w:after="0" w:line="274" w:lineRule="exact"/>
        <w:ind w:left="1304" w:right="0" w:hanging="145"/>
        <w:jc w:val="left"/>
        <w:rPr>
          <w:sz w:val="24"/>
        </w:rPr>
      </w:pPr>
      <w:r>
        <w:rPr>
          <w:sz w:val="24"/>
        </w:rPr>
        <w:t>повторение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той</w:t>
      </w:r>
      <w:r>
        <w:rPr>
          <w:spacing w:val="-1"/>
          <w:sz w:val="24"/>
        </w:rPr>
        <w:t xml:space="preserve"> </w:t>
      </w:r>
      <w:r>
        <w:rPr>
          <w:sz w:val="24"/>
        </w:rPr>
        <w:t>же</w:t>
      </w:r>
      <w:r>
        <w:rPr>
          <w:spacing w:val="-4"/>
          <w:sz w:val="24"/>
        </w:rPr>
        <w:t xml:space="preserve"> </w:t>
      </w:r>
      <w:r>
        <w:rPr>
          <w:sz w:val="24"/>
        </w:rPr>
        <w:t>буквы в</w:t>
      </w:r>
      <w:r>
        <w:rPr>
          <w:spacing w:val="-1"/>
          <w:sz w:val="24"/>
        </w:rPr>
        <w:t xml:space="preserve"> </w:t>
      </w:r>
      <w:r>
        <w:rPr>
          <w:sz w:val="24"/>
        </w:rPr>
        <w:t>слове;</w:t>
      </w:r>
    </w:p>
    <w:p w14:paraId="29BC7CC1">
      <w:pPr>
        <w:spacing w:after="0" w:line="274" w:lineRule="exact"/>
        <w:jc w:val="left"/>
        <w:rPr>
          <w:sz w:val="24"/>
        </w:rPr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5F24E3B0">
      <w:pPr>
        <w:pStyle w:val="10"/>
        <w:numPr>
          <w:ilvl w:val="0"/>
          <w:numId w:val="113"/>
        </w:numPr>
        <w:tabs>
          <w:tab w:val="left" w:pos="1305"/>
        </w:tabs>
        <w:spacing w:before="72" w:after="0" w:line="240" w:lineRule="auto"/>
        <w:ind w:left="1304" w:right="0" w:hanging="145"/>
        <w:jc w:val="left"/>
        <w:rPr>
          <w:sz w:val="24"/>
        </w:rPr>
      </w:pPr>
      <w:r>
        <w:rPr>
          <w:sz w:val="24"/>
        </w:rPr>
        <w:t>недописанное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слово;</w:t>
      </w:r>
    </w:p>
    <w:p w14:paraId="1537A374">
      <w:pPr>
        <w:pStyle w:val="7"/>
        <w:ind w:left="1160"/>
      </w:pPr>
      <w:r>
        <w:t>•перенос</w:t>
      </w:r>
      <w:r>
        <w:rPr>
          <w:spacing w:val="-3"/>
        </w:rPr>
        <w:t xml:space="preserve"> </w:t>
      </w:r>
      <w:r>
        <w:t>слова,</w:t>
      </w:r>
      <w:r>
        <w:rPr>
          <w:spacing w:val="-2"/>
        </w:rPr>
        <w:t xml:space="preserve"> </w:t>
      </w:r>
      <w:r>
        <w:t>одна</w:t>
      </w:r>
      <w:r>
        <w:rPr>
          <w:spacing w:val="-3"/>
        </w:rPr>
        <w:t xml:space="preserve"> </w:t>
      </w:r>
      <w:r>
        <w:t>часть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написана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строке,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вторая</w:t>
      </w:r>
      <w:r>
        <w:rPr>
          <w:spacing w:val="-2"/>
        </w:rPr>
        <w:t xml:space="preserve"> </w:t>
      </w:r>
      <w:r>
        <w:t>пропущена;</w:t>
      </w:r>
    </w:p>
    <w:p w14:paraId="62FE8294">
      <w:pPr>
        <w:pStyle w:val="7"/>
        <w:ind w:left="1160"/>
      </w:pPr>
      <w:r>
        <w:t>•дважды</w:t>
      </w:r>
      <w:r>
        <w:rPr>
          <w:spacing w:val="-3"/>
        </w:rPr>
        <w:t xml:space="preserve"> </w:t>
      </w:r>
      <w:r>
        <w:t>записанное</w:t>
      </w:r>
      <w:r>
        <w:rPr>
          <w:spacing w:val="-3"/>
        </w:rPr>
        <w:t xml:space="preserve"> </w:t>
      </w:r>
      <w:r>
        <w:t>одно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же</w:t>
      </w:r>
      <w:r>
        <w:rPr>
          <w:spacing w:val="-4"/>
        </w:rPr>
        <w:t xml:space="preserve"> </w:t>
      </w:r>
      <w:r>
        <w:t>слово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предложении.</w:t>
      </w:r>
    </w:p>
    <w:p w14:paraId="2EA5038E">
      <w:pPr>
        <w:pStyle w:val="7"/>
        <w:spacing w:before="9"/>
        <w:ind w:left="0"/>
      </w:pPr>
    </w:p>
    <w:p w14:paraId="51F1FC09">
      <w:pPr>
        <w:spacing w:before="0" w:line="235" w:lineRule="auto"/>
        <w:ind w:left="1100" w:right="7190" w:firstLine="0"/>
        <w:jc w:val="left"/>
        <w:rPr>
          <w:sz w:val="24"/>
        </w:rPr>
      </w:pPr>
      <w:r>
        <w:rPr>
          <w:b/>
          <w:sz w:val="24"/>
        </w:rPr>
        <w:t>Контрольное списывание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Отметка</w:t>
      </w:r>
      <w:r>
        <w:rPr>
          <w:b/>
          <w:spacing w:val="42"/>
          <w:sz w:val="24"/>
        </w:rPr>
        <w:t xml:space="preserve"> </w:t>
      </w:r>
      <w:r>
        <w:rPr>
          <w:b/>
          <w:i/>
          <w:sz w:val="24"/>
        </w:rPr>
        <w:t>«</w:t>
      </w:r>
      <w:r>
        <w:rPr>
          <w:b/>
          <w:i/>
          <w:spacing w:val="-21"/>
          <w:sz w:val="24"/>
        </w:rPr>
        <w:t xml:space="preserve"> </w:t>
      </w:r>
      <w:r>
        <w:rPr>
          <w:b/>
          <w:i/>
          <w:sz w:val="24"/>
        </w:rPr>
        <w:t>5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»</w:t>
      </w:r>
      <w:r>
        <w:rPr>
          <w:b/>
          <w:i/>
          <w:spacing w:val="-22"/>
          <w:sz w:val="24"/>
        </w:rPr>
        <w:t xml:space="preserve"> </w:t>
      </w:r>
      <w:r>
        <w:rPr>
          <w:sz w:val="24"/>
        </w:rPr>
        <w:t>ставится:</w:t>
      </w:r>
    </w:p>
    <w:p w14:paraId="2A658BAB">
      <w:pPr>
        <w:pStyle w:val="7"/>
        <w:spacing w:before="2"/>
        <w:ind w:left="1100"/>
      </w:pPr>
      <w:r>
        <w:rPr>
          <w:spacing w:val="-3"/>
        </w:rPr>
        <w:t>-нет</w:t>
      </w:r>
      <w:r>
        <w:rPr>
          <w:spacing w:val="-27"/>
        </w:rPr>
        <w:t xml:space="preserve"> </w:t>
      </w:r>
      <w:r>
        <w:rPr>
          <w:spacing w:val="-3"/>
        </w:rPr>
        <w:t>ошибок</w:t>
      </w:r>
      <w:r>
        <w:rPr>
          <w:spacing w:val="-30"/>
        </w:rPr>
        <w:t xml:space="preserve"> </w:t>
      </w:r>
      <w:r>
        <w:rPr>
          <w:spacing w:val="-3"/>
        </w:rPr>
        <w:t>и</w:t>
      </w:r>
      <w:r>
        <w:rPr>
          <w:spacing w:val="-29"/>
        </w:rPr>
        <w:t xml:space="preserve"> </w:t>
      </w:r>
      <w:r>
        <w:rPr>
          <w:spacing w:val="-3"/>
        </w:rPr>
        <w:t>исправлений;</w:t>
      </w:r>
    </w:p>
    <w:p w14:paraId="5AD40510">
      <w:pPr>
        <w:pStyle w:val="7"/>
        <w:ind w:left="1100"/>
      </w:pPr>
      <w:r>
        <w:rPr>
          <w:spacing w:val="-4"/>
        </w:rPr>
        <w:t>-работа</w:t>
      </w:r>
      <w:r>
        <w:rPr>
          <w:spacing w:val="-15"/>
        </w:rPr>
        <w:t xml:space="preserve"> </w:t>
      </w:r>
      <w:r>
        <w:rPr>
          <w:spacing w:val="-4"/>
        </w:rPr>
        <w:t>написана</w:t>
      </w:r>
      <w:r>
        <w:rPr>
          <w:spacing w:val="31"/>
        </w:rPr>
        <w:t xml:space="preserve"> </w:t>
      </w:r>
      <w:r>
        <w:rPr>
          <w:spacing w:val="-4"/>
        </w:rPr>
        <w:t>аккуратно,</w:t>
      </w:r>
      <w:r>
        <w:rPr>
          <w:spacing w:val="-11"/>
        </w:rPr>
        <w:t xml:space="preserve"> </w:t>
      </w:r>
      <w:r>
        <w:rPr>
          <w:spacing w:val="-4"/>
        </w:rPr>
        <w:t>в</w:t>
      </w:r>
      <w:r>
        <w:rPr>
          <w:spacing w:val="-10"/>
        </w:rPr>
        <w:t xml:space="preserve"> </w:t>
      </w:r>
      <w:r>
        <w:rPr>
          <w:spacing w:val="-4"/>
        </w:rPr>
        <w:t>соответствии</w:t>
      </w:r>
      <w:r>
        <w:rPr>
          <w:spacing w:val="-10"/>
        </w:rPr>
        <w:t xml:space="preserve"> </w:t>
      </w:r>
      <w:r>
        <w:rPr>
          <w:spacing w:val="-4"/>
        </w:rPr>
        <w:t>с</w:t>
      </w:r>
      <w:r>
        <w:rPr>
          <w:spacing w:val="-12"/>
        </w:rPr>
        <w:t xml:space="preserve"> </w:t>
      </w:r>
      <w:r>
        <w:rPr>
          <w:spacing w:val="-4"/>
        </w:rPr>
        <w:t>требованиями</w:t>
      </w:r>
      <w:r>
        <w:rPr>
          <w:spacing w:val="-13"/>
        </w:rPr>
        <w:t xml:space="preserve"> </w:t>
      </w:r>
      <w:r>
        <w:rPr>
          <w:spacing w:val="-3"/>
        </w:rPr>
        <w:t>каллиграфии</w:t>
      </w:r>
      <w:r>
        <w:rPr>
          <w:spacing w:val="-13"/>
        </w:rPr>
        <w:t xml:space="preserve"> </w:t>
      </w:r>
      <w:r>
        <w:rPr>
          <w:spacing w:val="-3"/>
        </w:rPr>
        <w:t>письма.</w:t>
      </w:r>
    </w:p>
    <w:p w14:paraId="47324A1D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 «4»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ставится:</w:t>
      </w:r>
    </w:p>
    <w:p w14:paraId="3A842CBE">
      <w:pPr>
        <w:pStyle w:val="10"/>
        <w:numPr>
          <w:ilvl w:val="0"/>
          <w:numId w:val="108"/>
        </w:numPr>
        <w:tabs>
          <w:tab w:val="left" w:pos="1343"/>
        </w:tabs>
        <w:spacing w:before="0" w:after="0" w:line="240" w:lineRule="auto"/>
        <w:ind w:left="1342" w:right="0" w:hanging="243"/>
        <w:jc w:val="left"/>
        <w:rPr>
          <w:sz w:val="24"/>
        </w:rPr>
      </w:pPr>
      <w:r>
        <w:rPr>
          <w:spacing w:val="-4"/>
          <w:sz w:val="24"/>
        </w:rPr>
        <w:t>имеется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ошибка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одно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исправление.</w:t>
      </w:r>
    </w:p>
    <w:p w14:paraId="44E267CC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«3»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ставится:</w:t>
      </w:r>
    </w:p>
    <w:p w14:paraId="04FBCDB9">
      <w:pPr>
        <w:pStyle w:val="10"/>
        <w:numPr>
          <w:ilvl w:val="0"/>
          <w:numId w:val="108"/>
        </w:numPr>
        <w:tabs>
          <w:tab w:val="left" w:pos="1231"/>
        </w:tabs>
        <w:spacing w:before="0" w:after="0" w:line="240" w:lineRule="auto"/>
        <w:ind w:left="1230" w:right="0" w:hanging="131"/>
        <w:jc w:val="left"/>
        <w:rPr>
          <w:sz w:val="24"/>
        </w:rPr>
      </w:pPr>
      <w:r>
        <w:rPr>
          <w:spacing w:val="-5"/>
          <w:sz w:val="24"/>
        </w:rPr>
        <w:t>имеется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ошибки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одно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исправление.</w:t>
      </w:r>
    </w:p>
    <w:p w14:paraId="5CDBDDD0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 «2»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ставится:</w:t>
      </w:r>
    </w:p>
    <w:p w14:paraId="5C453974">
      <w:pPr>
        <w:pStyle w:val="10"/>
        <w:numPr>
          <w:ilvl w:val="0"/>
          <w:numId w:val="108"/>
        </w:numPr>
        <w:tabs>
          <w:tab w:val="left" w:pos="1286"/>
        </w:tabs>
        <w:spacing w:before="0" w:after="0" w:line="240" w:lineRule="auto"/>
        <w:ind w:left="1285" w:right="0" w:hanging="186"/>
        <w:jc w:val="left"/>
        <w:rPr>
          <w:sz w:val="24"/>
        </w:rPr>
      </w:pPr>
      <w:r>
        <w:rPr>
          <w:spacing w:val="-5"/>
          <w:sz w:val="24"/>
        </w:rPr>
        <w:t>имеется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ошибки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1-2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исправления.</w:t>
      </w:r>
    </w:p>
    <w:p w14:paraId="03623331">
      <w:pPr>
        <w:spacing w:before="1"/>
        <w:ind w:left="1100" w:right="0" w:firstLine="0"/>
        <w:jc w:val="left"/>
        <w:rPr>
          <w:sz w:val="24"/>
        </w:rPr>
      </w:pPr>
      <w:r>
        <w:rPr>
          <w:b/>
          <w:sz w:val="24"/>
        </w:rPr>
        <w:t>Отметка «1»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ставится:</w:t>
      </w:r>
    </w:p>
    <w:p w14:paraId="68CBDEF2">
      <w:pPr>
        <w:pStyle w:val="10"/>
        <w:numPr>
          <w:ilvl w:val="0"/>
          <w:numId w:val="108"/>
        </w:numPr>
        <w:tabs>
          <w:tab w:val="left" w:pos="1286"/>
        </w:tabs>
        <w:spacing w:before="0" w:after="0" w:line="240" w:lineRule="auto"/>
        <w:ind w:left="1285" w:right="0" w:hanging="186"/>
        <w:jc w:val="left"/>
        <w:rPr>
          <w:sz w:val="24"/>
        </w:rPr>
      </w:pPr>
      <w:r>
        <w:rPr>
          <w:spacing w:val="-5"/>
          <w:sz w:val="24"/>
        </w:rPr>
        <w:t>имеется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более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ошибок.</w:t>
      </w:r>
    </w:p>
    <w:p w14:paraId="33B64DAB">
      <w:pPr>
        <w:pStyle w:val="3"/>
        <w:spacing w:before="5" w:after="3"/>
      </w:pPr>
      <w:r>
        <w:t>Контрольный</w:t>
      </w:r>
      <w:r>
        <w:rPr>
          <w:spacing w:val="-4"/>
        </w:rPr>
        <w:t xml:space="preserve"> </w:t>
      </w:r>
      <w:r>
        <w:t>диктант</w:t>
      </w:r>
    </w:p>
    <w:tbl>
      <w:tblPr>
        <w:tblStyle w:val="6"/>
        <w:tblW w:w="0" w:type="auto"/>
        <w:tblInd w:w="5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3200"/>
        <w:gridCol w:w="3210"/>
      </w:tblGrid>
      <w:tr w14:paraId="1E6E6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53217EC7">
            <w:pPr>
              <w:pStyle w:val="11"/>
              <w:rPr>
                <w:sz w:val="20"/>
              </w:rPr>
            </w:pPr>
          </w:p>
        </w:tc>
        <w:tc>
          <w:tcPr>
            <w:tcW w:w="3200" w:type="dxa"/>
          </w:tcPr>
          <w:p w14:paraId="148B101B">
            <w:pPr>
              <w:pStyle w:val="11"/>
              <w:spacing w:line="256" w:lineRule="exact"/>
              <w:ind w:left="534"/>
              <w:rPr>
                <w:b/>
                <w:sz w:val="24"/>
              </w:rPr>
            </w:pPr>
            <w:r>
              <w:rPr>
                <w:b/>
                <w:sz w:val="24"/>
              </w:rPr>
              <w:t>Первое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полугодие</w:t>
            </w:r>
          </w:p>
        </w:tc>
        <w:tc>
          <w:tcPr>
            <w:tcW w:w="3210" w:type="dxa"/>
          </w:tcPr>
          <w:p w14:paraId="63B07260">
            <w:pPr>
              <w:pStyle w:val="11"/>
              <w:spacing w:line="256" w:lineRule="exact"/>
              <w:ind w:left="534"/>
              <w:rPr>
                <w:b/>
                <w:sz w:val="24"/>
              </w:rPr>
            </w:pPr>
            <w:r>
              <w:rPr>
                <w:b/>
                <w:sz w:val="24"/>
              </w:rPr>
              <w:t>Второе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полугодие</w:t>
            </w:r>
          </w:p>
        </w:tc>
      </w:tr>
      <w:tr w14:paraId="6D90B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09093D95">
            <w:pPr>
              <w:pStyle w:val="11"/>
              <w:spacing w:line="256" w:lineRule="exact"/>
              <w:ind w:left="535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3200" w:type="dxa"/>
          </w:tcPr>
          <w:p w14:paraId="19A8C0C0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210" w:type="dxa"/>
          </w:tcPr>
          <w:p w14:paraId="1D395F94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15-25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0732C6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26F94F97">
            <w:pPr>
              <w:pStyle w:val="11"/>
              <w:spacing w:line="256" w:lineRule="exact"/>
              <w:ind w:left="535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3200" w:type="dxa"/>
          </w:tcPr>
          <w:p w14:paraId="0B5C50AB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25-30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011DBECE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35-45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76E99D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726C164B">
            <w:pPr>
              <w:pStyle w:val="11"/>
              <w:spacing w:line="256" w:lineRule="exact"/>
              <w:ind w:left="53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3200" w:type="dxa"/>
          </w:tcPr>
          <w:p w14:paraId="41EAE60C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45-55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1972AB8F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55-6-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5D040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74" w:type="dxa"/>
          </w:tcPr>
          <w:p w14:paraId="1D5A2B84">
            <w:pPr>
              <w:pStyle w:val="11"/>
              <w:spacing w:line="258" w:lineRule="exact"/>
              <w:ind w:left="535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3200" w:type="dxa"/>
          </w:tcPr>
          <w:p w14:paraId="2F77BB71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60-70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712C0A3C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70-80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</w:tbl>
    <w:p w14:paraId="76E38BB7">
      <w:pPr>
        <w:pStyle w:val="7"/>
        <w:spacing w:before="8"/>
        <w:ind w:left="0"/>
        <w:rPr>
          <w:b/>
          <w:sz w:val="23"/>
        </w:rPr>
      </w:pPr>
    </w:p>
    <w:p w14:paraId="3821A56A">
      <w:pPr>
        <w:spacing w:before="0" w:line="274" w:lineRule="exact"/>
        <w:ind w:left="1100" w:right="0" w:firstLine="0"/>
        <w:jc w:val="left"/>
        <w:rPr>
          <w:b/>
          <w:sz w:val="24"/>
        </w:rPr>
      </w:pPr>
      <w:r>
        <w:rPr>
          <w:b/>
          <w:sz w:val="24"/>
        </w:rPr>
        <w:t>Примечание</w:t>
      </w:r>
    </w:p>
    <w:p w14:paraId="2EF020BD">
      <w:pPr>
        <w:pStyle w:val="7"/>
        <w:ind w:left="672" w:right="374" w:firstLine="427"/>
        <w:jc w:val="both"/>
      </w:pPr>
      <w:r>
        <w:t>При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контрольной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правильность</w:t>
      </w:r>
      <w:r>
        <w:rPr>
          <w:spacing w:val="6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выполнения. Исправления, которые сделал учащийся, не влияют на оценку (за исключением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контрольное</w:t>
      </w:r>
      <w:r>
        <w:rPr>
          <w:spacing w:val="1"/>
        </w:rPr>
        <w:t xml:space="preserve"> </w:t>
      </w:r>
      <w:r>
        <w:t>списывание).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написание.</w:t>
      </w:r>
      <w:r>
        <w:rPr>
          <w:spacing w:val="-57"/>
        </w:rPr>
        <w:t xml:space="preserve"> </w:t>
      </w:r>
      <w:r>
        <w:t>Оформление</w:t>
      </w:r>
      <w:r>
        <w:rPr>
          <w:spacing w:val="52"/>
        </w:rPr>
        <w:t xml:space="preserve"> </w:t>
      </w:r>
      <w:r>
        <w:t>работы</w:t>
      </w:r>
      <w:r>
        <w:rPr>
          <w:spacing w:val="53"/>
        </w:rPr>
        <w:t xml:space="preserve"> </w:t>
      </w:r>
      <w:r>
        <w:t>так</w:t>
      </w:r>
      <w:r>
        <w:rPr>
          <w:spacing w:val="54"/>
        </w:rPr>
        <w:t xml:space="preserve"> </w:t>
      </w:r>
      <w:r>
        <w:t>же</w:t>
      </w:r>
      <w:r>
        <w:rPr>
          <w:spacing w:val="51"/>
        </w:rPr>
        <w:t xml:space="preserve"> </w:t>
      </w:r>
      <w:r>
        <w:t>не</w:t>
      </w:r>
      <w:r>
        <w:rPr>
          <w:spacing w:val="53"/>
        </w:rPr>
        <w:t xml:space="preserve"> </w:t>
      </w:r>
      <w:r>
        <w:t>должно</w:t>
      </w:r>
      <w:r>
        <w:rPr>
          <w:spacing w:val="53"/>
        </w:rPr>
        <w:t xml:space="preserve"> </w:t>
      </w:r>
      <w:r>
        <w:t>влиять</w:t>
      </w:r>
      <w:r>
        <w:rPr>
          <w:spacing w:val="54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оценку,</w:t>
      </w:r>
      <w:r>
        <w:rPr>
          <w:spacing w:val="53"/>
        </w:rPr>
        <w:t xml:space="preserve"> </w:t>
      </w:r>
      <w:r>
        <w:t>ибо</w:t>
      </w:r>
      <w:r>
        <w:rPr>
          <w:spacing w:val="54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таком</w:t>
      </w:r>
      <w:r>
        <w:rPr>
          <w:spacing w:val="53"/>
        </w:rPr>
        <w:t xml:space="preserve"> </w:t>
      </w:r>
      <w:r>
        <w:t>случае</w:t>
      </w:r>
      <w:r>
        <w:rPr>
          <w:spacing w:val="53"/>
        </w:rPr>
        <w:t xml:space="preserve"> </w:t>
      </w:r>
      <w:r>
        <w:t>проверяющий</w:t>
      </w:r>
      <w:r>
        <w:rPr>
          <w:spacing w:val="-58"/>
        </w:rPr>
        <w:t xml:space="preserve"> </w:t>
      </w:r>
      <w:r>
        <w:t>работу может быть недостаточно объективным. При оценивании работы учитель принимает во</w:t>
      </w:r>
      <w:r>
        <w:rPr>
          <w:spacing w:val="1"/>
        </w:rPr>
        <w:t xml:space="preserve"> </w:t>
      </w:r>
      <w:r>
        <w:t>внимание</w:t>
      </w:r>
      <w:r>
        <w:rPr>
          <w:spacing w:val="-2"/>
        </w:rPr>
        <w:t xml:space="preserve"> </w:t>
      </w:r>
      <w:r>
        <w:t>каллиграфический навык.</w:t>
      </w:r>
    </w:p>
    <w:p w14:paraId="308D8BDC">
      <w:pPr>
        <w:pStyle w:val="7"/>
        <w:ind w:left="672" w:right="374" w:firstLine="427"/>
        <w:jc w:val="both"/>
      </w:pPr>
      <w:r>
        <w:t>При оценивании работы принимается во</w:t>
      </w:r>
      <w:r>
        <w:rPr>
          <w:spacing w:val="1"/>
        </w:rPr>
        <w:t xml:space="preserve"> </w:t>
      </w:r>
      <w:r>
        <w:t>внимание не только количество, но и характер</w:t>
      </w:r>
      <w:r>
        <w:rPr>
          <w:spacing w:val="1"/>
        </w:rPr>
        <w:t xml:space="preserve"> </w:t>
      </w:r>
      <w:r>
        <w:t>ошибок. Например, ошибка на невнимание в меньшей мере влияет на оценку, чем ошибки на</w:t>
      </w:r>
      <w:r>
        <w:rPr>
          <w:spacing w:val="1"/>
        </w:rPr>
        <w:t xml:space="preserve"> </w:t>
      </w:r>
      <w:r>
        <w:t>изученное</w:t>
      </w:r>
      <w:r>
        <w:rPr>
          <w:spacing w:val="-2"/>
        </w:rPr>
        <w:t xml:space="preserve"> </w:t>
      </w:r>
      <w:r>
        <w:t>правило,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особенности на</w:t>
      </w:r>
      <w:r>
        <w:rPr>
          <w:spacing w:val="-2"/>
        </w:rPr>
        <w:t xml:space="preserve"> </w:t>
      </w:r>
      <w:r>
        <w:t>давно изученные</w:t>
      </w:r>
      <w:r>
        <w:rPr>
          <w:spacing w:val="-2"/>
        </w:rPr>
        <w:t xml:space="preserve"> </w:t>
      </w:r>
      <w:r>
        <w:t>орфограммы.</w:t>
      </w:r>
    </w:p>
    <w:p w14:paraId="40800313">
      <w:pPr>
        <w:pStyle w:val="7"/>
        <w:ind w:left="672" w:right="372" w:firstLine="427"/>
        <w:jc w:val="both"/>
      </w:pPr>
      <w:r>
        <w:t>Тексты</w:t>
      </w:r>
      <w:r>
        <w:rPr>
          <w:spacing w:val="1"/>
        </w:rPr>
        <w:t xml:space="preserve"> </w:t>
      </w:r>
      <w:r>
        <w:t>диктантов</w:t>
      </w:r>
      <w:r>
        <w:rPr>
          <w:spacing w:val="1"/>
        </w:rPr>
        <w:t xml:space="preserve"> </w:t>
      </w:r>
      <w:r>
        <w:t>подбираются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трудности,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расчетом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детьми.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достаточное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орфограмм (примерно 60% от общего числа   всех слов диктанта). Текст не должен иметь слова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изученные</w:t>
      </w:r>
      <w:r>
        <w:rPr>
          <w:spacing w:val="-3"/>
        </w:rPr>
        <w:t xml:space="preserve"> </w:t>
      </w:r>
      <w:r>
        <w:t>к данному</w:t>
      </w:r>
      <w:r>
        <w:rPr>
          <w:spacing w:val="-4"/>
        </w:rPr>
        <w:t xml:space="preserve"> </w:t>
      </w:r>
      <w:r>
        <w:t>моменту</w:t>
      </w:r>
      <w:r>
        <w:rPr>
          <w:spacing w:val="-6"/>
        </w:rPr>
        <w:t xml:space="preserve"> </w:t>
      </w:r>
      <w:r>
        <w:t>правила</w:t>
      </w:r>
      <w:r>
        <w:rPr>
          <w:spacing w:val="-1"/>
        </w:rPr>
        <w:t xml:space="preserve"> </w:t>
      </w:r>
      <w:r>
        <w:t>или такие</w:t>
      </w:r>
      <w:r>
        <w:rPr>
          <w:spacing w:val="-2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выписываются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доске.</w:t>
      </w:r>
    </w:p>
    <w:p w14:paraId="1786E46B">
      <w:pPr>
        <w:pStyle w:val="7"/>
        <w:spacing w:before="1"/>
        <w:ind w:left="0"/>
      </w:pPr>
    </w:p>
    <w:p w14:paraId="59526A1E">
      <w:pPr>
        <w:pStyle w:val="3"/>
        <w:spacing w:line="274" w:lineRule="exact"/>
      </w:pPr>
      <w:r>
        <w:t>Грамматическое</w:t>
      </w:r>
      <w:r>
        <w:rPr>
          <w:spacing w:val="-3"/>
        </w:rPr>
        <w:t xml:space="preserve"> </w:t>
      </w:r>
      <w:r>
        <w:t>задание</w:t>
      </w:r>
    </w:p>
    <w:p w14:paraId="60D5ADF7">
      <w:pPr>
        <w:pStyle w:val="7"/>
        <w:tabs>
          <w:tab w:val="left" w:pos="9515"/>
        </w:tabs>
        <w:ind w:left="672" w:right="386" w:firstLine="427"/>
      </w:pPr>
      <w:r>
        <w:t>Задания</w:t>
      </w:r>
      <w:r>
        <w:rPr>
          <w:spacing w:val="111"/>
        </w:rPr>
        <w:t xml:space="preserve"> </w:t>
      </w:r>
      <w:r>
        <w:t>данного</w:t>
      </w:r>
      <w:r>
        <w:rPr>
          <w:spacing w:val="112"/>
        </w:rPr>
        <w:t xml:space="preserve"> </w:t>
      </w:r>
      <w:r>
        <w:t>вида</w:t>
      </w:r>
      <w:r>
        <w:rPr>
          <w:spacing w:val="111"/>
        </w:rPr>
        <w:t xml:space="preserve"> </w:t>
      </w:r>
      <w:r>
        <w:t>целесообразно</w:t>
      </w:r>
      <w:r>
        <w:rPr>
          <w:spacing w:val="112"/>
        </w:rPr>
        <w:t xml:space="preserve"> </w:t>
      </w:r>
      <w:r>
        <w:t>давать</w:t>
      </w:r>
      <w:r>
        <w:rPr>
          <w:spacing w:val="112"/>
        </w:rPr>
        <w:t xml:space="preserve"> </w:t>
      </w:r>
      <w:r>
        <w:t>отдельно</w:t>
      </w:r>
      <w:r>
        <w:rPr>
          <w:spacing w:val="112"/>
        </w:rPr>
        <w:t xml:space="preserve"> </w:t>
      </w:r>
      <w:r>
        <w:t>от</w:t>
      </w:r>
      <w:r>
        <w:rPr>
          <w:spacing w:val="110"/>
        </w:rPr>
        <w:t xml:space="preserve"> </w:t>
      </w:r>
      <w:r>
        <w:t>контрольного</w:t>
      </w:r>
      <w:r>
        <w:tab/>
      </w:r>
      <w:r>
        <w:t>диктанта</w:t>
      </w:r>
      <w:r>
        <w:rPr>
          <w:spacing w:val="36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контрольного</w:t>
      </w:r>
      <w:r>
        <w:rPr>
          <w:spacing w:val="-1"/>
        </w:rPr>
        <w:t xml:space="preserve"> </w:t>
      </w:r>
      <w:r>
        <w:t>списывания.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грамматическое</w:t>
      </w:r>
      <w:r>
        <w:rPr>
          <w:spacing w:val="-2"/>
        </w:rPr>
        <w:t xml:space="preserve"> </w:t>
      </w:r>
      <w:r>
        <w:t>задание</w:t>
      </w:r>
      <w:r>
        <w:rPr>
          <w:spacing w:val="-2"/>
        </w:rPr>
        <w:t xml:space="preserve"> </w:t>
      </w:r>
      <w:r>
        <w:t>включается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4-5</w:t>
      </w:r>
      <w:r>
        <w:rPr>
          <w:spacing w:val="-1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работы.</w:t>
      </w:r>
    </w:p>
    <w:p w14:paraId="5B07A273">
      <w:pPr>
        <w:pStyle w:val="3"/>
        <w:rPr>
          <w:b w:val="0"/>
        </w:rPr>
      </w:pPr>
      <w:r>
        <w:t>Оценки</w:t>
      </w:r>
      <w:r>
        <w:rPr>
          <w:b w:val="0"/>
        </w:rPr>
        <w:t>:</w:t>
      </w:r>
    </w:p>
    <w:p w14:paraId="03983C99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3541D3E6">
      <w:pPr>
        <w:pStyle w:val="7"/>
        <w:ind w:left="1100"/>
      </w:pPr>
      <w:r>
        <w:rPr>
          <w:b/>
        </w:rPr>
        <w:t>«4»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правильно</w:t>
      </w:r>
      <w:r>
        <w:rPr>
          <w:spacing w:val="-2"/>
        </w:rPr>
        <w:t xml:space="preserve"> </w:t>
      </w:r>
      <w:r>
        <w:t>выполнено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3/4</w:t>
      </w:r>
      <w:r>
        <w:rPr>
          <w:spacing w:val="-1"/>
        </w:rPr>
        <w:t xml:space="preserve"> </w:t>
      </w:r>
      <w:r>
        <w:t>заданий.</w:t>
      </w:r>
    </w:p>
    <w:p w14:paraId="6F5CCFEA">
      <w:pPr>
        <w:pStyle w:val="7"/>
        <w:ind w:left="1100"/>
      </w:pPr>
      <w:r>
        <w:rPr>
          <w:b/>
        </w:rPr>
        <w:t>«3»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правильно</w:t>
      </w:r>
      <w:r>
        <w:rPr>
          <w:spacing w:val="-2"/>
        </w:rPr>
        <w:t xml:space="preserve"> </w:t>
      </w:r>
      <w:r>
        <w:t>выполнено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1/2</w:t>
      </w:r>
      <w:r>
        <w:rPr>
          <w:spacing w:val="-1"/>
        </w:rPr>
        <w:t xml:space="preserve"> </w:t>
      </w:r>
      <w:r>
        <w:t>заданий.</w:t>
      </w:r>
    </w:p>
    <w:p w14:paraId="1C0EBA4D">
      <w:pPr>
        <w:pStyle w:val="7"/>
        <w:ind w:left="1100"/>
      </w:pPr>
      <w:r>
        <w:rPr>
          <w:b/>
        </w:rPr>
        <w:t>«2»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правильно</w:t>
      </w:r>
      <w:r>
        <w:rPr>
          <w:spacing w:val="-1"/>
        </w:rPr>
        <w:t xml:space="preserve"> </w:t>
      </w:r>
      <w:r>
        <w:t>выполнено</w:t>
      </w:r>
      <w:r>
        <w:rPr>
          <w:spacing w:val="-2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1/2</w:t>
      </w:r>
      <w:r>
        <w:rPr>
          <w:spacing w:val="-1"/>
        </w:rPr>
        <w:t xml:space="preserve"> </w:t>
      </w:r>
      <w:r>
        <w:t>заданий.</w:t>
      </w:r>
    </w:p>
    <w:p w14:paraId="58125643">
      <w:pPr>
        <w:pStyle w:val="7"/>
        <w:ind w:left="1100"/>
      </w:pPr>
      <w:r>
        <w:rPr>
          <w:b/>
        </w:rPr>
        <w:t>«1»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основном</w:t>
      </w:r>
      <w:r>
        <w:rPr>
          <w:spacing w:val="-2"/>
        </w:rPr>
        <w:t xml:space="preserve"> </w:t>
      </w:r>
      <w:r>
        <w:t>выполнены</w:t>
      </w:r>
      <w:r>
        <w:rPr>
          <w:spacing w:val="-2"/>
        </w:rPr>
        <w:t xml:space="preserve"> </w:t>
      </w:r>
      <w:r>
        <w:t>неверно</w:t>
      </w:r>
      <w:r>
        <w:rPr>
          <w:spacing w:val="-2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выполнены</w:t>
      </w:r>
      <w:r>
        <w:rPr>
          <w:spacing w:val="-2"/>
        </w:rPr>
        <w:t xml:space="preserve"> </w:t>
      </w:r>
      <w:r>
        <w:t>совсем.</w:t>
      </w:r>
    </w:p>
    <w:p w14:paraId="4D0D1BBF">
      <w:pPr>
        <w:pStyle w:val="7"/>
        <w:spacing w:before="3"/>
        <w:ind w:left="0"/>
      </w:pPr>
    </w:p>
    <w:p w14:paraId="7A586E73">
      <w:pPr>
        <w:pStyle w:val="3"/>
        <w:spacing w:line="274" w:lineRule="exact"/>
      </w:pPr>
      <w:r>
        <w:t>Контрольное</w:t>
      </w:r>
      <w:r>
        <w:rPr>
          <w:spacing w:val="-4"/>
        </w:rPr>
        <w:t xml:space="preserve"> </w:t>
      </w:r>
      <w:r>
        <w:t>списывание</w:t>
      </w:r>
    </w:p>
    <w:p w14:paraId="7E657D49">
      <w:pPr>
        <w:pStyle w:val="7"/>
        <w:spacing w:after="6"/>
        <w:ind w:left="672" w:firstLine="427"/>
      </w:pPr>
      <w:r>
        <w:t>Тексты</w:t>
      </w:r>
      <w:r>
        <w:rPr>
          <w:spacing w:val="4"/>
        </w:rPr>
        <w:t xml:space="preserve"> </w:t>
      </w:r>
      <w:r>
        <w:t>для</w:t>
      </w:r>
      <w:r>
        <w:rPr>
          <w:spacing w:val="5"/>
        </w:rPr>
        <w:t xml:space="preserve"> </w:t>
      </w:r>
      <w:r>
        <w:t>самостоятельного</w:t>
      </w:r>
      <w:r>
        <w:rPr>
          <w:spacing w:val="4"/>
        </w:rPr>
        <w:t xml:space="preserve"> </w:t>
      </w:r>
      <w:r>
        <w:t>списывания</w:t>
      </w:r>
      <w:r>
        <w:rPr>
          <w:spacing w:val="8"/>
        </w:rPr>
        <w:t xml:space="preserve"> </w:t>
      </w:r>
      <w:r>
        <w:t>учащихся</w:t>
      </w:r>
      <w:r>
        <w:rPr>
          <w:spacing w:val="2"/>
        </w:rPr>
        <w:t xml:space="preserve"> </w:t>
      </w:r>
      <w:r>
        <w:t>предлагаются</w:t>
      </w:r>
      <w:r>
        <w:rPr>
          <w:spacing w:val="4"/>
        </w:rPr>
        <w:t xml:space="preserve"> </w:t>
      </w:r>
      <w:r>
        <w:t>для</w:t>
      </w:r>
      <w:r>
        <w:rPr>
          <w:spacing w:val="5"/>
        </w:rPr>
        <w:t xml:space="preserve"> </w:t>
      </w:r>
      <w:r>
        <w:t>каждого</w:t>
      </w:r>
      <w:r>
        <w:rPr>
          <w:spacing w:val="6"/>
        </w:rPr>
        <w:t xml:space="preserve"> </w:t>
      </w:r>
      <w:r>
        <w:t>класса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5-8</w:t>
      </w:r>
      <w:r>
        <w:rPr>
          <w:spacing w:val="-57"/>
        </w:rPr>
        <w:t xml:space="preserve"> </w:t>
      </w:r>
      <w:r>
        <w:t>слов</w:t>
      </w:r>
      <w:r>
        <w:rPr>
          <w:spacing w:val="-2"/>
        </w:rPr>
        <w:t xml:space="preserve"> </w:t>
      </w:r>
      <w:r>
        <w:t>больше, чем</w:t>
      </w:r>
      <w:r>
        <w:rPr>
          <w:spacing w:val="-1"/>
        </w:rPr>
        <w:t xml:space="preserve"> </w:t>
      </w:r>
      <w:r>
        <w:t>тексты для контрольного диктанта.</w:t>
      </w:r>
    </w:p>
    <w:tbl>
      <w:tblPr>
        <w:tblStyle w:val="6"/>
        <w:tblW w:w="0" w:type="auto"/>
        <w:tblInd w:w="5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3200"/>
        <w:gridCol w:w="3210"/>
      </w:tblGrid>
      <w:tr w14:paraId="0BAE2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74" w:type="dxa"/>
          </w:tcPr>
          <w:p w14:paraId="16216AC7">
            <w:pPr>
              <w:pStyle w:val="11"/>
              <w:rPr>
                <w:sz w:val="20"/>
              </w:rPr>
            </w:pPr>
          </w:p>
        </w:tc>
        <w:tc>
          <w:tcPr>
            <w:tcW w:w="3200" w:type="dxa"/>
          </w:tcPr>
          <w:p w14:paraId="29ABAD9C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Первое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210" w:type="dxa"/>
          </w:tcPr>
          <w:p w14:paraId="7C660130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Второе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</w:tbl>
    <w:p w14:paraId="40A4D41D">
      <w:pPr>
        <w:spacing w:after="0" w:line="258" w:lineRule="exact"/>
        <w:rPr>
          <w:sz w:val="24"/>
        </w:rPr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tbl>
      <w:tblPr>
        <w:tblStyle w:val="6"/>
        <w:tblW w:w="0" w:type="auto"/>
        <w:tblInd w:w="5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3200"/>
        <w:gridCol w:w="3210"/>
      </w:tblGrid>
      <w:tr w14:paraId="512563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5D61EDA9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4D48BF70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210" w:type="dxa"/>
          </w:tcPr>
          <w:p w14:paraId="3C8B2449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20-30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42F3B3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3E9BE354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220934D9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30-35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4B90AAC1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40-50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22C7C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74" w:type="dxa"/>
          </w:tcPr>
          <w:p w14:paraId="5BC76A02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23403374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50-60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7AA8A7AB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60-65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2B655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74" w:type="dxa"/>
          </w:tcPr>
          <w:p w14:paraId="1829D3CE">
            <w:pPr>
              <w:pStyle w:val="11"/>
              <w:spacing w:line="258" w:lineRule="exact"/>
              <w:ind w:left="535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3BF2830E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65-75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0DCFAE93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75-90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</w:tbl>
    <w:p w14:paraId="1D8A7072">
      <w:pPr>
        <w:pStyle w:val="7"/>
        <w:spacing w:before="5"/>
        <w:ind w:left="0"/>
        <w:rPr>
          <w:sz w:val="15"/>
        </w:rPr>
      </w:pPr>
    </w:p>
    <w:p w14:paraId="77EAE141">
      <w:pPr>
        <w:pStyle w:val="7"/>
        <w:spacing w:before="90"/>
        <w:ind w:left="1100"/>
      </w:pPr>
      <w:r>
        <w:rPr>
          <w:b/>
        </w:rPr>
        <w:t>«5»</w:t>
      </w:r>
      <w:r>
        <w:rPr>
          <w:b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безукоризненно</w:t>
      </w:r>
      <w:r>
        <w:rPr>
          <w:spacing w:val="-2"/>
        </w:rPr>
        <w:t xml:space="preserve"> </w:t>
      </w:r>
      <w:r>
        <w:t>выполненную</w:t>
      </w:r>
      <w:r>
        <w:rPr>
          <w:spacing w:val="-3"/>
        </w:rPr>
        <w:t xml:space="preserve"> </w:t>
      </w:r>
      <w:r>
        <w:t>работу, в</w:t>
      </w:r>
      <w:r>
        <w:rPr>
          <w:spacing w:val="-3"/>
        </w:rPr>
        <w:t xml:space="preserve"> </w:t>
      </w:r>
      <w:r>
        <w:t>которой</w:t>
      </w:r>
      <w:r>
        <w:rPr>
          <w:spacing w:val="-2"/>
        </w:rPr>
        <w:t xml:space="preserve"> </w:t>
      </w:r>
      <w:r>
        <w:t>нет</w:t>
      </w:r>
      <w:r>
        <w:rPr>
          <w:spacing w:val="-5"/>
        </w:rPr>
        <w:t xml:space="preserve"> </w:t>
      </w:r>
      <w:r>
        <w:t>исправлений.</w:t>
      </w:r>
    </w:p>
    <w:p w14:paraId="1D48F3DB">
      <w:pPr>
        <w:pStyle w:val="7"/>
        <w:ind w:left="1100"/>
      </w:pPr>
      <w:r>
        <w:rPr>
          <w:b/>
        </w:rPr>
        <w:t>«4»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работу,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 допущена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ошибка или 1–2</w:t>
      </w:r>
      <w:r>
        <w:rPr>
          <w:spacing w:val="-3"/>
        </w:rPr>
        <w:t xml:space="preserve"> </w:t>
      </w:r>
      <w:r>
        <w:t>исправления.</w:t>
      </w:r>
    </w:p>
    <w:p w14:paraId="0CB8BB81">
      <w:pPr>
        <w:pStyle w:val="7"/>
        <w:ind w:left="1100"/>
      </w:pPr>
      <w:r>
        <w:rPr>
          <w:b/>
        </w:rPr>
        <w:t>«3»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работу,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 допущены</w:t>
      </w:r>
      <w:r>
        <w:rPr>
          <w:spacing w:val="-1"/>
        </w:rPr>
        <w:t xml:space="preserve"> </w:t>
      </w:r>
      <w:r>
        <w:t>2–3</w:t>
      </w:r>
      <w:r>
        <w:rPr>
          <w:spacing w:val="-1"/>
        </w:rPr>
        <w:t xml:space="preserve"> </w:t>
      </w:r>
      <w:r>
        <w:t>ошибки.</w:t>
      </w:r>
    </w:p>
    <w:p w14:paraId="7142DBDD">
      <w:pPr>
        <w:pStyle w:val="7"/>
        <w:spacing w:line="275" w:lineRule="exact"/>
        <w:ind w:left="1100"/>
      </w:pPr>
      <w:r>
        <w:rPr>
          <w:b/>
        </w:rPr>
        <w:t>«2»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работу,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 допущены</w:t>
      </w:r>
      <w:r>
        <w:rPr>
          <w:spacing w:val="-1"/>
        </w:rPr>
        <w:t xml:space="preserve"> </w:t>
      </w:r>
      <w:r>
        <w:t>4 и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ошибок.</w:t>
      </w:r>
    </w:p>
    <w:p w14:paraId="56C8518D">
      <w:pPr>
        <w:pStyle w:val="7"/>
        <w:ind w:left="672" w:right="371" w:firstLine="427"/>
        <w:jc w:val="both"/>
      </w:pPr>
      <w:r>
        <w:rPr>
          <w:b/>
        </w:rPr>
        <w:t xml:space="preserve">«1» </w:t>
      </w:r>
      <w:r>
        <w:t>– за работу, в которой допущены 5 и более ошибок или допущены 4 ошибки и 2 более</w:t>
      </w:r>
      <w:r>
        <w:rPr>
          <w:spacing w:val="1"/>
        </w:rPr>
        <w:t xml:space="preserve"> </w:t>
      </w:r>
      <w:r>
        <w:t>исправления.</w:t>
      </w:r>
    </w:p>
    <w:p w14:paraId="2B03BBC2">
      <w:pPr>
        <w:pStyle w:val="3"/>
        <w:spacing w:before="4" w:line="274" w:lineRule="exact"/>
        <w:jc w:val="both"/>
      </w:pPr>
      <w:r>
        <w:t>Словарный</w:t>
      </w:r>
      <w:r>
        <w:rPr>
          <w:spacing w:val="-3"/>
        </w:rPr>
        <w:t xml:space="preserve"> </w:t>
      </w:r>
      <w:r>
        <w:t>диктант</w:t>
      </w:r>
    </w:p>
    <w:p w14:paraId="6B12E997">
      <w:pPr>
        <w:pStyle w:val="7"/>
        <w:ind w:left="672" w:right="372" w:firstLine="427"/>
        <w:jc w:val="both"/>
      </w:pPr>
      <w:r>
        <w:t>Содержание словарных диктантов составляют слова, правописание которых не регулируется</w:t>
      </w:r>
      <w:r>
        <w:rPr>
          <w:spacing w:val="1"/>
        </w:rPr>
        <w:t xml:space="preserve"> </w:t>
      </w:r>
      <w:r>
        <w:t>правилами. Словарный диктант проводится 1-2 раза в неделю с целью осуществления текущего</w:t>
      </w:r>
      <w:r>
        <w:rPr>
          <w:spacing w:val="1"/>
        </w:rPr>
        <w:t xml:space="preserve"> </w:t>
      </w:r>
      <w:r>
        <w:t>контроля.</w:t>
      </w:r>
    </w:p>
    <w:p w14:paraId="4675B6CB">
      <w:pPr>
        <w:pStyle w:val="7"/>
        <w:spacing w:before="6"/>
        <w:ind w:left="0"/>
      </w:pPr>
    </w:p>
    <w:tbl>
      <w:tblPr>
        <w:tblStyle w:val="6"/>
        <w:tblW w:w="0" w:type="auto"/>
        <w:tblInd w:w="5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3200"/>
        <w:gridCol w:w="3210"/>
      </w:tblGrid>
      <w:tr w14:paraId="6B2EBA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74" w:type="dxa"/>
          </w:tcPr>
          <w:p w14:paraId="25061D64">
            <w:pPr>
              <w:pStyle w:val="11"/>
              <w:rPr>
                <w:sz w:val="20"/>
              </w:rPr>
            </w:pPr>
          </w:p>
        </w:tc>
        <w:tc>
          <w:tcPr>
            <w:tcW w:w="3200" w:type="dxa"/>
          </w:tcPr>
          <w:p w14:paraId="79C04F71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Первое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210" w:type="dxa"/>
          </w:tcPr>
          <w:p w14:paraId="5DC0E57F">
            <w:pPr>
              <w:pStyle w:val="11"/>
              <w:spacing w:line="258" w:lineRule="exact"/>
              <w:ind w:left="534"/>
              <w:rPr>
                <w:sz w:val="24"/>
              </w:rPr>
            </w:pPr>
            <w:r>
              <w:rPr>
                <w:sz w:val="24"/>
              </w:rPr>
              <w:t>Второе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14:paraId="415813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33A7F87F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1-й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1E773252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210" w:type="dxa"/>
          </w:tcPr>
          <w:p w14:paraId="19795F99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5-6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4009C0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25D50AF2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2-й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47212059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8-10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4101CB87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10-12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3AE0D6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7F513713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3-й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13C4DB4D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10-12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53124588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12-15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28FBF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74" w:type="dxa"/>
          </w:tcPr>
          <w:p w14:paraId="11EEBF4E">
            <w:pPr>
              <w:pStyle w:val="11"/>
              <w:spacing w:line="256" w:lineRule="exact"/>
              <w:ind w:left="535"/>
              <w:rPr>
                <w:sz w:val="24"/>
              </w:rPr>
            </w:pPr>
            <w:r>
              <w:rPr>
                <w:sz w:val="24"/>
              </w:rPr>
              <w:t>4-й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3200" w:type="dxa"/>
          </w:tcPr>
          <w:p w14:paraId="77F8D9AF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12-15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210" w:type="dxa"/>
          </w:tcPr>
          <w:p w14:paraId="09AF0952">
            <w:pPr>
              <w:pStyle w:val="11"/>
              <w:spacing w:line="256" w:lineRule="exact"/>
              <w:ind w:left="534"/>
              <w:rPr>
                <w:sz w:val="24"/>
              </w:rPr>
            </w:pPr>
            <w:r>
              <w:rPr>
                <w:sz w:val="24"/>
              </w:rPr>
              <w:t>15-18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</w:tbl>
    <w:p w14:paraId="538F7F86">
      <w:pPr>
        <w:pStyle w:val="3"/>
        <w:rPr>
          <w:b w:val="0"/>
        </w:rPr>
      </w:pPr>
      <w:r>
        <w:t>Оценки</w:t>
      </w:r>
      <w:r>
        <w:rPr>
          <w:b w:val="0"/>
        </w:rPr>
        <w:t>:</w:t>
      </w:r>
    </w:p>
    <w:p w14:paraId="555FFC4F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«5»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без ошибок.</w:t>
      </w:r>
    </w:p>
    <w:p w14:paraId="149D6693">
      <w:pPr>
        <w:pStyle w:val="7"/>
        <w:ind w:left="1100"/>
      </w:pPr>
      <w:r>
        <w:rPr>
          <w:b/>
        </w:rPr>
        <w:t>«4»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ошибка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исправление.</w:t>
      </w:r>
    </w:p>
    <w:p w14:paraId="3A87EABF">
      <w:pPr>
        <w:pStyle w:val="7"/>
        <w:ind w:left="1100"/>
      </w:pPr>
      <w:r>
        <w:rPr>
          <w:b/>
        </w:rPr>
        <w:t>«3»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ошибки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исправление.</w:t>
      </w:r>
    </w:p>
    <w:p w14:paraId="335FACFE">
      <w:pPr>
        <w:spacing w:before="0"/>
        <w:ind w:left="1100" w:right="0" w:firstLine="0"/>
        <w:jc w:val="left"/>
        <w:rPr>
          <w:sz w:val="24"/>
        </w:rPr>
      </w:pPr>
      <w:r>
        <w:rPr>
          <w:b/>
          <w:sz w:val="24"/>
        </w:rPr>
        <w:t xml:space="preserve">«2»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3–5 ошибок.</w:t>
      </w:r>
    </w:p>
    <w:p w14:paraId="50F46D4A">
      <w:pPr>
        <w:pStyle w:val="7"/>
        <w:ind w:left="1100"/>
      </w:pPr>
      <w:r>
        <w:rPr>
          <w:b/>
        </w:rPr>
        <w:t xml:space="preserve">«1» </w:t>
      </w:r>
      <w:r>
        <w:t>–</w:t>
      </w:r>
      <w:r>
        <w:rPr>
          <w:spacing w:val="-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5 ошибок.</w:t>
      </w:r>
    </w:p>
    <w:p w14:paraId="3804869A">
      <w:pPr>
        <w:pStyle w:val="7"/>
        <w:spacing w:before="8"/>
        <w:ind w:left="0"/>
        <w:rPr>
          <w:sz w:val="23"/>
        </w:rPr>
      </w:pPr>
    </w:p>
    <w:p w14:paraId="1908D1D3">
      <w:pPr>
        <w:pStyle w:val="3"/>
        <w:spacing w:before="1" w:line="274" w:lineRule="exact"/>
      </w:pPr>
      <w:r>
        <w:t>Тест</w:t>
      </w:r>
    </w:p>
    <w:p w14:paraId="3F0014E1">
      <w:pPr>
        <w:pStyle w:val="7"/>
        <w:ind w:left="672" w:firstLine="427"/>
      </w:pPr>
      <w:r>
        <w:t>Тестовые</w:t>
      </w:r>
      <w:r>
        <w:rPr>
          <w:spacing w:val="59"/>
        </w:rPr>
        <w:t xml:space="preserve"> </w:t>
      </w:r>
      <w:r>
        <w:t>задания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динамичная</w:t>
      </w:r>
      <w:r>
        <w:rPr>
          <w:spacing w:val="1"/>
        </w:rPr>
        <w:t xml:space="preserve"> </w:t>
      </w:r>
      <w:r>
        <w:t>форма</w:t>
      </w:r>
      <w:r>
        <w:rPr>
          <w:spacing w:val="59"/>
        </w:rPr>
        <w:t xml:space="preserve"> </w:t>
      </w:r>
      <w:r>
        <w:t>проверки,</w:t>
      </w:r>
      <w:r>
        <w:rPr>
          <w:spacing w:val="1"/>
        </w:rPr>
        <w:t xml:space="preserve"> </w:t>
      </w:r>
      <w:r>
        <w:t>направленная</w:t>
      </w:r>
      <w:r>
        <w:rPr>
          <w:spacing w:val="59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установление</w:t>
      </w:r>
      <w:r>
        <w:rPr>
          <w:spacing w:val="3"/>
        </w:rPr>
        <w:t xml:space="preserve"> </w:t>
      </w:r>
      <w:r>
        <w:t>уровня</w:t>
      </w:r>
      <w:r>
        <w:rPr>
          <w:spacing w:val="-57"/>
        </w:rPr>
        <w:t xml:space="preserve"> </w:t>
      </w:r>
      <w:r>
        <w:t>сформированности умения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знания</w:t>
      </w:r>
      <w:r>
        <w:rPr>
          <w:spacing w:val="5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нестандартных</w:t>
      </w:r>
      <w:r>
        <w:rPr>
          <w:spacing w:val="2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ситуациях.</w:t>
      </w:r>
    </w:p>
    <w:p w14:paraId="49CB12AE">
      <w:pPr>
        <w:pStyle w:val="7"/>
        <w:ind w:left="672" w:right="371" w:firstLine="427"/>
        <w:jc w:val="both"/>
      </w:pPr>
      <w:r>
        <w:t>Тестовая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существенно</w:t>
      </w:r>
      <w:r>
        <w:rPr>
          <w:spacing w:val="1"/>
        </w:rPr>
        <w:t xml:space="preserve"> </w:t>
      </w:r>
      <w:r>
        <w:t>увеличить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контролируемого</w:t>
      </w:r>
      <w:r>
        <w:rPr>
          <w:spacing w:val="-57"/>
        </w:rPr>
        <w:t xml:space="preserve"> </w:t>
      </w:r>
      <w:r>
        <w:t>материала по сравнению с традиционной контрольной работой (диктантом с грамматическим</w:t>
      </w:r>
      <w:r>
        <w:rPr>
          <w:spacing w:val="1"/>
        </w:rPr>
        <w:t xml:space="preserve"> </w:t>
      </w:r>
      <w:r>
        <w:t>заданием) и тем самым создает предпосылки для повышения информативности и объективности</w:t>
      </w:r>
      <w:r>
        <w:rPr>
          <w:spacing w:val="1"/>
        </w:rPr>
        <w:t xml:space="preserve"> </w:t>
      </w:r>
      <w:r>
        <w:t>результатов.</w:t>
      </w:r>
      <w:r>
        <w:rPr>
          <w:spacing w:val="-1"/>
        </w:rPr>
        <w:t xml:space="preserve"> </w:t>
      </w:r>
      <w:r>
        <w:t>Тест включает задания средней</w:t>
      </w:r>
      <w:r>
        <w:rPr>
          <w:spacing w:val="-1"/>
        </w:rPr>
        <w:t xml:space="preserve"> </w:t>
      </w:r>
      <w:r>
        <w:t>трудности.</w:t>
      </w:r>
    </w:p>
    <w:p w14:paraId="0A360840">
      <w:pPr>
        <w:pStyle w:val="7"/>
        <w:ind w:left="672" w:right="372" w:firstLine="427"/>
        <w:jc w:val="both"/>
      </w:pPr>
      <w:r>
        <w:t>Проверка может проводиться как по всему тесту, так и отдельно по разделам. Выполненная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отметками</w:t>
      </w:r>
      <w:r>
        <w:rPr>
          <w:spacing w:val="1"/>
        </w:rPr>
        <w:t xml:space="preserve"> </w:t>
      </w:r>
      <w:r>
        <w:t>«зачет»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«незачет».</w:t>
      </w:r>
      <w:r>
        <w:rPr>
          <w:spacing w:val="1"/>
        </w:rPr>
        <w:t xml:space="preserve"> </w:t>
      </w:r>
      <w:r>
        <w:t>Считается,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обнаружил</w:t>
      </w:r>
      <w:r>
        <w:rPr>
          <w:spacing w:val="1"/>
        </w:rPr>
        <w:t xml:space="preserve"> </w:t>
      </w:r>
      <w:r>
        <w:t>достаточную</w:t>
      </w:r>
      <w:r>
        <w:rPr>
          <w:spacing w:val="-1"/>
        </w:rPr>
        <w:t xml:space="preserve"> </w:t>
      </w:r>
      <w:r>
        <w:t>базовую</w:t>
      </w:r>
      <w:r>
        <w:rPr>
          <w:spacing w:val="-1"/>
        </w:rPr>
        <w:t xml:space="preserve"> </w:t>
      </w:r>
      <w:r>
        <w:t>подготовку</w:t>
      </w:r>
      <w:r>
        <w:rPr>
          <w:spacing w:val="-7"/>
        </w:rPr>
        <w:t xml:space="preserve"> </w:t>
      </w:r>
      <w:r>
        <w:t>(«зачет»),</w:t>
      </w:r>
      <w:r>
        <w:rPr>
          <w:spacing w:val="1"/>
        </w:rPr>
        <w:t xml:space="preserve"> </w:t>
      </w:r>
      <w:r>
        <w:t>если он</w:t>
      </w:r>
      <w:r>
        <w:rPr>
          <w:spacing w:val="-1"/>
        </w:rPr>
        <w:t xml:space="preserve"> </w:t>
      </w:r>
      <w:r>
        <w:t>дал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75%</w:t>
      </w:r>
      <w:r>
        <w:rPr>
          <w:spacing w:val="-2"/>
        </w:rPr>
        <w:t xml:space="preserve"> </w:t>
      </w:r>
      <w:r>
        <w:t>правильных</w:t>
      </w:r>
      <w:r>
        <w:rPr>
          <w:spacing w:val="1"/>
        </w:rPr>
        <w:t xml:space="preserve"> </w:t>
      </w:r>
      <w:r>
        <w:t>ответов</w:t>
      </w:r>
    </w:p>
    <w:p w14:paraId="5A902886">
      <w:pPr>
        <w:pStyle w:val="3"/>
        <w:rPr>
          <w:b w:val="0"/>
        </w:rPr>
      </w:pPr>
      <w:r>
        <w:t>Оценки</w:t>
      </w:r>
      <w:r>
        <w:rPr>
          <w:b w:val="0"/>
        </w:rPr>
        <w:t>:</w:t>
      </w:r>
    </w:p>
    <w:p w14:paraId="014D5EDE">
      <w:pPr>
        <w:pStyle w:val="7"/>
        <w:ind w:left="1100"/>
      </w:pPr>
      <w:r>
        <w:rPr>
          <w:b/>
        </w:rPr>
        <w:t>«5»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выполнено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3/4 заданий.</w:t>
      </w:r>
    </w:p>
    <w:p w14:paraId="09A2D1E2">
      <w:pPr>
        <w:pStyle w:val="7"/>
        <w:ind w:left="1100"/>
      </w:pPr>
      <w:r>
        <w:rPr>
          <w:b/>
        </w:rPr>
        <w:t>«4»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выполнено</w:t>
      </w:r>
      <w:r>
        <w:rPr>
          <w:spacing w:val="-4"/>
        </w:rPr>
        <w:t xml:space="preserve"> </w:t>
      </w:r>
      <w:r>
        <w:t>3/4</w:t>
      </w:r>
      <w:r>
        <w:rPr>
          <w:spacing w:val="-1"/>
        </w:rPr>
        <w:t xml:space="preserve"> </w:t>
      </w:r>
      <w:r>
        <w:t>заданий.</w:t>
      </w:r>
    </w:p>
    <w:p w14:paraId="588CF6C5">
      <w:pPr>
        <w:pStyle w:val="7"/>
        <w:ind w:left="1100"/>
      </w:pPr>
      <w:r>
        <w:rPr>
          <w:b/>
        </w:rPr>
        <w:t>«3»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выполнено</w:t>
      </w:r>
      <w:r>
        <w:rPr>
          <w:spacing w:val="-4"/>
        </w:rPr>
        <w:t xml:space="preserve"> </w:t>
      </w:r>
      <w:r>
        <w:t>1/2</w:t>
      </w:r>
      <w:r>
        <w:rPr>
          <w:spacing w:val="-1"/>
        </w:rPr>
        <w:t xml:space="preserve"> </w:t>
      </w:r>
      <w:r>
        <w:t>заданий.</w:t>
      </w:r>
    </w:p>
    <w:p w14:paraId="28BFB888">
      <w:pPr>
        <w:pStyle w:val="7"/>
        <w:ind w:left="1100"/>
      </w:pPr>
      <w:r>
        <w:rPr>
          <w:b/>
        </w:rPr>
        <w:t>«2»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выполнено</w:t>
      </w:r>
      <w:r>
        <w:rPr>
          <w:spacing w:val="-4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1/2</w:t>
      </w:r>
      <w:r>
        <w:rPr>
          <w:spacing w:val="-1"/>
        </w:rPr>
        <w:t xml:space="preserve"> </w:t>
      </w:r>
      <w:r>
        <w:t>заданий.</w:t>
      </w:r>
    </w:p>
    <w:p w14:paraId="381D8E39">
      <w:pPr>
        <w:pStyle w:val="7"/>
        <w:ind w:left="1100"/>
      </w:pPr>
      <w:r>
        <w:rPr>
          <w:b/>
        </w:rPr>
        <w:t>«1»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основном</w:t>
      </w:r>
      <w:r>
        <w:rPr>
          <w:spacing w:val="-2"/>
        </w:rPr>
        <w:t xml:space="preserve"> </w:t>
      </w:r>
      <w:r>
        <w:t>выполнены</w:t>
      </w:r>
      <w:r>
        <w:rPr>
          <w:spacing w:val="-2"/>
        </w:rPr>
        <w:t xml:space="preserve"> </w:t>
      </w:r>
      <w:r>
        <w:t>неверно</w:t>
      </w:r>
      <w:r>
        <w:rPr>
          <w:spacing w:val="-2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выполнены</w:t>
      </w:r>
      <w:r>
        <w:rPr>
          <w:spacing w:val="-2"/>
        </w:rPr>
        <w:t xml:space="preserve"> </w:t>
      </w:r>
      <w:r>
        <w:t>совсем.</w:t>
      </w:r>
    </w:p>
    <w:p w14:paraId="161DFE14">
      <w:pPr>
        <w:pStyle w:val="7"/>
        <w:spacing w:before="3"/>
        <w:ind w:left="0"/>
      </w:pPr>
    </w:p>
    <w:p w14:paraId="06B8C58C">
      <w:pPr>
        <w:pStyle w:val="3"/>
        <w:spacing w:line="274" w:lineRule="exact"/>
      </w:pPr>
      <w:r>
        <w:t>Изложение</w:t>
      </w:r>
    </w:p>
    <w:p w14:paraId="3851C06C">
      <w:pPr>
        <w:pStyle w:val="7"/>
        <w:ind w:left="672" w:right="366" w:firstLine="427"/>
        <w:jc w:val="both"/>
      </w:pPr>
      <w:r>
        <w:t>Изложение проверяет, как идет формирование навыка письменной речи; умения понимать и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пропусков</w:t>
      </w:r>
      <w:r>
        <w:rPr>
          <w:spacing w:val="1"/>
        </w:rPr>
        <w:t xml:space="preserve"> </w:t>
      </w:r>
      <w:r>
        <w:t>существенных</w:t>
      </w:r>
      <w:r>
        <w:rPr>
          <w:spacing w:val="1"/>
        </w:rPr>
        <w:t xml:space="preserve"> </w:t>
      </w:r>
      <w:r>
        <w:t>моментов;</w:t>
      </w:r>
      <w:r>
        <w:rPr>
          <w:spacing w:val="1"/>
        </w:rPr>
        <w:t xml:space="preserve"> </w:t>
      </w:r>
      <w:r>
        <w:t>умение</w:t>
      </w:r>
      <w:r>
        <w:rPr>
          <w:spacing w:val="-57"/>
        </w:rPr>
        <w:t xml:space="preserve"> </w:t>
      </w:r>
      <w:r>
        <w:t>организовывать</w:t>
      </w:r>
      <w:r>
        <w:rPr>
          <w:spacing w:val="-1"/>
        </w:rPr>
        <w:t xml:space="preserve"> </w:t>
      </w:r>
      <w:r>
        <w:t>письменный</w:t>
      </w:r>
      <w:r>
        <w:rPr>
          <w:spacing w:val="-2"/>
        </w:rPr>
        <w:t xml:space="preserve"> </w:t>
      </w:r>
      <w:r>
        <w:t>пересказ,</w:t>
      </w:r>
      <w:r>
        <w:rPr>
          <w:spacing w:val="-1"/>
        </w:rPr>
        <w:t xml:space="preserve"> </w:t>
      </w:r>
      <w:r>
        <w:t>соблюдая правила</w:t>
      </w:r>
      <w:r>
        <w:rPr>
          <w:spacing w:val="-2"/>
        </w:rPr>
        <w:t xml:space="preserve"> </w:t>
      </w:r>
      <w:r>
        <w:t>родного языка.</w:t>
      </w:r>
    </w:p>
    <w:p w14:paraId="47C20CB5">
      <w:pPr>
        <w:pStyle w:val="7"/>
        <w:ind w:left="672" w:right="373" w:firstLine="427"/>
        <w:jc w:val="both"/>
      </w:pPr>
      <w:r>
        <w:t>Тексты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2-3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сочинения,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увеличиваются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15-20 слов</w:t>
      </w:r>
      <w:r>
        <w:rPr>
          <w:spacing w:val="-2"/>
        </w:rPr>
        <w:t xml:space="preserve"> </w:t>
      </w:r>
      <w:r>
        <w:t>для каждого</w:t>
      </w:r>
      <w:r>
        <w:rPr>
          <w:spacing w:val="-1"/>
        </w:rPr>
        <w:t xml:space="preserve"> </w:t>
      </w:r>
      <w:r>
        <w:t>класса; тексты</w:t>
      </w:r>
      <w:r>
        <w:rPr>
          <w:spacing w:val="-1"/>
        </w:rPr>
        <w:t xml:space="preserve"> </w:t>
      </w:r>
      <w:r>
        <w:t>для 4</w:t>
      </w:r>
      <w:r>
        <w:rPr>
          <w:spacing w:val="-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до 25-30</w:t>
      </w:r>
      <w:r>
        <w:rPr>
          <w:spacing w:val="-1"/>
        </w:rPr>
        <w:t xml:space="preserve"> </w:t>
      </w:r>
      <w:r>
        <w:t>слов.</w:t>
      </w:r>
    </w:p>
    <w:p w14:paraId="3F883378">
      <w:pPr>
        <w:spacing w:after="0"/>
        <w:jc w:val="both"/>
        <w:sectPr>
          <w:pgSz w:w="11910" w:h="16840"/>
          <w:pgMar w:top="980" w:right="340" w:bottom="1260" w:left="460" w:header="0" w:footer="1058" w:gutter="0"/>
          <w:cols w:space="720" w:num="1"/>
        </w:sectPr>
      </w:pPr>
    </w:p>
    <w:p w14:paraId="389BDD11">
      <w:pPr>
        <w:pStyle w:val="7"/>
        <w:spacing w:before="72"/>
        <w:ind w:left="672" w:right="374" w:firstLine="427"/>
        <w:jc w:val="both"/>
      </w:pPr>
      <w:r>
        <w:rPr>
          <w:b/>
        </w:rPr>
        <w:t>«5»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последовательно</w:t>
      </w:r>
      <w:r>
        <w:rPr>
          <w:spacing w:val="1"/>
        </w:rPr>
        <w:t xml:space="preserve"> </w:t>
      </w:r>
      <w:r>
        <w:t>воспроизведен</w:t>
      </w:r>
      <w:r>
        <w:rPr>
          <w:spacing w:val="1"/>
        </w:rPr>
        <w:t xml:space="preserve"> </w:t>
      </w:r>
      <w:r>
        <w:t>авторский</w:t>
      </w:r>
      <w:r>
        <w:rPr>
          <w:spacing w:val="1"/>
        </w:rPr>
        <w:t xml:space="preserve"> </w:t>
      </w:r>
      <w:r>
        <w:t>текст,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ошибок, допущено 1–2 исправления.</w:t>
      </w:r>
    </w:p>
    <w:p w14:paraId="6006BCAC">
      <w:pPr>
        <w:pStyle w:val="7"/>
        <w:ind w:left="672" w:right="372" w:firstLine="427"/>
        <w:jc w:val="both"/>
      </w:pPr>
      <w:r>
        <w:rPr>
          <w:b/>
        </w:rPr>
        <w:t xml:space="preserve">«4» </w:t>
      </w:r>
      <w:r>
        <w:t>– незначительно нарушена последовательность изложения мыслей, имеются единичные</w:t>
      </w:r>
      <w:r>
        <w:rPr>
          <w:spacing w:val="1"/>
        </w:rPr>
        <w:t xml:space="preserve"> </w:t>
      </w:r>
      <w:r>
        <w:t>(1–2)</w:t>
      </w:r>
      <w:r>
        <w:rPr>
          <w:spacing w:val="-2"/>
        </w:rPr>
        <w:t xml:space="preserve"> </w:t>
      </w:r>
      <w:r>
        <w:t>фактические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речевые</w:t>
      </w:r>
      <w:r>
        <w:rPr>
          <w:spacing w:val="-2"/>
        </w:rPr>
        <w:t xml:space="preserve"> </w:t>
      </w:r>
      <w:r>
        <w:t>неточности, 1–2</w:t>
      </w:r>
      <w:r>
        <w:rPr>
          <w:spacing w:val="1"/>
        </w:rPr>
        <w:t xml:space="preserve"> </w:t>
      </w:r>
      <w:r>
        <w:t>орфографические</w:t>
      </w:r>
      <w:r>
        <w:rPr>
          <w:spacing w:val="-2"/>
        </w:rPr>
        <w:t xml:space="preserve"> </w:t>
      </w:r>
      <w:r>
        <w:t>ошибки,1–2</w:t>
      </w:r>
      <w:r>
        <w:rPr>
          <w:spacing w:val="-1"/>
        </w:rPr>
        <w:t xml:space="preserve"> </w:t>
      </w:r>
      <w:r>
        <w:t>исправления.</w:t>
      </w:r>
    </w:p>
    <w:p w14:paraId="78ECD12B">
      <w:pPr>
        <w:pStyle w:val="7"/>
        <w:ind w:left="672" w:right="368" w:firstLine="427"/>
        <w:jc w:val="both"/>
      </w:pPr>
      <w:r>
        <w:rPr>
          <w:b/>
        </w:rPr>
        <w:t>«3»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отступления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авторского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допущены</w:t>
      </w:r>
      <w:r>
        <w:rPr>
          <w:spacing w:val="6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2–3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беден</w:t>
      </w:r>
      <w:r>
        <w:rPr>
          <w:spacing w:val="-57"/>
        </w:rPr>
        <w:t xml:space="preserve"> </w:t>
      </w:r>
      <w:r>
        <w:t>словарь,</w:t>
      </w:r>
      <w:r>
        <w:rPr>
          <w:spacing w:val="-1"/>
        </w:rPr>
        <w:t xml:space="preserve"> </w:t>
      </w:r>
      <w:r>
        <w:t>3–6 орфографических</w:t>
      </w:r>
      <w:r>
        <w:rPr>
          <w:spacing w:val="2"/>
        </w:rPr>
        <w:t xml:space="preserve"> </w:t>
      </w:r>
      <w:r>
        <w:t>ошибки и 1–2</w:t>
      </w:r>
      <w:r>
        <w:rPr>
          <w:spacing w:val="-3"/>
        </w:rPr>
        <w:t xml:space="preserve"> </w:t>
      </w:r>
      <w:r>
        <w:t>исправления.</w:t>
      </w:r>
    </w:p>
    <w:p w14:paraId="0A9B584C">
      <w:pPr>
        <w:pStyle w:val="7"/>
        <w:ind w:left="672" w:right="366" w:firstLine="427"/>
        <w:jc w:val="both"/>
      </w:pPr>
      <w:r>
        <w:rPr>
          <w:b/>
        </w:rPr>
        <w:t xml:space="preserve">«2» </w:t>
      </w:r>
      <w:r>
        <w:t>– имеются значительные отступления от авторского текста, пропуск важных эпизодов,</w:t>
      </w:r>
      <w:r>
        <w:rPr>
          <w:spacing w:val="1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нарушена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отсутствует связь между частями, отдельными предложениями, крайне однообразен словарь, 7–8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ошибок, 3–5 исправлений.</w:t>
      </w:r>
    </w:p>
    <w:p w14:paraId="7FBF3156">
      <w:pPr>
        <w:pStyle w:val="7"/>
        <w:ind w:left="672" w:right="372" w:firstLine="427"/>
        <w:jc w:val="both"/>
      </w:pPr>
      <w:r>
        <w:rPr>
          <w:b/>
        </w:rPr>
        <w:t xml:space="preserve">«1» </w:t>
      </w:r>
      <w:r>
        <w:t>– имеются значительные отступления от авторского текста, пропуск важных эпизодов,</w:t>
      </w:r>
      <w:r>
        <w:rPr>
          <w:spacing w:val="1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нарушена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отсутствует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 частями,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предложениями,</w:t>
      </w:r>
      <w:r>
        <w:rPr>
          <w:spacing w:val="1"/>
        </w:rPr>
        <w:t xml:space="preserve"> </w:t>
      </w:r>
      <w:r>
        <w:t>крайне однообразен</w:t>
      </w:r>
      <w:r>
        <w:rPr>
          <w:spacing w:val="1"/>
        </w:rPr>
        <w:t xml:space="preserve"> </w:t>
      </w:r>
      <w:r>
        <w:t>словарь,</w:t>
      </w:r>
      <w:r>
        <w:rPr>
          <w:spacing w:val="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8 орфографических</w:t>
      </w:r>
      <w:r>
        <w:rPr>
          <w:spacing w:val="2"/>
        </w:rPr>
        <w:t xml:space="preserve"> </w:t>
      </w:r>
      <w:r>
        <w:t>ошибок, 3</w:t>
      </w:r>
      <w:r>
        <w:rPr>
          <w:spacing w:val="-3"/>
        </w:rPr>
        <w:t xml:space="preserve"> </w:t>
      </w:r>
      <w:r>
        <w:t>и более</w:t>
      </w:r>
      <w:r>
        <w:rPr>
          <w:spacing w:val="-2"/>
        </w:rPr>
        <w:t xml:space="preserve"> </w:t>
      </w:r>
      <w:r>
        <w:t>исправлений.</w:t>
      </w:r>
    </w:p>
    <w:p w14:paraId="24C71595">
      <w:pPr>
        <w:pStyle w:val="7"/>
        <w:spacing w:before="6"/>
        <w:ind w:left="0"/>
      </w:pPr>
    </w:p>
    <w:p w14:paraId="095012C5">
      <w:pPr>
        <w:pStyle w:val="3"/>
        <w:spacing w:line="274" w:lineRule="exact"/>
      </w:pPr>
      <w:r>
        <w:t>Сочинение</w:t>
      </w:r>
    </w:p>
    <w:p w14:paraId="0AD6D85E">
      <w:pPr>
        <w:pStyle w:val="7"/>
        <w:ind w:left="672" w:firstLine="427"/>
      </w:pPr>
      <w:r>
        <w:rPr>
          <w:b/>
        </w:rPr>
        <w:t>«5»</w:t>
      </w:r>
      <w:r>
        <w:rPr>
          <w:b/>
          <w:spacing w:val="29"/>
        </w:rPr>
        <w:t xml:space="preserve"> </w:t>
      </w:r>
      <w:r>
        <w:t>–</w:t>
      </w:r>
      <w:r>
        <w:rPr>
          <w:spacing w:val="29"/>
        </w:rPr>
        <w:t xml:space="preserve"> </w:t>
      </w:r>
      <w:r>
        <w:t>логически</w:t>
      </w:r>
      <w:r>
        <w:rPr>
          <w:spacing w:val="29"/>
        </w:rPr>
        <w:t xml:space="preserve"> </w:t>
      </w:r>
      <w:r>
        <w:t>последовательно</w:t>
      </w:r>
      <w:r>
        <w:rPr>
          <w:spacing w:val="28"/>
        </w:rPr>
        <w:t xml:space="preserve"> </w:t>
      </w:r>
      <w:r>
        <w:t>раскрыта</w:t>
      </w:r>
      <w:r>
        <w:rPr>
          <w:spacing w:val="28"/>
        </w:rPr>
        <w:t xml:space="preserve"> </w:t>
      </w:r>
      <w:r>
        <w:t>тема,</w:t>
      </w:r>
      <w:r>
        <w:rPr>
          <w:spacing w:val="28"/>
        </w:rPr>
        <w:t xml:space="preserve"> </w:t>
      </w:r>
      <w:r>
        <w:t>нет</w:t>
      </w:r>
      <w:r>
        <w:rPr>
          <w:spacing w:val="29"/>
        </w:rPr>
        <w:t xml:space="preserve"> </w:t>
      </w:r>
      <w:r>
        <w:t>речевых</w:t>
      </w:r>
      <w:r>
        <w:rPr>
          <w:spacing w:val="30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орфографических</w:t>
      </w:r>
      <w:r>
        <w:rPr>
          <w:spacing w:val="31"/>
        </w:rPr>
        <w:t xml:space="preserve"> </w:t>
      </w:r>
      <w:r>
        <w:t>ошибок,</w:t>
      </w:r>
      <w:r>
        <w:rPr>
          <w:spacing w:val="-57"/>
        </w:rPr>
        <w:t xml:space="preserve"> </w:t>
      </w:r>
      <w:r>
        <w:t>допущено</w:t>
      </w:r>
      <w:r>
        <w:rPr>
          <w:spacing w:val="-1"/>
        </w:rPr>
        <w:t xml:space="preserve"> </w:t>
      </w:r>
      <w:r>
        <w:t>1–2 исправления.</w:t>
      </w:r>
    </w:p>
    <w:p w14:paraId="70570DCF">
      <w:pPr>
        <w:pStyle w:val="7"/>
        <w:ind w:left="672" w:right="370" w:firstLine="427"/>
        <w:jc w:val="both"/>
      </w:pPr>
      <w:r>
        <w:rPr>
          <w:b/>
        </w:rPr>
        <w:t xml:space="preserve">«4» </w:t>
      </w:r>
      <w:r>
        <w:t>– незначительно нарушена последовательность изложения мыслей, имеются единичные</w:t>
      </w:r>
      <w:r>
        <w:rPr>
          <w:spacing w:val="1"/>
        </w:rPr>
        <w:t xml:space="preserve"> </w:t>
      </w:r>
      <w:r>
        <w:t>(1–2)</w:t>
      </w:r>
      <w:r>
        <w:rPr>
          <w:spacing w:val="-2"/>
        </w:rPr>
        <w:t xml:space="preserve"> </w:t>
      </w:r>
      <w:r>
        <w:t>фактические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речевые</w:t>
      </w:r>
      <w:r>
        <w:rPr>
          <w:spacing w:val="-2"/>
        </w:rPr>
        <w:t xml:space="preserve"> </w:t>
      </w:r>
      <w:r>
        <w:t>неточности, 1–2</w:t>
      </w:r>
      <w:r>
        <w:rPr>
          <w:spacing w:val="1"/>
        </w:rPr>
        <w:t xml:space="preserve"> </w:t>
      </w:r>
      <w:r>
        <w:t>орфографические</w:t>
      </w:r>
      <w:r>
        <w:rPr>
          <w:spacing w:val="-2"/>
        </w:rPr>
        <w:t xml:space="preserve"> </w:t>
      </w:r>
      <w:r>
        <w:t>ошибки,1–2</w:t>
      </w:r>
      <w:r>
        <w:rPr>
          <w:spacing w:val="-1"/>
        </w:rPr>
        <w:t xml:space="preserve"> </w:t>
      </w:r>
      <w:r>
        <w:t>исправления.</w:t>
      </w:r>
    </w:p>
    <w:p w14:paraId="51CC4EDF">
      <w:pPr>
        <w:pStyle w:val="7"/>
        <w:ind w:left="672" w:right="366" w:firstLine="427"/>
        <w:jc w:val="both"/>
      </w:pPr>
      <w:r>
        <w:rPr>
          <w:b/>
        </w:rPr>
        <w:t>«3»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отступления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допущены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2–3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беден</w:t>
      </w:r>
      <w:r>
        <w:rPr>
          <w:spacing w:val="1"/>
        </w:rPr>
        <w:t xml:space="preserve"> </w:t>
      </w:r>
      <w:r>
        <w:t>словарь,</w:t>
      </w:r>
      <w:r>
        <w:rPr>
          <w:spacing w:val="1"/>
        </w:rPr>
        <w:t xml:space="preserve"> </w:t>
      </w:r>
      <w:r>
        <w:t>3–6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ошибки и 1–2</w:t>
      </w:r>
      <w:r>
        <w:rPr>
          <w:spacing w:val="-3"/>
        </w:rPr>
        <w:t xml:space="preserve"> </w:t>
      </w:r>
      <w:r>
        <w:t>исправления.</w:t>
      </w:r>
    </w:p>
    <w:p w14:paraId="5E620D86">
      <w:pPr>
        <w:pStyle w:val="7"/>
        <w:ind w:left="672" w:right="366" w:firstLine="427"/>
        <w:jc w:val="both"/>
      </w:pPr>
      <w:r>
        <w:rPr>
          <w:b/>
        </w:rPr>
        <w:t xml:space="preserve">«2» </w:t>
      </w:r>
      <w:r>
        <w:t>– имеются значительные отступления от темы, пропуск важных эпизодов, главной части,</w:t>
      </w:r>
      <w:r>
        <w:rPr>
          <w:spacing w:val="-57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нарушена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отсутствует</w:t>
      </w:r>
      <w:r>
        <w:rPr>
          <w:spacing w:val="60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 частями, отдельными предложениями, крайне однообразен словарь, 7–8 орфографических</w:t>
      </w:r>
      <w:r>
        <w:rPr>
          <w:spacing w:val="-57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3–5 исправлений.</w:t>
      </w:r>
    </w:p>
    <w:p w14:paraId="65F5A930">
      <w:pPr>
        <w:pStyle w:val="7"/>
        <w:ind w:left="672" w:right="370" w:firstLine="427"/>
        <w:jc w:val="both"/>
      </w:pPr>
      <w:r>
        <w:rPr>
          <w:b/>
        </w:rPr>
        <w:t xml:space="preserve">«1» </w:t>
      </w:r>
      <w:r>
        <w:t>– имеются значительные отступления от темы, пропуск важных эпизодов, главной части,</w:t>
      </w:r>
      <w:r>
        <w:rPr>
          <w:spacing w:val="-57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нарушена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отсутствует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частями,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предложениями,</w:t>
      </w:r>
      <w:r>
        <w:rPr>
          <w:spacing w:val="1"/>
        </w:rPr>
        <w:t xml:space="preserve"> </w:t>
      </w:r>
      <w:r>
        <w:t>крайне</w:t>
      </w:r>
      <w:r>
        <w:rPr>
          <w:spacing w:val="1"/>
        </w:rPr>
        <w:t xml:space="preserve"> </w:t>
      </w:r>
      <w:r>
        <w:t>однообразен</w:t>
      </w:r>
      <w:r>
        <w:rPr>
          <w:spacing w:val="1"/>
        </w:rPr>
        <w:t xml:space="preserve"> </w:t>
      </w:r>
      <w:r>
        <w:t>словарь,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ошибок, 3 и</w:t>
      </w:r>
      <w:r>
        <w:rPr>
          <w:spacing w:val="3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исправлений.</w:t>
      </w:r>
    </w:p>
    <w:p w14:paraId="27290A24">
      <w:pPr>
        <w:pStyle w:val="7"/>
        <w:ind w:left="672" w:right="371" w:firstLine="427"/>
        <w:jc w:val="both"/>
      </w:pPr>
      <w:r>
        <w:rPr>
          <w:b/>
        </w:rPr>
        <w:t>Примечание: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spacing w:val="13"/>
        </w:rPr>
        <w:t>связи</w:t>
      </w:r>
      <w:r>
        <w:rPr>
          <w:spacing w:val="1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изложение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сочинение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обучающий</w:t>
      </w:r>
      <w:r>
        <w:rPr>
          <w:spacing w:val="-3"/>
        </w:rPr>
        <w:t xml:space="preserve"> </w:t>
      </w:r>
      <w:r>
        <w:t>характер,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контролирующий.</w:t>
      </w:r>
    </w:p>
    <w:p w14:paraId="27AB3E47">
      <w:pPr>
        <w:pStyle w:val="7"/>
        <w:ind w:left="672" w:right="368" w:firstLine="427"/>
        <w:jc w:val="both"/>
      </w:pPr>
      <w:r>
        <w:t>Цель проведения изложения: определить формирование навыков письменной речи, передачу</w:t>
      </w:r>
      <w:r>
        <w:rPr>
          <w:spacing w:val="1"/>
        </w:rPr>
        <w:t xml:space="preserve"> </w:t>
      </w:r>
      <w:r>
        <w:rPr>
          <w:spacing w:val="-4"/>
        </w:rPr>
        <w:t>содержания</w:t>
      </w:r>
      <w:r>
        <w:rPr>
          <w:spacing w:val="-1"/>
        </w:rPr>
        <w:t xml:space="preserve"> </w:t>
      </w:r>
      <w:r>
        <w:rPr>
          <w:spacing w:val="-4"/>
        </w:rPr>
        <w:t>текста,</w:t>
      </w:r>
      <w:r>
        <w:rPr>
          <w:spacing w:val="-11"/>
        </w:rPr>
        <w:t xml:space="preserve"> </w:t>
      </w:r>
      <w:r>
        <w:rPr>
          <w:spacing w:val="-4"/>
        </w:rPr>
        <w:t>правильное</w:t>
      </w:r>
      <w:r>
        <w:rPr>
          <w:spacing w:val="-11"/>
        </w:rPr>
        <w:t xml:space="preserve"> </w:t>
      </w:r>
      <w:r>
        <w:rPr>
          <w:spacing w:val="-3"/>
        </w:rPr>
        <w:t>построение</w:t>
      </w:r>
      <w:r>
        <w:rPr>
          <w:spacing w:val="-12"/>
        </w:rPr>
        <w:t xml:space="preserve"> </w:t>
      </w:r>
      <w:r>
        <w:rPr>
          <w:spacing w:val="-3"/>
        </w:rPr>
        <w:t>предложений,</w:t>
      </w:r>
      <w:r>
        <w:rPr>
          <w:spacing w:val="-8"/>
        </w:rPr>
        <w:t xml:space="preserve"> </w:t>
      </w:r>
      <w:r>
        <w:rPr>
          <w:spacing w:val="-3"/>
        </w:rPr>
        <w:t>соблюдение</w:t>
      </w:r>
      <w:r>
        <w:rPr>
          <w:spacing w:val="-10"/>
        </w:rPr>
        <w:t xml:space="preserve"> </w:t>
      </w:r>
      <w:r>
        <w:rPr>
          <w:spacing w:val="-3"/>
        </w:rPr>
        <w:t>синтаксических</w:t>
      </w:r>
      <w:r>
        <w:rPr>
          <w:spacing w:val="-9"/>
        </w:rPr>
        <w:t xml:space="preserve"> </w:t>
      </w:r>
      <w:r>
        <w:rPr>
          <w:spacing w:val="-3"/>
        </w:rPr>
        <w:t>норм.</w:t>
      </w:r>
    </w:p>
    <w:p w14:paraId="3ED74491">
      <w:pPr>
        <w:pStyle w:val="7"/>
        <w:spacing w:before="1"/>
        <w:ind w:left="0"/>
      </w:pPr>
    </w:p>
    <w:p w14:paraId="0A4247E8">
      <w:pPr>
        <w:pStyle w:val="3"/>
        <w:spacing w:line="274" w:lineRule="exact"/>
        <w:jc w:val="both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творческого</w:t>
      </w:r>
      <w:r>
        <w:rPr>
          <w:spacing w:val="-3"/>
        </w:rPr>
        <w:t xml:space="preserve"> </w:t>
      </w:r>
      <w:r>
        <w:t>характера.</w:t>
      </w:r>
    </w:p>
    <w:p w14:paraId="128FEA72">
      <w:pPr>
        <w:pStyle w:val="7"/>
        <w:ind w:left="672" w:right="367" w:firstLine="708"/>
        <w:jc w:val="both"/>
      </w:pPr>
      <w:r>
        <w:t>К</w:t>
      </w:r>
      <w:r>
        <w:rPr>
          <w:spacing w:val="1"/>
        </w:rPr>
        <w:t xml:space="preserve"> </w:t>
      </w:r>
      <w:r>
        <w:t>работам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изложения,</w:t>
      </w:r>
      <w:r>
        <w:rPr>
          <w:spacing w:val="1"/>
        </w:rPr>
        <w:t xml:space="preserve"> </w:t>
      </w:r>
      <w:r>
        <w:t>сочинения,</w:t>
      </w:r>
      <w:r>
        <w:rPr>
          <w:spacing w:val="1"/>
        </w:rPr>
        <w:t xml:space="preserve"> </w:t>
      </w:r>
      <w:r>
        <w:t>рассказы</w:t>
      </w:r>
      <w:r>
        <w:rPr>
          <w:spacing w:val="6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картинкам, личному опыту и т.д. На начальной</w:t>
      </w:r>
      <w:r>
        <w:rPr>
          <w:spacing w:val="1"/>
        </w:rPr>
        <w:t xml:space="preserve"> </w:t>
      </w:r>
      <w:r>
        <w:t>ступени школы все творческие работы носят</w:t>
      </w:r>
      <w:r>
        <w:rPr>
          <w:spacing w:val="1"/>
        </w:rPr>
        <w:t xml:space="preserve"> </w:t>
      </w:r>
      <w:r>
        <w:t>обучающий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поэтому отрицательная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выставляется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журнал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заносится.</w:t>
      </w:r>
    </w:p>
    <w:p w14:paraId="37A3213E">
      <w:pPr>
        <w:pStyle w:val="7"/>
        <w:ind w:left="672" w:right="376" w:firstLine="708"/>
        <w:jc w:val="both"/>
      </w:pPr>
      <w:r>
        <w:t>Во втором и третьем классах за обучающие изложения и сочинения выставляется одна</w:t>
      </w:r>
      <w:r>
        <w:rPr>
          <w:spacing w:val="1"/>
        </w:rPr>
        <w:t xml:space="preserve"> </w:t>
      </w:r>
      <w:r>
        <w:t>отметка</w:t>
      </w:r>
      <w:r>
        <w:rPr>
          <w:spacing w:val="-1"/>
        </w:rPr>
        <w:t xml:space="preserve"> </w:t>
      </w:r>
      <w:r>
        <w:t>– за</w:t>
      </w:r>
      <w:r>
        <w:rPr>
          <w:spacing w:val="-1"/>
        </w:rPr>
        <w:t xml:space="preserve"> </w:t>
      </w:r>
      <w:r>
        <w:t>содержание.</w:t>
      </w:r>
    </w:p>
    <w:p w14:paraId="5C2CB463">
      <w:pPr>
        <w:pStyle w:val="7"/>
        <w:ind w:left="672" w:right="368" w:firstLine="708"/>
        <w:jc w:val="both"/>
      </w:pPr>
      <w:r>
        <w:t>В третьем классе проводится 1 контрольное изложение за учебный год, в четвертом – 2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изложения за год. Оценки за контрольные изложения выставляются через дробную</w:t>
      </w:r>
      <w:r>
        <w:rPr>
          <w:spacing w:val="-57"/>
        </w:rPr>
        <w:t xml:space="preserve"> </w:t>
      </w:r>
      <w:r>
        <w:t>черту</w:t>
      </w:r>
      <w:r>
        <w:rPr>
          <w:spacing w:val="-6"/>
        </w:rPr>
        <w:t xml:space="preserve"> </w:t>
      </w:r>
      <w:r>
        <w:t>– за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 грамматику.</w:t>
      </w:r>
    </w:p>
    <w:p w14:paraId="6266551C">
      <w:pPr>
        <w:pStyle w:val="7"/>
        <w:ind w:left="672" w:right="367" w:firstLine="427"/>
        <w:jc w:val="both"/>
      </w:pPr>
      <w:r>
        <w:t>В четвертом классе за обучающие и контрольные изложения в журнал выставляются обе</w:t>
      </w:r>
      <w:r>
        <w:rPr>
          <w:spacing w:val="1"/>
        </w:rPr>
        <w:t xml:space="preserve"> </w:t>
      </w:r>
      <w:r>
        <w:t>оценки:</w:t>
      </w:r>
      <w:r>
        <w:rPr>
          <w:spacing w:val="-1"/>
        </w:rPr>
        <w:t xml:space="preserve"> </w:t>
      </w:r>
      <w:r>
        <w:t>через дробь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одну</w:t>
      </w:r>
      <w:r>
        <w:rPr>
          <w:spacing w:val="-8"/>
        </w:rPr>
        <w:t xml:space="preserve"> </w:t>
      </w:r>
      <w:r>
        <w:t>клетку.</w:t>
      </w:r>
    </w:p>
    <w:p w14:paraId="4A6AD53F">
      <w:pPr>
        <w:pStyle w:val="7"/>
        <w:spacing w:before="3"/>
        <w:ind w:left="0"/>
      </w:pPr>
    </w:p>
    <w:p w14:paraId="2938A776">
      <w:pPr>
        <w:pStyle w:val="3"/>
        <w:spacing w:line="274" w:lineRule="exact"/>
        <w:jc w:val="both"/>
      </w:pPr>
      <w:r>
        <w:t>Нормы</w:t>
      </w:r>
      <w:r>
        <w:rPr>
          <w:spacing w:val="-4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творческого</w:t>
      </w:r>
      <w:r>
        <w:rPr>
          <w:spacing w:val="-2"/>
        </w:rPr>
        <w:t xml:space="preserve"> </w:t>
      </w:r>
      <w:r>
        <w:t>характера.</w:t>
      </w:r>
    </w:p>
    <w:p w14:paraId="0FC45AA1">
      <w:pPr>
        <w:pStyle w:val="7"/>
        <w:spacing w:line="274" w:lineRule="exact"/>
        <w:ind w:left="1381"/>
      </w:pPr>
      <w:r>
        <w:t>За</w:t>
      </w:r>
      <w:r>
        <w:rPr>
          <w:spacing w:val="-4"/>
        </w:rPr>
        <w:t xml:space="preserve"> </w:t>
      </w:r>
      <w:r>
        <w:t>содержание:</w:t>
      </w:r>
    </w:p>
    <w:p w14:paraId="06867CB3">
      <w:pPr>
        <w:spacing w:after="0" w:line="274" w:lineRule="exact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49410056">
      <w:pPr>
        <w:pStyle w:val="7"/>
        <w:spacing w:before="72"/>
        <w:ind w:left="672" w:right="367" w:firstLine="427"/>
        <w:jc w:val="both"/>
      </w:pPr>
      <w:r>
        <w:t>-отметка «5» ставится за последовательное и правильное воспроизведение авторского текста</w:t>
      </w:r>
      <w:r>
        <w:rPr>
          <w:spacing w:val="1"/>
        </w:rPr>
        <w:t xml:space="preserve"> </w:t>
      </w:r>
      <w:r>
        <w:t>(изложение),</w:t>
      </w:r>
      <w:r>
        <w:rPr>
          <w:spacing w:val="1"/>
        </w:rPr>
        <w:t xml:space="preserve"> </w:t>
      </w:r>
      <w:r>
        <w:t>логически</w:t>
      </w:r>
      <w:r>
        <w:rPr>
          <w:spacing w:val="1"/>
        </w:rPr>
        <w:t xml:space="preserve"> </w:t>
      </w:r>
      <w:r>
        <w:t>оправданное</w:t>
      </w:r>
      <w:r>
        <w:rPr>
          <w:spacing w:val="1"/>
        </w:rPr>
        <w:t xml:space="preserve"> </w:t>
      </w:r>
      <w:r>
        <w:t>раскрытие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фактических</w:t>
      </w:r>
      <w:r>
        <w:rPr>
          <w:spacing w:val="61"/>
        </w:rPr>
        <w:t xml:space="preserve"> </w:t>
      </w:r>
      <w:r>
        <w:t>ошибок,</w:t>
      </w:r>
      <w:r>
        <w:rPr>
          <w:spacing w:val="1"/>
        </w:rPr>
        <w:t xml:space="preserve"> </w:t>
      </w:r>
      <w:r>
        <w:t>богатство</w:t>
      </w:r>
      <w:r>
        <w:rPr>
          <w:spacing w:val="1"/>
        </w:rPr>
        <w:t xml:space="preserve"> </w:t>
      </w:r>
      <w:r>
        <w:t>словаря,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речевое</w:t>
      </w:r>
      <w:r>
        <w:rPr>
          <w:spacing w:val="1"/>
        </w:rPr>
        <w:t xml:space="preserve"> </w:t>
      </w:r>
      <w:r>
        <w:t>оформление.</w:t>
      </w:r>
      <w:r>
        <w:rPr>
          <w:spacing w:val="1"/>
        </w:rPr>
        <w:t xml:space="preserve"> </w:t>
      </w:r>
      <w:r>
        <w:t>Допустимо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неточности;</w:t>
      </w:r>
    </w:p>
    <w:p w14:paraId="235D1BF5">
      <w:pPr>
        <w:pStyle w:val="7"/>
        <w:ind w:left="672" w:right="366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«4»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полную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авторскому</w:t>
      </w:r>
      <w:r>
        <w:rPr>
          <w:spacing w:val="1"/>
        </w:rPr>
        <w:t xml:space="preserve"> </w:t>
      </w:r>
      <w:r>
        <w:t>тексту</w:t>
      </w:r>
      <w:r>
        <w:rPr>
          <w:spacing w:val="1"/>
        </w:rPr>
        <w:t xml:space="preserve"> </w:t>
      </w:r>
      <w:r>
        <w:t>(изложение).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раскрыта,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незначительные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фактические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речевые</w:t>
      </w:r>
      <w:r>
        <w:rPr>
          <w:spacing w:val="1"/>
        </w:rPr>
        <w:t xml:space="preserve"> </w:t>
      </w:r>
      <w:r>
        <w:t>неточности.</w:t>
      </w:r>
      <w:r>
        <w:rPr>
          <w:spacing w:val="1"/>
        </w:rPr>
        <w:t xml:space="preserve"> </w:t>
      </w:r>
      <w:r>
        <w:t>Допустимо</w:t>
      </w:r>
      <w:r>
        <w:rPr>
          <w:spacing w:val="-1"/>
        </w:rPr>
        <w:t xml:space="preserve"> </w:t>
      </w:r>
      <w:r>
        <w:t>не</w:t>
      </w:r>
      <w:r>
        <w:rPr>
          <w:spacing w:val="58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речевых</w:t>
      </w:r>
      <w:r>
        <w:rPr>
          <w:spacing w:val="2"/>
        </w:rPr>
        <w:t xml:space="preserve"> </w:t>
      </w:r>
      <w:r>
        <w:t>недочетов</w:t>
      </w:r>
      <w:r>
        <w:rPr>
          <w:spacing w:val="-1"/>
        </w:rPr>
        <w:t xml:space="preserve"> </w:t>
      </w:r>
      <w:r>
        <w:t>в содержании и</w:t>
      </w:r>
      <w:r>
        <w:rPr>
          <w:spacing w:val="-1"/>
        </w:rPr>
        <w:t xml:space="preserve"> </w:t>
      </w:r>
      <w:r>
        <w:t>построении</w:t>
      </w:r>
      <w:r>
        <w:rPr>
          <w:spacing w:val="-3"/>
        </w:rPr>
        <w:t xml:space="preserve"> </w:t>
      </w:r>
      <w:r>
        <w:t>текста;</w:t>
      </w:r>
    </w:p>
    <w:p w14:paraId="506C71E4">
      <w:pPr>
        <w:pStyle w:val="7"/>
        <w:ind w:left="672" w:right="363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«3»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авторского</w:t>
      </w:r>
      <w:r>
        <w:rPr>
          <w:spacing w:val="1"/>
        </w:rPr>
        <w:t xml:space="preserve"> </w:t>
      </w:r>
      <w:r>
        <w:t>(исходного)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(изложение),</w:t>
      </w:r>
      <w:r>
        <w:rPr>
          <w:spacing w:val="1"/>
        </w:rPr>
        <w:t xml:space="preserve"> </w:t>
      </w:r>
      <w:r>
        <w:t>отклонение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достоверна,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допущены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двух-трех</w:t>
      </w:r>
      <w:r>
        <w:rPr>
          <w:spacing w:val="1"/>
        </w:rPr>
        <w:t xml:space="preserve"> </w:t>
      </w:r>
      <w:r>
        <w:t>предложений),</w:t>
      </w:r>
      <w:r>
        <w:rPr>
          <w:spacing w:val="-57"/>
        </w:rPr>
        <w:t xml:space="preserve"> </w:t>
      </w:r>
      <w:r>
        <w:t>бедность словаря, речевые неточности. Допустимо не более пяти недочетов речи в содержании и</w:t>
      </w:r>
      <w:r>
        <w:rPr>
          <w:spacing w:val="1"/>
        </w:rPr>
        <w:t xml:space="preserve"> </w:t>
      </w:r>
      <w:r>
        <w:t>построении</w:t>
      </w:r>
      <w:r>
        <w:rPr>
          <w:spacing w:val="-3"/>
        </w:rPr>
        <w:t xml:space="preserve"> </w:t>
      </w:r>
      <w:r>
        <w:t>текста;</w:t>
      </w:r>
    </w:p>
    <w:p w14:paraId="2194B356">
      <w:pPr>
        <w:pStyle w:val="7"/>
        <w:ind w:left="672" w:right="367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«2»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несоответствие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отступления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авторского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неточностей</w:t>
      </w:r>
      <w:r>
        <w:rPr>
          <w:spacing w:val="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частями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бедность</w:t>
      </w:r>
      <w:r>
        <w:rPr>
          <w:spacing w:val="1"/>
        </w:rPr>
        <w:t xml:space="preserve"> </w:t>
      </w:r>
      <w:r>
        <w:t>словаря.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допущено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недочетов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содержании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построении</w:t>
      </w:r>
      <w:r>
        <w:rPr>
          <w:spacing w:val="-3"/>
        </w:rPr>
        <w:t xml:space="preserve"> </w:t>
      </w:r>
      <w:r>
        <w:t>текста.</w:t>
      </w:r>
    </w:p>
    <w:p w14:paraId="3F62AAA7">
      <w:pPr>
        <w:pStyle w:val="7"/>
        <w:spacing w:before="1"/>
        <w:ind w:left="672" w:right="372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«1»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несоответствие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отступления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авторского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неточностей</w:t>
      </w:r>
      <w:r>
        <w:rPr>
          <w:spacing w:val="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частями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бедность</w:t>
      </w:r>
      <w:r>
        <w:rPr>
          <w:spacing w:val="1"/>
        </w:rPr>
        <w:t xml:space="preserve"> </w:t>
      </w:r>
      <w:r>
        <w:t>словаря. В целом в работе</w:t>
      </w:r>
      <w:r>
        <w:rPr>
          <w:spacing w:val="1"/>
        </w:rPr>
        <w:t xml:space="preserve"> </w:t>
      </w:r>
      <w:r>
        <w:t>допущено более семи речевых недочетов и ошибок в содержании и</w:t>
      </w:r>
      <w:r>
        <w:rPr>
          <w:spacing w:val="1"/>
        </w:rPr>
        <w:t xml:space="preserve"> </w:t>
      </w:r>
      <w:r>
        <w:t>построении</w:t>
      </w:r>
      <w:r>
        <w:rPr>
          <w:spacing w:val="-3"/>
        </w:rPr>
        <w:t xml:space="preserve"> </w:t>
      </w:r>
      <w:r>
        <w:t>текста</w:t>
      </w:r>
    </w:p>
    <w:p w14:paraId="1EC98964">
      <w:pPr>
        <w:pStyle w:val="7"/>
        <w:ind w:left="1100"/>
        <w:jc w:val="both"/>
      </w:pPr>
      <w:r>
        <w:t>За</w:t>
      </w:r>
      <w:r>
        <w:rPr>
          <w:spacing w:val="-4"/>
        </w:rPr>
        <w:t xml:space="preserve"> </w:t>
      </w:r>
      <w:r>
        <w:t>грамотность:</w:t>
      </w:r>
    </w:p>
    <w:p w14:paraId="60632B66">
      <w:pPr>
        <w:pStyle w:val="7"/>
        <w:ind w:left="672" w:right="373" w:firstLine="427"/>
        <w:jc w:val="both"/>
      </w:pPr>
      <w:r>
        <w:t>-отметка оценка «5»: отсутствие орфографических и пунктуационных ошибок, допустимо</w:t>
      </w:r>
      <w:r>
        <w:rPr>
          <w:spacing w:val="1"/>
        </w:rPr>
        <w:t xml:space="preserve"> </w:t>
      </w:r>
      <w:r>
        <w:t>одно-два</w:t>
      </w:r>
      <w:r>
        <w:rPr>
          <w:spacing w:val="-3"/>
        </w:rPr>
        <w:t xml:space="preserve"> </w:t>
      </w:r>
      <w:r>
        <w:t>исправления;</w:t>
      </w:r>
    </w:p>
    <w:p w14:paraId="0F13AAF3">
      <w:pPr>
        <w:pStyle w:val="7"/>
        <w:ind w:left="672" w:right="365" w:firstLine="427"/>
        <w:jc w:val="both"/>
      </w:pPr>
      <w:r>
        <w:t>-отметка «4»: не более двух орфографических и одной пунктуационной ошибки, одно – два</w:t>
      </w:r>
      <w:r>
        <w:rPr>
          <w:spacing w:val="1"/>
        </w:rPr>
        <w:t xml:space="preserve"> </w:t>
      </w:r>
      <w:r>
        <w:t>исправления;</w:t>
      </w:r>
    </w:p>
    <w:p w14:paraId="770B102D">
      <w:pPr>
        <w:pStyle w:val="7"/>
        <w:ind w:left="672" w:right="367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«3»:</w:t>
      </w:r>
      <w:r>
        <w:rPr>
          <w:spacing w:val="1"/>
        </w:rPr>
        <w:t xml:space="preserve"> </w:t>
      </w:r>
      <w:r>
        <w:t>три-пять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ошибок,</w:t>
      </w:r>
      <w:r>
        <w:rPr>
          <w:spacing w:val="1"/>
        </w:rPr>
        <w:t xml:space="preserve"> </w:t>
      </w:r>
      <w:r>
        <w:t>одна-две</w:t>
      </w:r>
      <w:r>
        <w:rPr>
          <w:spacing w:val="1"/>
        </w:rPr>
        <w:t xml:space="preserve"> </w:t>
      </w:r>
      <w:r>
        <w:t>пунктуационные,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два</w:t>
      </w:r>
      <w:r>
        <w:rPr>
          <w:spacing w:val="-57"/>
        </w:rPr>
        <w:t xml:space="preserve"> </w:t>
      </w:r>
      <w:r>
        <w:t>исправления;</w:t>
      </w:r>
    </w:p>
    <w:p w14:paraId="5C482C27">
      <w:pPr>
        <w:pStyle w:val="7"/>
        <w:ind w:left="672" w:right="365" w:firstLine="427"/>
        <w:jc w:val="both"/>
      </w:pPr>
      <w:r>
        <w:t>-отметка</w:t>
      </w:r>
      <w:r>
        <w:rPr>
          <w:spacing w:val="1"/>
        </w:rPr>
        <w:t xml:space="preserve"> </w:t>
      </w:r>
      <w:r>
        <w:t>«2»: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ошибок,</w:t>
      </w:r>
      <w:r>
        <w:rPr>
          <w:spacing w:val="1"/>
        </w:rPr>
        <w:t xml:space="preserve"> </w:t>
      </w:r>
      <w:r>
        <w:t>три-четыре</w:t>
      </w:r>
      <w:r>
        <w:rPr>
          <w:spacing w:val="1"/>
        </w:rPr>
        <w:t xml:space="preserve"> </w:t>
      </w:r>
      <w:r>
        <w:t>пунктуационных,</w:t>
      </w:r>
      <w:r>
        <w:rPr>
          <w:spacing w:val="1"/>
        </w:rPr>
        <w:t xml:space="preserve"> </w:t>
      </w:r>
      <w:r>
        <w:t>три-четыре</w:t>
      </w:r>
      <w:r>
        <w:rPr>
          <w:spacing w:val="1"/>
        </w:rPr>
        <w:t xml:space="preserve"> </w:t>
      </w:r>
      <w:r>
        <w:t>исправления.</w:t>
      </w:r>
    </w:p>
    <w:p w14:paraId="010F8D5C">
      <w:pPr>
        <w:pStyle w:val="7"/>
        <w:ind w:left="672" w:right="374" w:firstLine="427"/>
        <w:jc w:val="both"/>
      </w:pPr>
      <w:r>
        <w:t>-отметка «1»: более</w:t>
      </w:r>
      <w:r>
        <w:rPr>
          <w:spacing w:val="61"/>
        </w:rPr>
        <w:t xml:space="preserve"> </w:t>
      </w:r>
      <w:r>
        <w:t>семи орфографических ошибок, три и более пунктуационных, три и</w:t>
      </w:r>
      <w:r>
        <w:rPr>
          <w:spacing w:val="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исправления.</w:t>
      </w:r>
    </w:p>
    <w:p w14:paraId="22A3EEE5">
      <w:pPr>
        <w:pStyle w:val="7"/>
        <w:spacing w:before="3"/>
        <w:ind w:left="0"/>
      </w:pPr>
    </w:p>
    <w:p w14:paraId="638320F9">
      <w:pPr>
        <w:pStyle w:val="3"/>
        <w:spacing w:line="274" w:lineRule="exact"/>
      </w:pPr>
      <w:r>
        <w:t>Примечание</w:t>
      </w:r>
    </w:p>
    <w:p w14:paraId="3E9A18D0">
      <w:pPr>
        <w:pStyle w:val="7"/>
        <w:ind w:left="672" w:firstLine="427"/>
      </w:pPr>
      <w:r>
        <w:t>Учитывая,</w:t>
      </w:r>
      <w:r>
        <w:rPr>
          <w:spacing w:val="10"/>
        </w:rPr>
        <w:t xml:space="preserve"> </w:t>
      </w:r>
      <w:r>
        <w:t>что</w:t>
      </w:r>
      <w:r>
        <w:rPr>
          <w:spacing w:val="10"/>
        </w:rPr>
        <w:t xml:space="preserve"> </w:t>
      </w:r>
      <w:r>
        <w:t>данный</w:t>
      </w:r>
      <w:r>
        <w:rPr>
          <w:spacing w:val="11"/>
        </w:rPr>
        <w:t xml:space="preserve"> </w:t>
      </w:r>
      <w:r>
        <w:t>вид</w:t>
      </w:r>
      <w:r>
        <w:rPr>
          <w:spacing w:val="11"/>
        </w:rPr>
        <w:t xml:space="preserve"> </w:t>
      </w:r>
      <w:r>
        <w:t>работ</w:t>
      </w:r>
      <w:r>
        <w:rPr>
          <w:spacing w:val="11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начальной</w:t>
      </w:r>
      <w:r>
        <w:rPr>
          <w:spacing w:val="9"/>
        </w:rPr>
        <w:t xml:space="preserve"> </w:t>
      </w:r>
      <w:r>
        <w:t>школе</w:t>
      </w:r>
      <w:r>
        <w:rPr>
          <w:spacing w:val="10"/>
        </w:rPr>
        <w:t xml:space="preserve"> </w:t>
      </w:r>
      <w:r>
        <w:t>носит</w:t>
      </w:r>
      <w:r>
        <w:rPr>
          <w:spacing w:val="8"/>
        </w:rPr>
        <w:t xml:space="preserve"> </w:t>
      </w:r>
      <w:r>
        <w:t>обучающий</w:t>
      </w:r>
      <w:r>
        <w:rPr>
          <w:spacing w:val="9"/>
        </w:rPr>
        <w:t xml:space="preserve"> </w:t>
      </w:r>
      <w:r>
        <w:t>характер,</w:t>
      </w:r>
      <w:r>
        <w:rPr>
          <w:spacing w:val="-57"/>
        </w:rPr>
        <w:t xml:space="preserve"> </w:t>
      </w:r>
      <w:r>
        <w:t>неудовлетворительные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выставляются</w:t>
      </w:r>
      <w:r>
        <w:rPr>
          <w:spacing w:val="1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«контрольные»</w:t>
      </w:r>
      <w:r>
        <w:rPr>
          <w:spacing w:val="-6"/>
        </w:rPr>
        <w:t xml:space="preserve"> </w:t>
      </w:r>
      <w:r>
        <w:t>изложения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сочинения.</w:t>
      </w:r>
    </w:p>
    <w:p w14:paraId="29563106">
      <w:pPr>
        <w:pStyle w:val="7"/>
        <w:spacing w:before="3"/>
        <w:ind w:left="0"/>
      </w:pPr>
    </w:p>
    <w:p w14:paraId="47D58AE9">
      <w:pPr>
        <w:pStyle w:val="3"/>
        <w:spacing w:line="274" w:lineRule="exact"/>
        <w:jc w:val="both"/>
      </w:pPr>
      <w:r>
        <w:t>Нормы</w:t>
      </w:r>
      <w:r>
        <w:rPr>
          <w:spacing w:val="-4"/>
        </w:rPr>
        <w:t xml:space="preserve"> </w:t>
      </w:r>
      <w:r>
        <w:t>оценок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литературному</w:t>
      </w:r>
      <w:r>
        <w:rPr>
          <w:spacing w:val="-3"/>
        </w:rPr>
        <w:t xml:space="preserve"> </w:t>
      </w:r>
      <w:r>
        <w:t>чтению,</w:t>
      </w:r>
      <w:r>
        <w:rPr>
          <w:spacing w:val="-2"/>
        </w:rPr>
        <w:t xml:space="preserve"> </w:t>
      </w:r>
      <w:r>
        <w:t>литературному</w:t>
      </w:r>
      <w:r>
        <w:rPr>
          <w:spacing w:val="-3"/>
        </w:rPr>
        <w:t xml:space="preserve"> </w:t>
      </w:r>
      <w:r>
        <w:t>чтению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родном</w:t>
      </w:r>
      <w:r>
        <w:rPr>
          <w:spacing w:val="-2"/>
        </w:rPr>
        <w:t xml:space="preserve"> </w:t>
      </w:r>
      <w:r>
        <w:t>языке</w:t>
      </w:r>
    </w:p>
    <w:p w14:paraId="5834655F">
      <w:pPr>
        <w:pStyle w:val="7"/>
        <w:ind w:left="672" w:right="362" w:firstLine="427"/>
        <w:jc w:val="both"/>
      </w:pPr>
      <w:r>
        <w:t>Контрольная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rPr>
          <w:i/>
        </w:rPr>
        <w:t>навыка</w:t>
      </w:r>
      <w:r>
        <w:rPr>
          <w:i/>
          <w:spacing w:val="1"/>
        </w:rPr>
        <w:t xml:space="preserve"> </w:t>
      </w:r>
      <w:r>
        <w:rPr>
          <w:b/>
          <w:i/>
        </w:rPr>
        <w:t>чтения</w:t>
      </w:r>
      <w:r>
        <w:rPr>
          <w:b/>
          <w:i/>
          <w:spacing w:val="1"/>
        </w:rPr>
        <w:t xml:space="preserve"> </w:t>
      </w:r>
      <w:r>
        <w:t>выставляется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критериям:</w:t>
      </w:r>
    </w:p>
    <w:p w14:paraId="174BC39F">
      <w:pPr>
        <w:pStyle w:val="7"/>
        <w:ind w:left="1100"/>
        <w:jc w:val="both"/>
      </w:pPr>
      <w:r>
        <w:rPr>
          <w:spacing w:val="-4"/>
        </w:rPr>
        <w:t>-беглость,</w:t>
      </w:r>
      <w:r>
        <w:rPr>
          <w:spacing w:val="-10"/>
        </w:rPr>
        <w:t xml:space="preserve"> </w:t>
      </w:r>
      <w:r>
        <w:rPr>
          <w:spacing w:val="-4"/>
        </w:rPr>
        <w:t>правильность,</w:t>
      </w:r>
      <w:r>
        <w:rPr>
          <w:spacing w:val="-9"/>
        </w:rPr>
        <w:t xml:space="preserve"> </w:t>
      </w:r>
      <w:r>
        <w:rPr>
          <w:spacing w:val="-4"/>
        </w:rPr>
        <w:t>осознанность,</w:t>
      </w:r>
      <w:r>
        <w:rPr>
          <w:spacing w:val="-9"/>
        </w:rPr>
        <w:t xml:space="preserve"> </w:t>
      </w:r>
      <w:r>
        <w:rPr>
          <w:spacing w:val="-4"/>
        </w:rPr>
        <w:t>выразительность.</w:t>
      </w:r>
    </w:p>
    <w:p w14:paraId="6DBEC2BD">
      <w:pPr>
        <w:pStyle w:val="7"/>
        <w:ind w:left="1100"/>
        <w:jc w:val="both"/>
      </w:pPr>
      <w:r>
        <w:rPr>
          <w:b/>
          <w:spacing w:val="-3"/>
        </w:rPr>
        <w:t xml:space="preserve">Отметка </w:t>
      </w:r>
      <w:r>
        <w:rPr>
          <w:spacing w:val="-3"/>
        </w:rPr>
        <w:t>«5»</w:t>
      </w:r>
      <w:r>
        <w:rPr>
          <w:spacing w:val="-11"/>
        </w:rPr>
        <w:t xml:space="preserve"> </w:t>
      </w:r>
      <w:r>
        <w:rPr>
          <w:spacing w:val="-3"/>
        </w:rPr>
        <w:t>ставится,</w:t>
      </w:r>
      <w:r>
        <w:rPr>
          <w:spacing w:val="-8"/>
        </w:rPr>
        <w:t xml:space="preserve"> </w:t>
      </w:r>
      <w:r>
        <w:rPr>
          <w:spacing w:val="-3"/>
        </w:rPr>
        <w:t>если выполнены</w:t>
      </w:r>
      <w:r>
        <w:rPr>
          <w:spacing w:val="-6"/>
        </w:rPr>
        <w:t xml:space="preserve"> </w:t>
      </w:r>
      <w:r>
        <w:rPr>
          <w:spacing w:val="-3"/>
        </w:rPr>
        <w:t>все</w:t>
      </w:r>
      <w:r>
        <w:rPr>
          <w:spacing w:val="-5"/>
        </w:rPr>
        <w:t xml:space="preserve"> </w:t>
      </w:r>
      <w:r>
        <w:rPr>
          <w:spacing w:val="-3"/>
        </w:rPr>
        <w:t>4</w:t>
      </w:r>
      <w:r>
        <w:rPr>
          <w:spacing w:val="-7"/>
        </w:rPr>
        <w:t xml:space="preserve"> </w:t>
      </w:r>
      <w:r>
        <w:rPr>
          <w:spacing w:val="-3"/>
        </w:rPr>
        <w:t>требования.</w:t>
      </w:r>
    </w:p>
    <w:p w14:paraId="275472BA">
      <w:pPr>
        <w:pStyle w:val="7"/>
        <w:ind w:left="672" w:right="376" w:firstLine="427"/>
        <w:jc w:val="both"/>
      </w:pPr>
      <w:r>
        <w:rPr>
          <w:b/>
        </w:rPr>
        <w:t xml:space="preserve">Отметка «4» </w:t>
      </w:r>
      <w:r>
        <w:t>ставится, если выполняется норма чтения по беглости (в каждом классе и в</w:t>
      </w:r>
      <w:r>
        <w:rPr>
          <w:spacing w:val="1"/>
        </w:rPr>
        <w:t xml:space="preserve"> </w:t>
      </w:r>
      <w:r>
        <w:t>каждой</w:t>
      </w:r>
      <w:r>
        <w:rPr>
          <w:spacing w:val="-4"/>
        </w:rPr>
        <w:t xml:space="preserve"> </w:t>
      </w:r>
      <w:r>
        <w:t>четверти</w:t>
      </w:r>
      <w:r>
        <w:rPr>
          <w:spacing w:val="-1"/>
        </w:rPr>
        <w:t xml:space="preserve"> </w:t>
      </w:r>
      <w:r>
        <w:rPr>
          <w:spacing w:val="9"/>
        </w:rPr>
        <w:t>она</w:t>
      </w:r>
      <w:r>
        <w:rPr>
          <w:spacing w:val="22"/>
        </w:rPr>
        <w:t xml:space="preserve"> </w:t>
      </w:r>
      <w:r>
        <w:t>разная),</w:t>
      </w:r>
      <w:r>
        <w:rPr>
          <w:spacing w:val="-11"/>
        </w:rPr>
        <w:t xml:space="preserve"> </w:t>
      </w:r>
      <w:r>
        <w:t>но</w:t>
      </w:r>
      <w:r>
        <w:rPr>
          <w:spacing w:val="-14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выполнено</w:t>
      </w:r>
      <w:r>
        <w:rPr>
          <w:spacing w:val="-8"/>
        </w:rPr>
        <w:t xml:space="preserve"> </w:t>
      </w:r>
      <w:r>
        <w:t>одно</w:t>
      </w:r>
      <w:r>
        <w:rPr>
          <w:spacing w:val="-14"/>
        </w:rPr>
        <w:t xml:space="preserve"> </w:t>
      </w:r>
      <w:r>
        <w:t>из</w:t>
      </w:r>
      <w:r>
        <w:rPr>
          <w:spacing w:val="-12"/>
        </w:rPr>
        <w:t xml:space="preserve"> </w:t>
      </w:r>
      <w:r>
        <w:t>остальных</w:t>
      </w:r>
      <w:r>
        <w:rPr>
          <w:spacing w:val="-11"/>
        </w:rPr>
        <w:t xml:space="preserve"> </w:t>
      </w:r>
      <w:r>
        <w:t>требований.</w:t>
      </w:r>
    </w:p>
    <w:p w14:paraId="3989FCEA">
      <w:pPr>
        <w:pStyle w:val="7"/>
        <w:ind w:left="672" w:right="367" w:firstLine="427"/>
        <w:jc w:val="both"/>
      </w:pPr>
      <w:r>
        <w:rPr>
          <w:b/>
        </w:rPr>
        <w:t xml:space="preserve">Отметка </w:t>
      </w:r>
      <w:r>
        <w:t>«3» ставится, если выполняется норма по беглости, но не выполнено два других</w:t>
      </w:r>
      <w:r>
        <w:rPr>
          <w:spacing w:val="1"/>
        </w:rPr>
        <w:t xml:space="preserve"> </w:t>
      </w:r>
      <w:r>
        <w:t>требования.</w:t>
      </w:r>
    </w:p>
    <w:p w14:paraId="0E5305A6">
      <w:pPr>
        <w:pStyle w:val="7"/>
        <w:ind w:left="672" w:right="371" w:firstLine="427"/>
        <w:jc w:val="both"/>
      </w:pPr>
      <w:r>
        <w:rPr>
          <w:b/>
        </w:rPr>
        <w:t>Отметка</w:t>
      </w:r>
      <w:r>
        <w:t>»2» ставится, если выполняется норма беглости, но не выполнены остальные три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выполнена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беглости,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остальные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выдержаны.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индивидуальном</w:t>
      </w:r>
      <w:r>
        <w:rPr>
          <w:spacing w:val="60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когда</w:t>
      </w:r>
      <w:r>
        <w:rPr>
          <w:spacing w:val="5"/>
        </w:rPr>
        <w:t xml:space="preserve"> </w:t>
      </w:r>
      <w:r>
        <w:t>учащийся</w:t>
      </w:r>
      <w:r>
        <w:rPr>
          <w:spacing w:val="1"/>
        </w:rPr>
        <w:t xml:space="preserve"> </w:t>
      </w:r>
      <w:r>
        <w:t>прочитал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выразительно,</w:t>
      </w:r>
      <w:r>
        <w:rPr>
          <w:spacing w:val="1"/>
        </w:rPr>
        <w:t xml:space="preserve"> </w:t>
      </w:r>
      <w:r>
        <w:t>понял</w:t>
      </w:r>
    </w:p>
    <w:p w14:paraId="4D03E611">
      <w:pPr>
        <w:spacing w:after="0"/>
        <w:jc w:val="both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4CA80301">
      <w:pPr>
        <w:pStyle w:val="7"/>
        <w:spacing w:before="72"/>
        <w:ind w:left="672"/>
      </w:pPr>
      <w:r>
        <w:t>прочитанное,</w:t>
      </w:r>
      <w:r>
        <w:rPr>
          <w:spacing w:val="55"/>
        </w:rPr>
        <w:t xml:space="preserve"> </w:t>
      </w:r>
      <w:r>
        <w:t>но</w:t>
      </w:r>
      <w:r>
        <w:rPr>
          <w:spacing w:val="55"/>
        </w:rPr>
        <w:t xml:space="preserve"> </w:t>
      </w:r>
      <w:r>
        <w:t>не</w:t>
      </w:r>
      <w:r>
        <w:rPr>
          <w:spacing w:val="56"/>
        </w:rPr>
        <w:t xml:space="preserve"> </w:t>
      </w:r>
      <w:r>
        <w:t>уложился</w:t>
      </w:r>
      <w:r>
        <w:rPr>
          <w:spacing w:val="55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норму</w:t>
      </w:r>
      <w:r>
        <w:rPr>
          <w:spacing w:val="50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беглости</w:t>
      </w:r>
      <w:r>
        <w:rPr>
          <w:spacing w:val="56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небольшое</w:t>
      </w:r>
      <w:r>
        <w:rPr>
          <w:spacing w:val="2"/>
        </w:rPr>
        <w:t xml:space="preserve"> </w:t>
      </w:r>
      <w:r>
        <w:t>количество</w:t>
      </w:r>
      <w:r>
        <w:rPr>
          <w:spacing w:val="48"/>
        </w:rPr>
        <w:t xml:space="preserve"> </w:t>
      </w:r>
      <w:r>
        <w:t>слов,</w:t>
      </w:r>
      <w:r>
        <w:rPr>
          <w:spacing w:val="51"/>
        </w:rPr>
        <w:t xml:space="preserve"> </w:t>
      </w:r>
      <w:r>
        <w:t>ставится</w:t>
      </w:r>
      <w:r>
        <w:rPr>
          <w:spacing w:val="-57"/>
        </w:rPr>
        <w:t xml:space="preserve"> </w:t>
      </w:r>
      <w:r>
        <w:t>положительная</w:t>
      </w:r>
      <w:r>
        <w:rPr>
          <w:spacing w:val="-9"/>
        </w:rPr>
        <w:t xml:space="preserve"> </w:t>
      </w:r>
      <w:r>
        <w:t>отметка</w:t>
      </w:r>
    </w:p>
    <w:p w14:paraId="3277D8E8">
      <w:pPr>
        <w:pStyle w:val="7"/>
        <w:tabs>
          <w:tab w:val="left" w:pos="8341"/>
        </w:tabs>
        <w:ind w:left="672" w:right="386" w:firstLine="427"/>
      </w:pPr>
      <w:r>
        <w:rPr>
          <w:b/>
        </w:rPr>
        <w:t>Отметка</w:t>
      </w:r>
      <w:r>
        <w:t>»1»</w:t>
      </w:r>
      <w:r>
        <w:rPr>
          <w:spacing w:val="99"/>
        </w:rPr>
        <w:t xml:space="preserve"> </w:t>
      </w:r>
      <w:r>
        <w:t>ставится,</w:t>
      </w:r>
      <w:r>
        <w:rPr>
          <w:spacing w:val="104"/>
        </w:rPr>
        <w:t xml:space="preserve"> </w:t>
      </w:r>
      <w:r>
        <w:t>если</w:t>
      </w:r>
      <w:r>
        <w:rPr>
          <w:spacing w:val="105"/>
        </w:rPr>
        <w:t xml:space="preserve"> </w:t>
      </w:r>
      <w:r>
        <w:t>не</w:t>
      </w:r>
      <w:r>
        <w:rPr>
          <w:spacing w:val="109"/>
        </w:rPr>
        <w:t xml:space="preserve"> </w:t>
      </w:r>
      <w:r>
        <w:t>выполнена</w:t>
      </w:r>
      <w:r>
        <w:rPr>
          <w:spacing w:val="103"/>
        </w:rPr>
        <w:t xml:space="preserve"> </w:t>
      </w:r>
      <w:r>
        <w:t>норма</w:t>
      </w:r>
      <w:r>
        <w:rPr>
          <w:spacing w:val="105"/>
        </w:rPr>
        <w:t xml:space="preserve"> </w:t>
      </w:r>
      <w:r>
        <w:t>беглости</w:t>
      </w:r>
      <w:r>
        <w:rPr>
          <w:spacing w:val="107"/>
        </w:rPr>
        <w:t xml:space="preserve"> </w:t>
      </w:r>
      <w:r>
        <w:t>и</w:t>
      </w:r>
      <w:r>
        <w:tab/>
      </w:r>
      <w:r>
        <w:t>остальные</w:t>
      </w:r>
      <w:r>
        <w:rPr>
          <w:spacing w:val="38"/>
        </w:rPr>
        <w:t xml:space="preserve"> </w:t>
      </w:r>
      <w:r>
        <w:t>требования</w:t>
      </w:r>
      <w:r>
        <w:rPr>
          <w:spacing w:val="-57"/>
        </w:rPr>
        <w:t xml:space="preserve"> </w:t>
      </w:r>
      <w:r>
        <w:t>выполнены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все</w:t>
      </w:r>
      <w:r>
        <w:rPr>
          <w:spacing w:val="59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выдержаны совсем.</w:t>
      </w:r>
    </w:p>
    <w:p w14:paraId="69912DD8">
      <w:pPr>
        <w:pStyle w:val="7"/>
        <w:spacing w:before="8"/>
        <w:ind w:left="0"/>
      </w:pPr>
    </w:p>
    <w:tbl>
      <w:tblPr>
        <w:tblStyle w:val="6"/>
        <w:tblW w:w="0" w:type="auto"/>
        <w:tblInd w:w="9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8"/>
        <w:gridCol w:w="4537"/>
        <w:gridCol w:w="3118"/>
      </w:tblGrid>
      <w:tr w14:paraId="675008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58" w:type="dxa"/>
          </w:tcPr>
          <w:p w14:paraId="36786475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Класс</w:t>
            </w:r>
          </w:p>
        </w:tc>
        <w:tc>
          <w:tcPr>
            <w:tcW w:w="4537" w:type="dxa"/>
          </w:tcPr>
          <w:p w14:paraId="75247F0F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118" w:type="dxa"/>
          </w:tcPr>
          <w:p w14:paraId="09BF5B38">
            <w:pPr>
              <w:pStyle w:val="11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</w:tr>
      <w:tr w14:paraId="7E419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58" w:type="dxa"/>
          </w:tcPr>
          <w:p w14:paraId="735AC4E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37" w:type="dxa"/>
          </w:tcPr>
          <w:p w14:paraId="61F54F8B">
            <w:pPr>
              <w:pStyle w:val="11"/>
              <w:rPr>
                <w:sz w:val="24"/>
              </w:rPr>
            </w:pPr>
          </w:p>
        </w:tc>
        <w:tc>
          <w:tcPr>
            <w:tcW w:w="3118" w:type="dxa"/>
          </w:tcPr>
          <w:p w14:paraId="5B37F218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 слов</w:t>
            </w:r>
          </w:p>
          <w:p w14:paraId="481CD951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 – 40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4EEC0C22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 – 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4D77A928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0BAE76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58" w:type="dxa"/>
          </w:tcPr>
          <w:p w14:paraId="1907DF1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37" w:type="dxa"/>
          </w:tcPr>
          <w:p w14:paraId="1CF8434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 – 70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7776015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 – 60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60093099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 – 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2767AC78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118" w:type="dxa"/>
          </w:tcPr>
          <w:p w14:paraId="10ACD293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 – 80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382124A7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60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338701F4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018AA39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07F0C1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958" w:type="dxa"/>
          </w:tcPr>
          <w:p w14:paraId="28CF68E3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537" w:type="dxa"/>
          </w:tcPr>
          <w:p w14:paraId="143128D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 – 90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028230C3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 – 80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73D17CC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 – 70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068911B9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118" w:type="dxa"/>
          </w:tcPr>
          <w:p w14:paraId="34055C21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 – 100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DEDE31D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 – 90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10893BF2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 – 80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6B1CEF6">
            <w:pPr>
              <w:pStyle w:val="11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  <w:tr w14:paraId="497C71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958" w:type="dxa"/>
          </w:tcPr>
          <w:p w14:paraId="00DC8319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537" w:type="dxa"/>
          </w:tcPr>
          <w:p w14:paraId="588F949F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95 – 105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66B53DC9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85 – 95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41BE9722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 – 85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41B439A1">
            <w:pPr>
              <w:pStyle w:val="11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  <w:tc>
          <w:tcPr>
            <w:tcW w:w="3118" w:type="dxa"/>
          </w:tcPr>
          <w:p w14:paraId="0AEFDB2A">
            <w:pPr>
              <w:pStyle w:val="11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«5»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 – 120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6D7EA5A5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«4»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 – 100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2789AE5E">
            <w:pPr>
              <w:pStyle w:val="11"/>
              <w:ind w:left="107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90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14:paraId="719E51EA">
            <w:pPr>
              <w:pStyle w:val="11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«2»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</w:tbl>
    <w:p w14:paraId="5BA2FEB9">
      <w:pPr>
        <w:pStyle w:val="7"/>
        <w:spacing w:before="8"/>
        <w:ind w:left="0"/>
        <w:rPr>
          <w:sz w:val="23"/>
        </w:rPr>
      </w:pPr>
    </w:p>
    <w:p w14:paraId="30AEF641">
      <w:pPr>
        <w:pStyle w:val="3"/>
        <w:numPr>
          <w:ilvl w:val="0"/>
          <w:numId w:val="114"/>
        </w:numPr>
        <w:tabs>
          <w:tab w:val="left" w:pos="1441"/>
        </w:tabs>
        <w:spacing w:before="0" w:after="0" w:line="274" w:lineRule="exact"/>
        <w:ind w:left="1440" w:right="0" w:hanging="202"/>
        <w:jc w:val="both"/>
      </w:pPr>
      <w:r>
        <w:t>й</w:t>
      </w:r>
      <w:r>
        <w:rPr>
          <w:spacing w:val="-2"/>
        </w:rPr>
        <w:t xml:space="preserve"> </w:t>
      </w:r>
      <w:r>
        <w:t>класс.</w:t>
      </w:r>
    </w:p>
    <w:p w14:paraId="09A36A95">
      <w:pPr>
        <w:spacing w:before="0" w:line="274" w:lineRule="exact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«5»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01D6CB38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7" w:firstLine="566"/>
        <w:jc w:val="both"/>
        <w:rPr>
          <w:rFonts w:ascii="Symbol" w:hAnsi="Symbol"/>
          <w:sz w:val="24"/>
        </w:rPr>
      </w:pPr>
      <w:r>
        <w:rPr>
          <w:sz w:val="24"/>
        </w:rPr>
        <w:t>понимает содержание прочитанного, отчетливо произносит звуки, слова, не допускает</w:t>
      </w:r>
      <w:r>
        <w:rPr>
          <w:spacing w:val="1"/>
          <w:sz w:val="24"/>
        </w:rPr>
        <w:t xml:space="preserve"> </w:t>
      </w:r>
      <w:r>
        <w:rPr>
          <w:sz w:val="24"/>
        </w:rPr>
        <w:t>искажений, замен, перестановок букв и слогов в словах; читает правильно, плавно по слогам с</w:t>
      </w:r>
      <w:r>
        <w:rPr>
          <w:spacing w:val="1"/>
          <w:sz w:val="24"/>
        </w:rPr>
        <w:t xml:space="preserve"> </w:t>
      </w:r>
      <w:r>
        <w:rPr>
          <w:sz w:val="24"/>
        </w:rPr>
        <w:t>постепенным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переходом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1"/>
          <w:sz w:val="24"/>
        </w:rPr>
        <w:t xml:space="preserve"> </w:t>
      </w:r>
      <w:r>
        <w:rPr>
          <w:sz w:val="24"/>
        </w:rPr>
        <w:t>целыми словами</w:t>
      </w:r>
    </w:p>
    <w:p w14:paraId="342C8D8A">
      <w:pPr>
        <w:pStyle w:val="10"/>
        <w:numPr>
          <w:ilvl w:val="1"/>
          <w:numId w:val="108"/>
        </w:numPr>
        <w:tabs>
          <w:tab w:val="left" w:pos="1382"/>
        </w:tabs>
        <w:spacing w:before="6" w:after="0" w:line="293" w:lineRule="exact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плавно</w:t>
      </w:r>
      <w:r>
        <w:rPr>
          <w:spacing w:val="-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-1"/>
          <w:sz w:val="24"/>
        </w:rPr>
        <w:t xml:space="preserve"> </w:t>
      </w:r>
      <w:r>
        <w:rPr>
          <w:sz w:val="24"/>
        </w:rPr>
        <w:t>(трудные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слогам)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полугодии;</w:t>
      </w:r>
    </w:p>
    <w:p w14:paraId="38F1E88C">
      <w:pPr>
        <w:pStyle w:val="10"/>
        <w:numPr>
          <w:ilvl w:val="1"/>
          <w:numId w:val="108"/>
        </w:numPr>
        <w:tabs>
          <w:tab w:val="left" w:pos="1382"/>
        </w:tabs>
        <w:spacing w:before="1" w:after="0" w:line="237" w:lineRule="auto"/>
        <w:ind w:left="672" w:right="378" w:firstLine="566"/>
        <w:jc w:val="both"/>
        <w:rPr>
          <w:rFonts w:ascii="Symbol" w:hAnsi="Symbol"/>
          <w:sz w:val="24"/>
        </w:rPr>
      </w:pPr>
      <w:r>
        <w:rPr>
          <w:sz w:val="24"/>
        </w:rPr>
        <w:t xml:space="preserve">верно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ставит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ударение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словах,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соблюдает   </w:t>
      </w:r>
      <w:r>
        <w:rPr>
          <w:spacing w:val="1"/>
          <w:sz w:val="24"/>
        </w:rPr>
        <w:t xml:space="preserve"> </w:t>
      </w:r>
      <w:r>
        <w:rPr>
          <w:sz w:val="24"/>
        </w:rPr>
        <w:t>интонацию,    соответствующую</w:t>
      </w:r>
      <w:r>
        <w:rPr>
          <w:spacing w:val="1"/>
          <w:sz w:val="24"/>
        </w:rPr>
        <w:t xml:space="preserve"> </w:t>
      </w:r>
      <w:r>
        <w:rPr>
          <w:sz w:val="24"/>
        </w:rPr>
        <w:t>знакам</w:t>
      </w:r>
      <w:r>
        <w:rPr>
          <w:spacing w:val="-2"/>
          <w:sz w:val="24"/>
        </w:rPr>
        <w:t xml:space="preserve"> </w:t>
      </w:r>
      <w:r>
        <w:rPr>
          <w:sz w:val="24"/>
        </w:rPr>
        <w:t>препинания в</w:t>
      </w:r>
      <w:r>
        <w:rPr>
          <w:spacing w:val="-3"/>
          <w:sz w:val="24"/>
        </w:rPr>
        <w:t xml:space="preserve"> </w:t>
      </w:r>
      <w:r>
        <w:rPr>
          <w:sz w:val="24"/>
        </w:rPr>
        <w:t>конце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предложения;</w:t>
      </w:r>
    </w:p>
    <w:p w14:paraId="7EE0D732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4" w:firstLine="566"/>
        <w:jc w:val="both"/>
        <w:rPr>
          <w:rFonts w:ascii="Symbol" w:hAnsi="Symbol"/>
          <w:sz w:val="24"/>
        </w:rPr>
      </w:pPr>
      <w:r>
        <w:rPr>
          <w:sz w:val="24"/>
        </w:rPr>
        <w:t>умеет правильно ответить на вопрос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 и последовательно передать 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сюжетного</w:t>
      </w:r>
      <w:r>
        <w:rPr>
          <w:spacing w:val="11"/>
          <w:sz w:val="24"/>
        </w:rPr>
        <w:t xml:space="preserve"> </w:t>
      </w:r>
      <w:r>
        <w:rPr>
          <w:sz w:val="24"/>
        </w:rPr>
        <w:t>рассказа,</w:t>
      </w:r>
      <w:r>
        <w:rPr>
          <w:spacing w:val="13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иллюстрации</w:t>
      </w:r>
      <w:r>
        <w:rPr>
          <w:spacing w:val="13"/>
          <w:sz w:val="24"/>
        </w:rPr>
        <w:t xml:space="preserve"> </w:t>
      </w:r>
      <w:r>
        <w:rPr>
          <w:sz w:val="24"/>
        </w:rPr>
        <w:t>к</w:t>
      </w:r>
      <w:r>
        <w:rPr>
          <w:spacing w:val="9"/>
          <w:sz w:val="24"/>
        </w:rPr>
        <w:t xml:space="preserve"> </w:t>
      </w:r>
      <w:r>
        <w:rPr>
          <w:sz w:val="24"/>
        </w:rPr>
        <w:t>тексту;</w:t>
      </w:r>
      <w:r>
        <w:rPr>
          <w:spacing w:val="12"/>
          <w:sz w:val="24"/>
        </w:rPr>
        <w:t xml:space="preserve"> </w:t>
      </w:r>
      <w:r>
        <w:rPr>
          <w:sz w:val="24"/>
        </w:rPr>
        <w:t>твердо</w:t>
      </w:r>
      <w:r>
        <w:rPr>
          <w:spacing w:val="11"/>
          <w:sz w:val="24"/>
        </w:rPr>
        <w:t xml:space="preserve"> </w:t>
      </w:r>
      <w:r>
        <w:rPr>
          <w:sz w:val="24"/>
        </w:rPr>
        <w:t>знает</w:t>
      </w:r>
      <w:r>
        <w:rPr>
          <w:spacing w:val="12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1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2"/>
          <w:sz w:val="24"/>
        </w:rPr>
        <w:t xml:space="preserve"> </w:t>
      </w:r>
      <w:r>
        <w:rPr>
          <w:sz w:val="24"/>
        </w:rPr>
        <w:t>стихотворения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читает его</w:t>
      </w:r>
      <w:r>
        <w:rPr>
          <w:spacing w:val="-1"/>
          <w:sz w:val="24"/>
        </w:rPr>
        <w:t xml:space="preserve"> </w:t>
      </w:r>
      <w:r>
        <w:rPr>
          <w:sz w:val="24"/>
        </w:rPr>
        <w:t>выразительно.</w:t>
      </w:r>
    </w:p>
    <w:p w14:paraId="45C585C8">
      <w:pPr>
        <w:spacing w:before="3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4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«4»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он:</w:t>
      </w:r>
    </w:p>
    <w:p w14:paraId="5624E57F">
      <w:pPr>
        <w:pStyle w:val="10"/>
        <w:numPr>
          <w:ilvl w:val="1"/>
          <w:numId w:val="108"/>
        </w:numPr>
        <w:tabs>
          <w:tab w:val="left" w:pos="1382"/>
          <w:tab w:val="left" w:pos="2560"/>
          <w:tab w:val="left" w:pos="3973"/>
          <w:tab w:val="left" w:pos="5668"/>
          <w:tab w:val="left" w:pos="6544"/>
          <w:tab w:val="left" w:pos="7464"/>
          <w:tab w:val="left" w:pos="7917"/>
          <w:tab w:val="left" w:pos="8882"/>
          <w:tab w:val="left" w:pos="10165"/>
        </w:tabs>
        <w:spacing w:before="4" w:after="0" w:line="237" w:lineRule="auto"/>
        <w:ind w:left="672" w:right="376" w:firstLine="566"/>
        <w:jc w:val="left"/>
        <w:rPr>
          <w:rFonts w:ascii="Symbol" w:hAnsi="Symbol"/>
          <w:sz w:val="24"/>
        </w:rPr>
      </w:pPr>
      <w:r>
        <w:rPr>
          <w:sz w:val="24"/>
        </w:rPr>
        <w:t>понимает</w:t>
      </w:r>
      <w:r>
        <w:rPr>
          <w:sz w:val="24"/>
        </w:rPr>
        <w:tab/>
      </w:r>
      <w:r>
        <w:rPr>
          <w:sz w:val="24"/>
        </w:rPr>
        <w:t>содержание</w:t>
      </w:r>
      <w:r>
        <w:rPr>
          <w:sz w:val="24"/>
        </w:rPr>
        <w:tab/>
      </w:r>
      <w:r>
        <w:rPr>
          <w:sz w:val="24"/>
        </w:rPr>
        <w:t>прочитанного;</w:t>
      </w:r>
      <w:r>
        <w:rPr>
          <w:sz w:val="24"/>
        </w:rPr>
        <w:tab/>
      </w:r>
      <w:r>
        <w:rPr>
          <w:sz w:val="24"/>
        </w:rPr>
        <w:t>читает</w:t>
      </w:r>
      <w:r>
        <w:rPr>
          <w:sz w:val="24"/>
        </w:rPr>
        <w:tab/>
      </w:r>
      <w:r>
        <w:rPr>
          <w:sz w:val="24"/>
        </w:rPr>
        <w:t>плавно</w:t>
      </w:r>
      <w:r>
        <w:rPr>
          <w:sz w:val="24"/>
        </w:rPr>
        <w:tab/>
      </w:r>
      <w:r>
        <w:rPr>
          <w:sz w:val="24"/>
        </w:rPr>
        <w:t>по</w:t>
      </w:r>
      <w:r>
        <w:rPr>
          <w:sz w:val="24"/>
        </w:rPr>
        <w:tab/>
      </w:r>
      <w:r>
        <w:rPr>
          <w:sz w:val="24"/>
        </w:rPr>
        <w:t>слогам,</w:t>
      </w:r>
      <w:r>
        <w:rPr>
          <w:sz w:val="24"/>
        </w:rPr>
        <w:tab/>
      </w:r>
      <w:r>
        <w:rPr>
          <w:sz w:val="24"/>
        </w:rPr>
        <w:t>отдельные</w:t>
      </w:r>
      <w:r>
        <w:rPr>
          <w:sz w:val="24"/>
        </w:rPr>
        <w:tab/>
      </w:r>
      <w:r>
        <w:rPr>
          <w:spacing w:val="-1"/>
          <w:sz w:val="24"/>
        </w:rPr>
        <w:t>слова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прочитывает</w:t>
      </w:r>
      <w:r>
        <w:rPr>
          <w:spacing w:val="-1"/>
          <w:sz w:val="24"/>
        </w:rPr>
        <w:t xml:space="preserve"> </w:t>
      </w:r>
      <w:r>
        <w:rPr>
          <w:sz w:val="24"/>
        </w:rPr>
        <w:t>целиком;</w:t>
      </w:r>
    </w:p>
    <w:p w14:paraId="41205527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2" w:firstLine="566"/>
        <w:jc w:val="left"/>
        <w:rPr>
          <w:rFonts w:ascii="Symbol" w:hAnsi="Symbol"/>
          <w:sz w:val="24"/>
        </w:rPr>
      </w:pPr>
      <w:r>
        <w:rPr>
          <w:sz w:val="24"/>
        </w:rPr>
        <w:t>допускает</w:t>
      </w:r>
      <w:r>
        <w:rPr>
          <w:spacing w:val="4"/>
          <w:sz w:val="24"/>
        </w:rPr>
        <w:t xml:space="preserve"> </w:t>
      </w:r>
      <w:r>
        <w:rPr>
          <w:sz w:val="24"/>
        </w:rPr>
        <w:t>при</w:t>
      </w:r>
      <w:r>
        <w:rPr>
          <w:spacing w:val="4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2"/>
          <w:sz w:val="24"/>
        </w:rPr>
        <w:t xml:space="preserve"> </w:t>
      </w:r>
      <w:r>
        <w:rPr>
          <w:sz w:val="24"/>
        </w:rPr>
        <w:t>1-2</w:t>
      </w:r>
      <w:r>
        <w:rPr>
          <w:spacing w:val="3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словах</w:t>
      </w:r>
      <w:r>
        <w:rPr>
          <w:spacing w:val="5"/>
          <w:sz w:val="24"/>
        </w:rPr>
        <w:t xml:space="preserve"> </w:t>
      </w:r>
      <w:r>
        <w:rPr>
          <w:sz w:val="24"/>
        </w:rPr>
        <w:t>(повтор</w:t>
      </w:r>
      <w:r>
        <w:rPr>
          <w:spacing w:val="3"/>
          <w:sz w:val="24"/>
        </w:rPr>
        <w:t xml:space="preserve"> </w:t>
      </w:r>
      <w:r>
        <w:rPr>
          <w:sz w:val="24"/>
        </w:rPr>
        <w:t>слов,</w:t>
      </w:r>
      <w:r>
        <w:rPr>
          <w:spacing w:val="3"/>
          <w:sz w:val="24"/>
        </w:rPr>
        <w:t xml:space="preserve"> </w:t>
      </w:r>
      <w:r>
        <w:rPr>
          <w:sz w:val="24"/>
        </w:rPr>
        <w:t>слогов,</w:t>
      </w:r>
      <w:r>
        <w:rPr>
          <w:spacing w:val="5"/>
          <w:sz w:val="24"/>
        </w:rPr>
        <w:t xml:space="preserve"> </w:t>
      </w:r>
      <w:r>
        <w:rPr>
          <w:sz w:val="24"/>
        </w:rPr>
        <w:t>замены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др.)</w:t>
      </w:r>
      <w:r>
        <w:rPr>
          <w:spacing w:val="3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соблюдении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интонации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предложения;</w:t>
      </w:r>
    </w:p>
    <w:p w14:paraId="79AFC559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672" w:right="375" w:firstLine="566"/>
        <w:jc w:val="left"/>
        <w:rPr>
          <w:rFonts w:ascii="Symbol" w:hAnsi="Symbol"/>
          <w:sz w:val="24"/>
        </w:rPr>
      </w:pPr>
      <w:r>
        <w:rPr>
          <w:sz w:val="24"/>
        </w:rPr>
        <w:t>правильно</w:t>
      </w:r>
      <w:r>
        <w:rPr>
          <w:spacing w:val="51"/>
          <w:sz w:val="24"/>
        </w:rPr>
        <w:t xml:space="preserve"> </w:t>
      </w:r>
      <w:r>
        <w:rPr>
          <w:sz w:val="24"/>
        </w:rPr>
        <w:t>пересказывает</w:t>
      </w:r>
      <w:r>
        <w:rPr>
          <w:spacing w:val="53"/>
          <w:sz w:val="24"/>
        </w:rPr>
        <w:t xml:space="preserve"> </w:t>
      </w:r>
      <w:r>
        <w:rPr>
          <w:sz w:val="24"/>
        </w:rPr>
        <w:t>текст</w:t>
      </w:r>
      <w:r>
        <w:rPr>
          <w:spacing w:val="53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отвечает</w:t>
      </w:r>
      <w:r>
        <w:rPr>
          <w:spacing w:val="55"/>
          <w:sz w:val="24"/>
        </w:rPr>
        <w:t xml:space="preserve"> </w:t>
      </w:r>
      <w:r>
        <w:rPr>
          <w:sz w:val="24"/>
        </w:rPr>
        <w:t>на</w:t>
      </w:r>
      <w:r>
        <w:rPr>
          <w:spacing w:val="52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56"/>
          <w:sz w:val="24"/>
        </w:rPr>
        <w:t xml:space="preserve"> </w:t>
      </w:r>
      <w:r>
        <w:rPr>
          <w:sz w:val="24"/>
        </w:rPr>
        <w:t>учителя,</w:t>
      </w:r>
      <w:r>
        <w:rPr>
          <w:spacing w:val="53"/>
          <w:sz w:val="24"/>
        </w:rPr>
        <w:t xml:space="preserve"> </w:t>
      </w:r>
      <w:r>
        <w:rPr>
          <w:sz w:val="24"/>
        </w:rPr>
        <w:t>но</w:t>
      </w:r>
      <w:r>
        <w:rPr>
          <w:spacing w:val="51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53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-57"/>
          <w:sz w:val="24"/>
        </w:rPr>
        <w:t xml:space="preserve"> </w:t>
      </w:r>
      <w:r>
        <w:rPr>
          <w:sz w:val="24"/>
        </w:rPr>
        <w:t>неточности,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небольшой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учителя;</w:t>
      </w:r>
    </w:p>
    <w:p w14:paraId="3703E946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6" w:firstLine="566"/>
        <w:jc w:val="left"/>
        <w:rPr>
          <w:rFonts w:ascii="Symbol" w:hAnsi="Symbol"/>
          <w:sz w:val="24"/>
        </w:rPr>
      </w:pPr>
      <w:r>
        <w:rPr>
          <w:sz w:val="24"/>
        </w:rPr>
        <w:t>знает</w:t>
      </w:r>
      <w:r>
        <w:rPr>
          <w:spacing w:val="37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36"/>
          <w:sz w:val="24"/>
        </w:rPr>
        <w:t xml:space="preserve"> </w:t>
      </w:r>
      <w:r>
        <w:rPr>
          <w:sz w:val="24"/>
        </w:rPr>
        <w:t>стихотворение,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5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36"/>
          <w:sz w:val="24"/>
        </w:rPr>
        <w:t xml:space="preserve"> </w:t>
      </w:r>
      <w:r>
        <w:rPr>
          <w:sz w:val="24"/>
        </w:rPr>
        <w:t>при</w:t>
      </w:r>
      <w:r>
        <w:rPr>
          <w:spacing w:val="37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37"/>
          <w:sz w:val="24"/>
        </w:rPr>
        <w:t xml:space="preserve"> </w:t>
      </w:r>
      <w:r>
        <w:rPr>
          <w:sz w:val="24"/>
        </w:rPr>
        <w:t>единичные</w:t>
      </w:r>
      <w:r>
        <w:rPr>
          <w:spacing w:val="34"/>
          <w:sz w:val="24"/>
        </w:rPr>
        <w:t xml:space="preserve"> </w:t>
      </w:r>
      <w:r>
        <w:rPr>
          <w:sz w:val="24"/>
        </w:rPr>
        <w:t>ошибки,</w:t>
      </w:r>
      <w:r>
        <w:rPr>
          <w:spacing w:val="36"/>
          <w:sz w:val="24"/>
        </w:rPr>
        <w:t xml:space="preserve"> </w:t>
      </w:r>
      <w:r>
        <w:rPr>
          <w:sz w:val="24"/>
        </w:rPr>
        <w:t>легко</w:t>
      </w:r>
      <w:r>
        <w:rPr>
          <w:spacing w:val="-57"/>
          <w:sz w:val="24"/>
        </w:rPr>
        <w:t xml:space="preserve"> </w:t>
      </w:r>
      <w:r>
        <w:rPr>
          <w:sz w:val="24"/>
        </w:rPr>
        <w:t>исправляет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сам.</w:t>
      </w:r>
    </w:p>
    <w:p w14:paraId="6D651B74">
      <w:pPr>
        <w:spacing w:before="0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4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«3»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он:</w:t>
      </w:r>
    </w:p>
    <w:p w14:paraId="2995F6D0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осваивает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учителя;</w:t>
      </w:r>
    </w:p>
    <w:p w14:paraId="16E2FD2A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отрывисто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слогам,</w:t>
      </w:r>
      <w:r>
        <w:rPr>
          <w:spacing w:val="-2"/>
          <w:sz w:val="24"/>
        </w:rPr>
        <w:t xml:space="preserve"> </w:t>
      </w:r>
      <w:r>
        <w:rPr>
          <w:sz w:val="24"/>
        </w:rPr>
        <w:t>темп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5"/>
          <w:sz w:val="24"/>
        </w:rPr>
        <w:t xml:space="preserve"> </w:t>
      </w:r>
      <w:r>
        <w:rPr>
          <w:sz w:val="24"/>
        </w:rPr>
        <w:t>(1полугодие);</w:t>
      </w:r>
    </w:p>
    <w:p w14:paraId="04813707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медленно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слогам,</w:t>
      </w:r>
      <w:r>
        <w:rPr>
          <w:spacing w:val="-2"/>
          <w:sz w:val="24"/>
        </w:rPr>
        <w:t xml:space="preserve"> </w:t>
      </w:r>
      <w:r>
        <w:rPr>
          <w:sz w:val="24"/>
        </w:rPr>
        <w:t>темп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 –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3"/>
          <w:sz w:val="24"/>
        </w:rPr>
        <w:t xml:space="preserve"> </w:t>
      </w:r>
      <w:r>
        <w:rPr>
          <w:sz w:val="24"/>
        </w:rPr>
        <w:t>25</w:t>
      </w:r>
      <w:r>
        <w:rPr>
          <w:spacing w:val="-1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в минуту</w:t>
      </w:r>
      <w:r>
        <w:rPr>
          <w:spacing w:val="-5"/>
          <w:sz w:val="24"/>
        </w:rPr>
        <w:t xml:space="preserve"> </w:t>
      </w:r>
      <w:r>
        <w:rPr>
          <w:sz w:val="24"/>
        </w:rPr>
        <w:t>(2</w:t>
      </w:r>
      <w:r>
        <w:rPr>
          <w:spacing w:val="-1"/>
          <w:sz w:val="24"/>
        </w:rPr>
        <w:t xml:space="preserve"> </w:t>
      </w:r>
      <w:r>
        <w:rPr>
          <w:sz w:val="24"/>
        </w:rPr>
        <w:t>полугодие);</w:t>
      </w:r>
    </w:p>
    <w:p w14:paraId="1F04724A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37" w:lineRule="auto"/>
        <w:ind w:left="672" w:right="375" w:firstLine="566"/>
        <w:jc w:val="left"/>
        <w:rPr>
          <w:rFonts w:ascii="Symbol" w:hAnsi="Symbol"/>
          <w:sz w:val="24"/>
        </w:rPr>
      </w:pPr>
      <w:r>
        <w:rPr>
          <w:sz w:val="24"/>
        </w:rPr>
        <w:t>допускает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1"/>
          <w:sz w:val="24"/>
        </w:rPr>
        <w:t xml:space="preserve"> </w:t>
      </w:r>
      <w:r>
        <w:rPr>
          <w:sz w:val="24"/>
        </w:rPr>
        <w:t>3-5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замену,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перестановку</w:t>
      </w:r>
      <w:r>
        <w:rPr>
          <w:spacing w:val="1"/>
          <w:sz w:val="24"/>
        </w:rPr>
        <w:t xml:space="preserve"> </w:t>
      </w:r>
      <w:r>
        <w:rPr>
          <w:sz w:val="24"/>
        </w:rPr>
        <w:t>букв,</w:t>
      </w:r>
      <w:r>
        <w:rPr>
          <w:spacing w:val="1"/>
          <w:sz w:val="24"/>
        </w:rPr>
        <w:t xml:space="preserve"> </w:t>
      </w:r>
      <w:r>
        <w:rPr>
          <w:sz w:val="24"/>
        </w:rPr>
        <w:t>слогов;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соблюдает</w:t>
      </w:r>
      <w:r>
        <w:rPr>
          <w:spacing w:val="-1"/>
          <w:sz w:val="24"/>
        </w:rPr>
        <w:t xml:space="preserve"> </w:t>
      </w:r>
      <w:r>
        <w:rPr>
          <w:sz w:val="24"/>
        </w:rPr>
        <w:t>паузы между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словами и предложениями;</w:t>
      </w:r>
    </w:p>
    <w:p w14:paraId="1B245669">
      <w:pPr>
        <w:pStyle w:val="10"/>
        <w:numPr>
          <w:ilvl w:val="1"/>
          <w:numId w:val="108"/>
        </w:numPr>
        <w:tabs>
          <w:tab w:val="left" w:pos="1382"/>
          <w:tab w:val="left" w:pos="3069"/>
          <w:tab w:val="left" w:pos="3887"/>
          <w:tab w:val="left" w:pos="4973"/>
          <w:tab w:val="left" w:pos="7304"/>
          <w:tab w:val="left" w:pos="8546"/>
          <w:tab w:val="left" w:pos="9592"/>
          <w:tab w:val="left" w:pos="10606"/>
        </w:tabs>
        <w:spacing w:before="2" w:after="0" w:line="240" w:lineRule="auto"/>
        <w:ind w:left="672" w:right="371" w:firstLine="566"/>
        <w:jc w:val="left"/>
        <w:rPr>
          <w:rFonts w:ascii="Symbol" w:hAnsi="Symbol"/>
          <w:sz w:val="24"/>
        </w:rPr>
      </w:pPr>
      <w:r>
        <w:rPr>
          <w:sz w:val="24"/>
        </w:rPr>
        <w:t>пересказывает</w:t>
      </w:r>
      <w:r>
        <w:rPr>
          <w:sz w:val="24"/>
        </w:rPr>
        <w:tab/>
      </w:r>
      <w:r>
        <w:rPr>
          <w:sz w:val="24"/>
        </w:rPr>
        <w:t>текст,</w:t>
      </w:r>
      <w:r>
        <w:rPr>
          <w:sz w:val="24"/>
        </w:rPr>
        <w:tab/>
      </w:r>
      <w:r>
        <w:rPr>
          <w:sz w:val="24"/>
        </w:rPr>
        <w:t>нарушая</w:t>
      </w:r>
      <w:r>
        <w:rPr>
          <w:sz w:val="24"/>
        </w:rPr>
        <w:tab/>
      </w:r>
      <w:r>
        <w:rPr>
          <w:sz w:val="24"/>
        </w:rPr>
        <w:t>последовательность,</w:t>
      </w:r>
      <w:r>
        <w:rPr>
          <w:sz w:val="24"/>
        </w:rPr>
        <w:tab/>
      </w:r>
      <w:r>
        <w:rPr>
          <w:sz w:val="24"/>
        </w:rPr>
        <w:t>допускает</w:t>
      </w:r>
      <w:r>
        <w:rPr>
          <w:sz w:val="24"/>
        </w:rPr>
        <w:tab/>
      </w:r>
      <w:r>
        <w:rPr>
          <w:sz w:val="24"/>
        </w:rPr>
        <w:t>речевые</w:t>
      </w:r>
      <w:r>
        <w:rPr>
          <w:sz w:val="24"/>
        </w:rPr>
        <w:tab/>
      </w:r>
      <w:r>
        <w:rPr>
          <w:sz w:val="24"/>
        </w:rPr>
        <w:t>ошибки</w:t>
      </w:r>
      <w:r>
        <w:rPr>
          <w:sz w:val="24"/>
        </w:rPr>
        <w:tab/>
      </w:r>
      <w:r>
        <w:rPr>
          <w:spacing w:val="-3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исправляет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только с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учителя;</w:t>
      </w:r>
    </w:p>
    <w:p w14:paraId="13839305">
      <w:pPr>
        <w:spacing w:after="0" w:line="240" w:lineRule="auto"/>
        <w:jc w:val="left"/>
        <w:rPr>
          <w:rFonts w:ascii="Symbol" w:hAnsi="Symbol"/>
          <w:sz w:val="24"/>
        </w:rPr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1DC5134F">
      <w:pPr>
        <w:pStyle w:val="10"/>
        <w:numPr>
          <w:ilvl w:val="1"/>
          <w:numId w:val="108"/>
        </w:numPr>
        <w:tabs>
          <w:tab w:val="left" w:pos="1382"/>
        </w:tabs>
        <w:spacing w:before="74" w:after="0" w:line="292" w:lineRule="exact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знает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4"/>
          <w:sz w:val="24"/>
        </w:rPr>
        <w:t xml:space="preserve"> </w:t>
      </w:r>
      <w:r>
        <w:rPr>
          <w:sz w:val="24"/>
        </w:rPr>
        <w:t>стихотворение,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но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-6"/>
          <w:sz w:val="24"/>
        </w:rPr>
        <w:t xml:space="preserve"> </w:t>
      </w:r>
      <w:r>
        <w:rPr>
          <w:sz w:val="24"/>
        </w:rPr>
        <w:t>воспроизводит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неточно.</w:t>
      </w:r>
    </w:p>
    <w:p w14:paraId="4FE4169E">
      <w:pPr>
        <w:spacing w:before="0" w:line="274" w:lineRule="exact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2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«2»</w:t>
      </w:r>
      <w:r>
        <w:rPr>
          <w:b/>
          <w:color w:val="333333"/>
          <w:spacing w:val="-1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64741C81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67" w:firstLine="566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буквам,</w:t>
      </w:r>
      <w:r>
        <w:rPr>
          <w:spacing w:val="1"/>
          <w:sz w:val="24"/>
        </w:rPr>
        <w:t xml:space="preserve"> </w:t>
      </w:r>
      <w:r>
        <w:rPr>
          <w:sz w:val="24"/>
        </w:rPr>
        <w:t>темп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минуту;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прочитанного;</w:t>
      </w:r>
      <w:r>
        <w:rPr>
          <w:spacing w:val="-1"/>
          <w:sz w:val="24"/>
        </w:rPr>
        <w:t xml:space="preserve"> </w:t>
      </w:r>
      <w:r>
        <w:rPr>
          <w:sz w:val="24"/>
        </w:rPr>
        <w:t>воспроизводит 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по вопросам</w:t>
      </w:r>
      <w:r>
        <w:rPr>
          <w:spacing w:val="3"/>
          <w:sz w:val="24"/>
        </w:rPr>
        <w:t xml:space="preserve"> </w:t>
      </w:r>
      <w:r>
        <w:rPr>
          <w:sz w:val="24"/>
        </w:rPr>
        <w:t>учителя;</w:t>
      </w:r>
    </w:p>
    <w:p w14:paraId="02DB2DB8">
      <w:pPr>
        <w:pStyle w:val="10"/>
        <w:numPr>
          <w:ilvl w:val="1"/>
          <w:numId w:val="108"/>
        </w:numPr>
        <w:tabs>
          <w:tab w:val="left" w:pos="1382"/>
        </w:tabs>
        <w:spacing w:before="3" w:after="0" w:line="240" w:lineRule="auto"/>
        <w:ind w:left="672" w:right="366" w:firstLine="566"/>
        <w:jc w:val="both"/>
        <w:rPr>
          <w:rFonts w:ascii="Symbol" w:hAnsi="Symbol"/>
          <w:sz w:val="24"/>
        </w:rPr>
      </w:pPr>
      <w:r>
        <w:rPr>
          <w:sz w:val="24"/>
        </w:rPr>
        <w:t>при чтении наизусть нарушает последовательность, не полностью воспроизводит текст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прочитанного. (В 1 полугодии</w:t>
      </w:r>
      <w:r>
        <w:rPr>
          <w:spacing w:val="1"/>
          <w:sz w:val="24"/>
        </w:rPr>
        <w:t xml:space="preserve"> </w:t>
      </w:r>
      <w:r>
        <w:rPr>
          <w:sz w:val="24"/>
        </w:rPr>
        <w:t>неудовлетворительные оценки по чтению не выставляются; во II</w:t>
      </w:r>
      <w:r>
        <w:rPr>
          <w:spacing w:val="1"/>
          <w:sz w:val="24"/>
        </w:rPr>
        <w:t xml:space="preserve"> </w:t>
      </w:r>
      <w:r>
        <w:rPr>
          <w:sz w:val="24"/>
        </w:rPr>
        <w:t>полугодии они выставляются в тех редких случаях, когда ученик устойчиво испытывает большие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усвоении 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классов).</w:t>
      </w:r>
    </w:p>
    <w:p w14:paraId="2A39B147">
      <w:pPr>
        <w:spacing w:before="0" w:line="273" w:lineRule="exact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2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«1»</w:t>
      </w:r>
      <w:r>
        <w:rPr>
          <w:b/>
          <w:color w:val="333333"/>
          <w:spacing w:val="-1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16E68AD8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66" w:firstLine="566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буквам,</w:t>
      </w:r>
      <w:r>
        <w:rPr>
          <w:spacing w:val="1"/>
          <w:sz w:val="24"/>
        </w:rPr>
        <w:t xml:space="preserve"> </w:t>
      </w:r>
      <w:r>
        <w:rPr>
          <w:sz w:val="24"/>
        </w:rPr>
        <w:t>темп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минуту;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прочитанного;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воспроизводит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 по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3"/>
          <w:sz w:val="24"/>
        </w:rPr>
        <w:t xml:space="preserve"> </w:t>
      </w:r>
      <w:r>
        <w:rPr>
          <w:sz w:val="24"/>
        </w:rPr>
        <w:t>учителя;</w:t>
      </w:r>
    </w:p>
    <w:p w14:paraId="3671E400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4"/>
          <w:sz w:val="24"/>
        </w:rPr>
        <w:t xml:space="preserve"> </w:t>
      </w:r>
      <w:r>
        <w:rPr>
          <w:sz w:val="24"/>
        </w:rPr>
        <w:t>нарушает</w:t>
      </w:r>
      <w:r>
        <w:rPr>
          <w:spacing w:val="-4"/>
          <w:sz w:val="24"/>
        </w:rPr>
        <w:t xml:space="preserve"> </w:t>
      </w:r>
      <w:r>
        <w:rPr>
          <w:sz w:val="24"/>
        </w:rPr>
        <w:t>последовательность,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воспроизводит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</w:t>
      </w:r>
      <w:r>
        <w:rPr>
          <w:spacing w:val="-4"/>
          <w:sz w:val="24"/>
        </w:rPr>
        <w:t xml:space="preserve"> </w:t>
      </w:r>
      <w:r>
        <w:rPr>
          <w:sz w:val="24"/>
        </w:rPr>
        <w:t>прочитанного.</w:t>
      </w:r>
    </w:p>
    <w:p w14:paraId="3A11B962">
      <w:pPr>
        <w:pStyle w:val="7"/>
        <w:spacing w:before="11"/>
        <w:ind w:left="0"/>
        <w:rPr>
          <w:sz w:val="23"/>
        </w:rPr>
      </w:pPr>
    </w:p>
    <w:p w14:paraId="2DE3EC30">
      <w:pPr>
        <w:pStyle w:val="3"/>
        <w:numPr>
          <w:ilvl w:val="0"/>
          <w:numId w:val="114"/>
        </w:numPr>
        <w:tabs>
          <w:tab w:val="left" w:pos="1441"/>
        </w:tabs>
        <w:spacing w:before="0" w:after="0" w:line="240" w:lineRule="auto"/>
        <w:ind w:left="1440" w:right="0" w:hanging="202"/>
        <w:jc w:val="left"/>
        <w:rPr>
          <w:b w:val="0"/>
        </w:rPr>
      </w:pPr>
      <w:r>
        <w:t>й</w:t>
      </w:r>
      <w:r>
        <w:rPr>
          <w:spacing w:val="-2"/>
        </w:rPr>
        <w:t xml:space="preserve"> </w:t>
      </w:r>
      <w:r>
        <w:t>класс</w:t>
      </w:r>
      <w:r>
        <w:rPr>
          <w:b w:val="0"/>
        </w:rPr>
        <w:t>.</w:t>
      </w:r>
    </w:p>
    <w:p w14:paraId="03BB512B">
      <w:pPr>
        <w:spacing w:before="0" w:line="276" w:lineRule="exact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«5»</w:t>
      </w:r>
      <w:r>
        <w:rPr>
          <w:b/>
          <w:color w:val="333333"/>
          <w:spacing w:val="-2"/>
          <w:sz w:val="24"/>
          <w:u w:val="thick" w:color="333333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1D2D93CA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40" w:lineRule="auto"/>
        <w:ind w:left="672" w:right="372" w:firstLine="566"/>
        <w:jc w:val="left"/>
        <w:rPr>
          <w:rFonts w:ascii="Symbol" w:hAnsi="Symbol"/>
          <w:sz w:val="24"/>
        </w:rPr>
      </w:pPr>
      <w:r>
        <w:rPr>
          <w:sz w:val="24"/>
        </w:rPr>
        <w:t>понимает</w:t>
      </w:r>
      <w:r>
        <w:rPr>
          <w:spacing w:val="46"/>
          <w:sz w:val="24"/>
        </w:rPr>
        <w:t xml:space="preserve"> </w:t>
      </w:r>
      <w:r>
        <w:rPr>
          <w:sz w:val="24"/>
        </w:rPr>
        <w:t>смысл</w:t>
      </w:r>
      <w:r>
        <w:rPr>
          <w:spacing w:val="45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49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46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43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46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45"/>
          <w:sz w:val="24"/>
        </w:rPr>
        <w:t xml:space="preserve"> </w:t>
      </w:r>
      <w:r>
        <w:rPr>
          <w:sz w:val="24"/>
        </w:rPr>
        <w:t>слова</w:t>
      </w:r>
      <w:r>
        <w:rPr>
          <w:spacing w:val="44"/>
          <w:sz w:val="24"/>
        </w:rPr>
        <w:t xml:space="preserve"> </w:t>
      </w:r>
      <w:r>
        <w:rPr>
          <w:sz w:val="24"/>
        </w:rPr>
        <w:t>сложной</w:t>
      </w:r>
      <w:r>
        <w:rPr>
          <w:spacing w:val="-57"/>
          <w:sz w:val="24"/>
        </w:rPr>
        <w:t xml:space="preserve"> </w:t>
      </w:r>
      <w:r>
        <w:rPr>
          <w:sz w:val="24"/>
        </w:rPr>
        <w:t>слоговой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структуры прочитывает 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слогам</w:t>
      </w:r>
      <w:r>
        <w:rPr>
          <w:spacing w:val="-1"/>
          <w:sz w:val="24"/>
        </w:rPr>
        <w:t xml:space="preserve"> </w:t>
      </w:r>
      <w:r>
        <w:rPr>
          <w:sz w:val="24"/>
        </w:rPr>
        <w:t>(1</w:t>
      </w:r>
      <w:r>
        <w:rPr>
          <w:spacing w:val="2"/>
          <w:sz w:val="24"/>
        </w:rPr>
        <w:t xml:space="preserve"> </w:t>
      </w:r>
      <w:r>
        <w:rPr>
          <w:sz w:val="24"/>
        </w:rPr>
        <w:t>полугодие):</w:t>
      </w:r>
    </w:p>
    <w:p w14:paraId="068C7371">
      <w:pPr>
        <w:pStyle w:val="10"/>
        <w:numPr>
          <w:ilvl w:val="1"/>
          <w:numId w:val="108"/>
        </w:numPr>
        <w:tabs>
          <w:tab w:val="left" w:pos="1382"/>
        </w:tabs>
        <w:spacing w:before="1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4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-1"/>
          <w:sz w:val="24"/>
        </w:rPr>
        <w:t xml:space="preserve"> </w:t>
      </w:r>
      <w:r>
        <w:rPr>
          <w:sz w:val="24"/>
        </w:rPr>
        <w:t>(2полугодие);</w:t>
      </w:r>
    </w:p>
    <w:p w14:paraId="2A2297A8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выразительно,</w:t>
      </w:r>
      <w:r>
        <w:rPr>
          <w:spacing w:val="-4"/>
          <w:sz w:val="24"/>
        </w:rPr>
        <w:t xml:space="preserve"> </w:t>
      </w:r>
      <w:r>
        <w:rPr>
          <w:sz w:val="24"/>
        </w:rPr>
        <w:t>соблюдает</w:t>
      </w:r>
      <w:r>
        <w:rPr>
          <w:spacing w:val="-3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ударения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паузы;</w:t>
      </w:r>
    </w:p>
    <w:p w14:paraId="3A2160E6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37" w:lineRule="auto"/>
        <w:ind w:left="672" w:right="368" w:firstLine="566"/>
        <w:jc w:val="left"/>
        <w:rPr>
          <w:rFonts w:ascii="Symbol" w:hAnsi="Symbol"/>
          <w:sz w:val="24"/>
        </w:rPr>
      </w:pPr>
      <w:r>
        <w:rPr>
          <w:sz w:val="24"/>
        </w:rPr>
        <w:t>самостоятельно</w:t>
      </w:r>
      <w:r>
        <w:rPr>
          <w:spacing w:val="15"/>
          <w:sz w:val="24"/>
        </w:rPr>
        <w:t xml:space="preserve"> </w:t>
      </w:r>
      <w:r>
        <w:rPr>
          <w:sz w:val="24"/>
        </w:rPr>
        <w:t>делит</w:t>
      </w:r>
      <w:r>
        <w:rPr>
          <w:spacing w:val="15"/>
          <w:sz w:val="24"/>
        </w:rPr>
        <w:t xml:space="preserve"> </w:t>
      </w:r>
      <w:r>
        <w:rPr>
          <w:sz w:val="24"/>
        </w:rPr>
        <w:t>небольшой</w:t>
      </w:r>
      <w:r>
        <w:rPr>
          <w:spacing w:val="15"/>
          <w:sz w:val="24"/>
        </w:rPr>
        <w:t xml:space="preserve"> </w:t>
      </w:r>
      <w:r>
        <w:rPr>
          <w:sz w:val="24"/>
        </w:rPr>
        <w:t>текст</w:t>
      </w:r>
      <w:r>
        <w:rPr>
          <w:spacing w:val="17"/>
          <w:sz w:val="24"/>
        </w:rPr>
        <w:t xml:space="preserve"> </w:t>
      </w:r>
      <w:r>
        <w:rPr>
          <w:sz w:val="24"/>
        </w:rPr>
        <w:t>на</w:t>
      </w:r>
      <w:r>
        <w:rPr>
          <w:spacing w:val="16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6"/>
          <w:sz w:val="24"/>
        </w:rPr>
        <w:t xml:space="preserve"> </w:t>
      </w:r>
      <w:r>
        <w:rPr>
          <w:sz w:val="24"/>
        </w:rPr>
        <w:t>выделяет</w:t>
      </w:r>
      <w:r>
        <w:rPr>
          <w:spacing w:val="17"/>
          <w:sz w:val="24"/>
        </w:rPr>
        <w:t xml:space="preserve"> </w:t>
      </w:r>
      <w:r>
        <w:rPr>
          <w:sz w:val="24"/>
        </w:rPr>
        <w:t>главное,</w:t>
      </w:r>
      <w:r>
        <w:rPr>
          <w:spacing w:val="16"/>
          <w:sz w:val="24"/>
        </w:rPr>
        <w:t xml:space="preserve"> </w:t>
      </w:r>
      <w:r>
        <w:rPr>
          <w:sz w:val="24"/>
        </w:rPr>
        <w:t>передает</w:t>
      </w:r>
      <w:r>
        <w:rPr>
          <w:spacing w:val="1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57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-1"/>
          <w:sz w:val="24"/>
        </w:rPr>
        <w:t xml:space="preserve"> </w:t>
      </w:r>
      <w:r>
        <w:rPr>
          <w:sz w:val="24"/>
        </w:rPr>
        <w:t>грамматически правильно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 свою</w:t>
      </w:r>
      <w:r>
        <w:rPr>
          <w:spacing w:val="-1"/>
          <w:sz w:val="24"/>
        </w:rPr>
        <w:t xml:space="preserve"> </w:t>
      </w:r>
      <w:r>
        <w:rPr>
          <w:sz w:val="24"/>
        </w:rPr>
        <w:t>речь;</w:t>
      </w:r>
    </w:p>
    <w:p w14:paraId="555D6119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7" w:firstLine="566"/>
        <w:jc w:val="left"/>
        <w:rPr>
          <w:rFonts w:ascii="Symbol" w:hAnsi="Symbol"/>
          <w:sz w:val="24"/>
        </w:rPr>
      </w:pPr>
      <w:r>
        <w:rPr>
          <w:sz w:val="24"/>
        </w:rPr>
        <w:t>понимает</w:t>
      </w:r>
      <w:r>
        <w:rPr>
          <w:spacing w:val="28"/>
          <w:sz w:val="24"/>
        </w:rPr>
        <w:t xml:space="preserve"> </w:t>
      </w:r>
      <w:r>
        <w:rPr>
          <w:sz w:val="24"/>
        </w:rPr>
        <w:t>смысл</w:t>
      </w:r>
      <w:r>
        <w:rPr>
          <w:spacing w:val="28"/>
          <w:sz w:val="24"/>
        </w:rPr>
        <w:t xml:space="preserve"> </w:t>
      </w:r>
      <w:r>
        <w:rPr>
          <w:sz w:val="24"/>
        </w:rPr>
        <w:t>слов</w:t>
      </w:r>
      <w:r>
        <w:rPr>
          <w:spacing w:val="27"/>
          <w:sz w:val="24"/>
        </w:rPr>
        <w:t xml:space="preserve"> </w:t>
      </w:r>
      <w:r>
        <w:rPr>
          <w:sz w:val="24"/>
        </w:rPr>
        <w:t>в</w:t>
      </w:r>
      <w:r>
        <w:rPr>
          <w:spacing w:val="27"/>
          <w:sz w:val="24"/>
        </w:rPr>
        <w:t xml:space="preserve"> </w:t>
      </w:r>
      <w:r>
        <w:rPr>
          <w:sz w:val="24"/>
        </w:rPr>
        <w:t>контексте,</w:t>
      </w:r>
      <w:r>
        <w:rPr>
          <w:spacing w:val="27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27"/>
          <w:sz w:val="24"/>
        </w:rPr>
        <w:t xml:space="preserve"> </w:t>
      </w:r>
      <w:r>
        <w:rPr>
          <w:sz w:val="24"/>
        </w:rPr>
        <w:t>находит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24"/>
          <w:sz w:val="24"/>
        </w:rPr>
        <w:t xml:space="preserve"> </w:t>
      </w:r>
      <w:r>
        <w:rPr>
          <w:sz w:val="24"/>
        </w:rPr>
        <w:t>слова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выражения,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используемые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автором для</w:t>
      </w:r>
      <w:r>
        <w:rPr>
          <w:spacing w:val="-1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лиц и</w:t>
      </w:r>
      <w:r>
        <w:rPr>
          <w:spacing w:val="-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природы;</w:t>
      </w:r>
    </w:p>
    <w:p w14:paraId="5BF49BA9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2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твердо</w:t>
      </w:r>
      <w:r>
        <w:rPr>
          <w:spacing w:val="-3"/>
          <w:sz w:val="24"/>
        </w:rPr>
        <w:t xml:space="preserve"> </w:t>
      </w:r>
      <w:r>
        <w:rPr>
          <w:sz w:val="24"/>
        </w:rPr>
        <w:t>знает</w:t>
      </w:r>
      <w:r>
        <w:rPr>
          <w:spacing w:val="-3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3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выразительно.</w:t>
      </w:r>
    </w:p>
    <w:p w14:paraId="4F72CB12">
      <w:pPr>
        <w:spacing w:before="0" w:line="274" w:lineRule="exact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4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«4»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он:</w:t>
      </w:r>
    </w:p>
    <w:p w14:paraId="546EC362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672" w:right="366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35"/>
          <w:sz w:val="24"/>
        </w:rPr>
        <w:t xml:space="preserve"> </w:t>
      </w:r>
      <w:r>
        <w:rPr>
          <w:sz w:val="24"/>
        </w:rPr>
        <w:t>текст</w:t>
      </w:r>
      <w:r>
        <w:rPr>
          <w:spacing w:val="35"/>
          <w:sz w:val="24"/>
        </w:rPr>
        <w:t xml:space="preserve"> </w:t>
      </w:r>
      <w:r>
        <w:rPr>
          <w:sz w:val="24"/>
        </w:rPr>
        <w:t>осознанно,</w:t>
      </w:r>
      <w:r>
        <w:rPr>
          <w:spacing w:val="36"/>
          <w:sz w:val="24"/>
        </w:rPr>
        <w:t xml:space="preserve"> </w:t>
      </w:r>
      <w:r>
        <w:rPr>
          <w:sz w:val="24"/>
        </w:rPr>
        <w:t>выразительно,</w:t>
      </w:r>
      <w:r>
        <w:rPr>
          <w:spacing w:val="32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36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36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34"/>
          <w:sz w:val="24"/>
        </w:rPr>
        <w:t xml:space="preserve"> </w:t>
      </w:r>
      <w:r>
        <w:rPr>
          <w:sz w:val="24"/>
        </w:rPr>
        <w:t>трудные</w:t>
      </w:r>
      <w:r>
        <w:rPr>
          <w:spacing w:val="34"/>
          <w:sz w:val="24"/>
        </w:rPr>
        <w:t xml:space="preserve"> </w:t>
      </w:r>
      <w:r>
        <w:rPr>
          <w:sz w:val="24"/>
        </w:rPr>
        <w:t>слова</w:t>
      </w:r>
      <w:r>
        <w:rPr>
          <w:spacing w:val="43"/>
          <w:sz w:val="24"/>
        </w:rPr>
        <w:t xml:space="preserve"> </w:t>
      </w:r>
      <w:r>
        <w:rPr>
          <w:sz w:val="24"/>
        </w:rPr>
        <w:t>–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слогам</w:t>
      </w:r>
      <w:r>
        <w:rPr>
          <w:spacing w:val="-2"/>
          <w:sz w:val="24"/>
        </w:rPr>
        <w:t xml:space="preserve"> </w:t>
      </w:r>
      <w:r>
        <w:rPr>
          <w:sz w:val="24"/>
        </w:rPr>
        <w:t>(1полугодие);</w:t>
      </w:r>
    </w:p>
    <w:p w14:paraId="707FD14E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2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9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9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9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9"/>
          <w:sz w:val="24"/>
        </w:rPr>
        <w:t xml:space="preserve"> </w:t>
      </w:r>
      <w:r>
        <w:rPr>
          <w:sz w:val="24"/>
        </w:rPr>
        <w:t>1-2</w:t>
      </w:r>
      <w:r>
        <w:rPr>
          <w:spacing w:val="9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словах,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соблюдении</w:t>
      </w:r>
      <w:r>
        <w:rPr>
          <w:spacing w:val="8"/>
          <w:sz w:val="24"/>
        </w:rPr>
        <w:t xml:space="preserve"> </w:t>
      </w:r>
      <w:r>
        <w:rPr>
          <w:sz w:val="24"/>
        </w:rPr>
        <w:t>пауз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логических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ударений</w:t>
      </w:r>
      <w:r>
        <w:rPr>
          <w:spacing w:val="-1"/>
          <w:sz w:val="24"/>
        </w:rPr>
        <w:t xml:space="preserve"> </w:t>
      </w:r>
      <w:r>
        <w:rPr>
          <w:sz w:val="24"/>
        </w:rPr>
        <w:t>(2 полугодие);</w:t>
      </w:r>
    </w:p>
    <w:p w14:paraId="3A9229FF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3" w:firstLine="566"/>
        <w:jc w:val="left"/>
        <w:rPr>
          <w:rFonts w:ascii="Symbol" w:hAnsi="Symbol"/>
          <w:sz w:val="24"/>
        </w:rPr>
      </w:pPr>
      <w:r>
        <w:rPr>
          <w:sz w:val="24"/>
        </w:rPr>
        <w:t>допускает</w:t>
      </w:r>
      <w:r>
        <w:rPr>
          <w:spacing w:val="4"/>
          <w:sz w:val="24"/>
        </w:rPr>
        <w:t xml:space="preserve"> </w:t>
      </w:r>
      <w:r>
        <w:rPr>
          <w:sz w:val="24"/>
        </w:rPr>
        <w:t>1-2</w:t>
      </w:r>
      <w:r>
        <w:rPr>
          <w:spacing w:val="4"/>
          <w:sz w:val="24"/>
        </w:rPr>
        <w:t xml:space="preserve"> </w:t>
      </w:r>
      <w:r>
        <w:rPr>
          <w:sz w:val="24"/>
        </w:rPr>
        <w:t>негрубые</w:t>
      </w:r>
      <w:r>
        <w:rPr>
          <w:spacing w:val="5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5"/>
          <w:sz w:val="24"/>
        </w:rPr>
        <w:t xml:space="preserve"> </w:t>
      </w:r>
      <w:r>
        <w:rPr>
          <w:sz w:val="24"/>
        </w:rPr>
        <w:t>при</w:t>
      </w:r>
      <w:r>
        <w:rPr>
          <w:spacing w:val="4"/>
          <w:sz w:val="24"/>
        </w:rPr>
        <w:t xml:space="preserve"> </w:t>
      </w:r>
      <w:r>
        <w:rPr>
          <w:sz w:val="24"/>
        </w:rPr>
        <w:t>передаче</w:t>
      </w:r>
      <w:r>
        <w:rPr>
          <w:spacing w:val="6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3"/>
          <w:sz w:val="24"/>
        </w:rPr>
        <w:t xml:space="preserve"> </w:t>
      </w:r>
      <w:r>
        <w:rPr>
          <w:sz w:val="24"/>
        </w:rPr>
        <w:t>при</w:t>
      </w:r>
      <w:r>
        <w:rPr>
          <w:spacing w:val="3"/>
          <w:sz w:val="24"/>
        </w:rPr>
        <w:t xml:space="preserve"> </w:t>
      </w:r>
      <w:r>
        <w:rPr>
          <w:sz w:val="24"/>
        </w:rPr>
        <w:t>делении</w:t>
      </w:r>
      <w:r>
        <w:rPr>
          <w:spacing w:val="3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4"/>
          <w:sz w:val="24"/>
        </w:rPr>
        <w:t xml:space="preserve"> </w:t>
      </w:r>
      <w:r>
        <w:rPr>
          <w:sz w:val="24"/>
        </w:rPr>
        <w:t>части,</w:t>
      </w:r>
      <w:r>
        <w:rPr>
          <w:spacing w:val="-57"/>
          <w:sz w:val="24"/>
        </w:rPr>
        <w:t xml:space="preserve"> </w:t>
      </w:r>
      <w:r>
        <w:rPr>
          <w:sz w:val="24"/>
        </w:rPr>
        <w:t>нахождении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нужных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эпизодов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рассказа</w:t>
      </w:r>
      <w:r>
        <w:rPr>
          <w:spacing w:val="-1"/>
          <w:sz w:val="24"/>
        </w:rPr>
        <w:t xml:space="preserve"> </w:t>
      </w:r>
      <w:r>
        <w:rPr>
          <w:sz w:val="24"/>
        </w:rPr>
        <w:t>по заданию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учителя;</w:t>
      </w:r>
    </w:p>
    <w:p w14:paraId="08359981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правильно</w:t>
      </w:r>
      <w:r>
        <w:rPr>
          <w:spacing w:val="-6"/>
          <w:sz w:val="24"/>
        </w:rPr>
        <w:t xml:space="preserve"> </w:t>
      </w:r>
      <w:r>
        <w:rPr>
          <w:sz w:val="24"/>
        </w:rPr>
        <w:t>понимает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3"/>
          <w:sz w:val="24"/>
        </w:rPr>
        <w:t xml:space="preserve"> </w:t>
      </w:r>
      <w:r>
        <w:rPr>
          <w:sz w:val="24"/>
        </w:rPr>
        <w:t>смысл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-3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выражает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2"/>
          <w:sz w:val="24"/>
        </w:rPr>
        <w:t xml:space="preserve"> </w:t>
      </w:r>
      <w:r>
        <w:rPr>
          <w:sz w:val="24"/>
        </w:rPr>
        <w:t>неточно;</w:t>
      </w:r>
    </w:p>
    <w:p w14:paraId="1FA191B4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37" w:lineRule="auto"/>
        <w:ind w:left="672" w:right="376" w:firstLine="566"/>
        <w:jc w:val="left"/>
        <w:rPr>
          <w:rFonts w:ascii="Symbol" w:hAnsi="Symbol"/>
          <w:sz w:val="24"/>
        </w:rPr>
      </w:pPr>
      <w:r>
        <w:rPr>
          <w:sz w:val="24"/>
        </w:rPr>
        <w:t>знает</w:t>
      </w:r>
      <w:r>
        <w:rPr>
          <w:spacing w:val="53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54"/>
          <w:sz w:val="24"/>
        </w:rPr>
        <w:t xml:space="preserve"> </w:t>
      </w:r>
      <w:r>
        <w:rPr>
          <w:sz w:val="24"/>
        </w:rPr>
        <w:t>стихотворение,</w:t>
      </w:r>
      <w:r>
        <w:rPr>
          <w:spacing w:val="53"/>
          <w:sz w:val="24"/>
        </w:rPr>
        <w:t xml:space="preserve"> </w:t>
      </w:r>
      <w:r>
        <w:rPr>
          <w:sz w:val="24"/>
        </w:rPr>
        <w:t>выразительно</w:t>
      </w:r>
      <w:r>
        <w:rPr>
          <w:spacing w:val="50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53"/>
          <w:sz w:val="24"/>
        </w:rPr>
        <w:t xml:space="preserve"> </w:t>
      </w:r>
      <w:r>
        <w:rPr>
          <w:sz w:val="24"/>
        </w:rPr>
        <w:t>его,</w:t>
      </w:r>
      <w:r>
        <w:rPr>
          <w:spacing w:val="55"/>
          <w:sz w:val="24"/>
        </w:rPr>
        <w:t xml:space="preserve"> </w:t>
      </w:r>
      <w:r>
        <w:rPr>
          <w:sz w:val="24"/>
        </w:rPr>
        <w:t>но</w:t>
      </w:r>
      <w:r>
        <w:rPr>
          <w:spacing w:val="53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53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1"/>
          <w:sz w:val="24"/>
        </w:rPr>
        <w:t xml:space="preserve"> </w:t>
      </w:r>
      <w:r>
        <w:rPr>
          <w:sz w:val="24"/>
        </w:rPr>
        <w:t>(повторы, длительные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паузы и др.).</w:t>
      </w:r>
    </w:p>
    <w:p w14:paraId="7B2602BA">
      <w:pPr>
        <w:spacing w:before="0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«3</w:t>
      </w:r>
      <w:r>
        <w:rPr>
          <w:sz w:val="24"/>
        </w:rPr>
        <w:t>»</w:t>
      </w:r>
      <w:r>
        <w:rPr>
          <w:spacing w:val="-7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7C34A448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3" w:lineRule="exact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слогам,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3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целиком</w:t>
      </w:r>
      <w:r>
        <w:rPr>
          <w:spacing w:val="-2"/>
          <w:sz w:val="24"/>
        </w:rPr>
        <w:t xml:space="preserve"> </w:t>
      </w:r>
      <w:r>
        <w:rPr>
          <w:sz w:val="24"/>
        </w:rPr>
        <w:t>(1</w:t>
      </w:r>
      <w:r>
        <w:rPr>
          <w:spacing w:val="-2"/>
          <w:sz w:val="24"/>
        </w:rPr>
        <w:t xml:space="preserve"> </w:t>
      </w:r>
      <w:r>
        <w:rPr>
          <w:sz w:val="24"/>
        </w:rPr>
        <w:t>полугодие);</w:t>
      </w:r>
    </w:p>
    <w:p w14:paraId="2A0E5FEA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40" w:lineRule="auto"/>
        <w:ind w:left="672" w:right="367" w:firstLine="566"/>
        <w:jc w:val="both"/>
        <w:rPr>
          <w:rFonts w:ascii="Symbol" w:hAnsi="Symbol"/>
          <w:sz w:val="24"/>
        </w:rPr>
      </w:pPr>
      <w:r>
        <w:rPr>
          <w:sz w:val="24"/>
        </w:rPr>
        <w:t>переходит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1"/>
          <w:sz w:val="24"/>
        </w:rPr>
        <w:t xml:space="preserve"> </w:t>
      </w:r>
      <w:r>
        <w:rPr>
          <w:sz w:val="24"/>
        </w:rPr>
        <w:t>3-5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замена,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перестановка</w:t>
      </w:r>
      <w:r>
        <w:rPr>
          <w:spacing w:val="-1"/>
          <w:sz w:val="24"/>
        </w:rPr>
        <w:t xml:space="preserve"> </w:t>
      </w:r>
      <w:r>
        <w:rPr>
          <w:sz w:val="24"/>
        </w:rPr>
        <w:t>букв, слогов,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постановка ударений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словах</w:t>
      </w:r>
      <w:r>
        <w:rPr>
          <w:spacing w:val="1"/>
          <w:sz w:val="24"/>
        </w:rPr>
        <w:t xml:space="preserve"> </w:t>
      </w:r>
      <w:r>
        <w:rPr>
          <w:sz w:val="24"/>
        </w:rPr>
        <w:t>(2</w:t>
      </w:r>
      <w:r>
        <w:rPr>
          <w:spacing w:val="-1"/>
          <w:sz w:val="24"/>
        </w:rPr>
        <w:t xml:space="preserve"> </w:t>
      </w:r>
      <w:r>
        <w:rPr>
          <w:sz w:val="24"/>
        </w:rPr>
        <w:t>полугодие);</w:t>
      </w:r>
    </w:p>
    <w:p w14:paraId="433FFD99">
      <w:pPr>
        <w:pStyle w:val="10"/>
        <w:numPr>
          <w:ilvl w:val="1"/>
          <w:numId w:val="108"/>
        </w:numPr>
        <w:tabs>
          <w:tab w:val="left" w:pos="1382"/>
        </w:tabs>
        <w:spacing w:before="1" w:after="0" w:line="240" w:lineRule="auto"/>
        <w:ind w:left="672" w:right="372" w:firstLine="566"/>
        <w:jc w:val="both"/>
        <w:rPr>
          <w:rFonts w:ascii="Symbol" w:hAnsi="Symbol"/>
          <w:sz w:val="24"/>
        </w:rPr>
      </w:pPr>
      <w:r>
        <w:rPr>
          <w:sz w:val="24"/>
        </w:rPr>
        <w:t>последовательно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передает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выделяет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делит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наводящих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пересказе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нарушает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 изложения, допускает речевые ошибки, исправляет их только с 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учителя,</w:t>
      </w:r>
      <w:r>
        <w:rPr>
          <w:spacing w:val="-3"/>
          <w:sz w:val="24"/>
        </w:rPr>
        <w:t xml:space="preserve"> </w:t>
      </w:r>
      <w:r>
        <w:rPr>
          <w:sz w:val="24"/>
        </w:rPr>
        <w:t>воспроизводит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1"/>
          <w:sz w:val="24"/>
        </w:rPr>
        <w:t xml:space="preserve"> </w:t>
      </w:r>
      <w:r>
        <w:rPr>
          <w:sz w:val="24"/>
        </w:rPr>
        <w:t>стихотворение,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знает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нетвердо,</w:t>
      </w:r>
      <w:r>
        <w:rPr>
          <w:spacing w:val="-2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монотонно.</w:t>
      </w:r>
    </w:p>
    <w:p w14:paraId="1EB256D3">
      <w:pPr>
        <w:spacing w:before="0" w:line="273" w:lineRule="exact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2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«2»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2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694EBE57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4"/>
          <w:sz w:val="24"/>
        </w:rPr>
        <w:t xml:space="preserve"> </w:t>
      </w:r>
      <w:r>
        <w:rPr>
          <w:sz w:val="24"/>
        </w:rPr>
        <w:t>монотонно,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слогам</w:t>
      </w:r>
      <w:r>
        <w:rPr>
          <w:spacing w:val="-4"/>
          <w:sz w:val="24"/>
        </w:rPr>
        <w:t xml:space="preserve"> </w:t>
      </w:r>
      <w:r>
        <w:rPr>
          <w:sz w:val="24"/>
        </w:rPr>
        <w:t>(1полугодие);</w:t>
      </w:r>
    </w:p>
    <w:p w14:paraId="4DD1AA53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слогам,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-2"/>
          <w:sz w:val="24"/>
        </w:rPr>
        <w:t xml:space="preserve"> </w:t>
      </w:r>
      <w:r>
        <w:rPr>
          <w:sz w:val="24"/>
        </w:rPr>
        <w:t>целиком</w:t>
      </w:r>
      <w:r>
        <w:rPr>
          <w:spacing w:val="-3"/>
          <w:sz w:val="24"/>
        </w:rPr>
        <w:t xml:space="preserve"> </w:t>
      </w:r>
      <w:r>
        <w:rPr>
          <w:sz w:val="24"/>
        </w:rPr>
        <w:t>(2</w:t>
      </w:r>
      <w:r>
        <w:rPr>
          <w:spacing w:val="-2"/>
          <w:sz w:val="24"/>
        </w:rPr>
        <w:t xml:space="preserve"> </w:t>
      </w:r>
      <w:r>
        <w:rPr>
          <w:sz w:val="24"/>
        </w:rPr>
        <w:t>полугодие);</w:t>
      </w:r>
    </w:p>
    <w:p w14:paraId="7D2847D8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допускает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2"/>
          <w:sz w:val="24"/>
        </w:rPr>
        <w:t xml:space="preserve"> </w:t>
      </w:r>
      <w:r>
        <w:rPr>
          <w:sz w:val="24"/>
        </w:rPr>
        <w:t>6 ошибок;</w:t>
      </w:r>
    </w:p>
    <w:p w14:paraId="14EE9B81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37" w:lineRule="auto"/>
        <w:ind w:left="672" w:right="375" w:firstLine="566"/>
        <w:jc w:val="left"/>
        <w:rPr>
          <w:rFonts w:ascii="Symbol" w:hAnsi="Symbol"/>
          <w:sz w:val="24"/>
        </w:rPr>
      </w:pPr>
      <w:r>
        <w:rPr>
          <w:sz w:val="24"/>
        </w:rPr>
        <w:t>искажает</w:t>
      </w:r>
      <w:r>
        <w:rPr>
          <w:spacing w:val="9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7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9"/>
          <w:sz w:val="24"/>
        </w:rPr>
        <w:t xml:space="preserve"> </w:t>
      </w:r>
      <w:r>
        <w:rPr>
          <w:sz w:val="24"/>
        </w:rPr>
        <w:t>не</w:t>
      </w:r>
      <w:r>
        <w:rPr>
          <w:spacing w:val="7"/>
          <w:sz w:val="24"/>
        </w:rPr>
        <w:t xml:space="preserve"> </w:t>
      </w:r>
      <w:r>
        <w:rPr>
          <w:sz w:val="24"/>
        </w:rPr>
        <w:t>может</w:t>
      </w:r>
      <w:r>
        <w:rPr>
          <w:spacing w:val="10"/>
          <w:sz w:val="24"/>
        </w:rPr>
        <w:t xml:space="preserve"> </w:t>
      </w:r>
      <w:r>
        <w:rPr>
          <w:sz w:val="24"/>
        </w:rPr>
        <w:t>выделить</w:t>
      </w:r>
      <w:r>
        <w:rPr>
          <w:spacing w:val="9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12"/>
          <w:sz w:val="24"/>
        </w:rPr>
        <w:t xml:space="preserve"> </w:t>
      </w:r>
      <w:r>
        <w:rPr>
          <w:sz w:val="24"/>
        </w:rPr>
        <w:t>мысль</w:t>
      </w:r>
      <w:r>
        <w:rPr>
          <w:spacing w:val="9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разделить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 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вопросов;</w:t>
      </w:r>
    </w:p>
    <w:p w14:paraId="1782C527">
      <w:pPr>
        <w:pStyle w:val="10"/>
        <w:numPr>
          <w:ilvl w:val="1"/>
          <w:numId w:val="108"/>
        </w:numPr>
        <w:tabs>
          <w:tab w:val="left" w:pos="1382"/>
        </w:tabs>
        <w:spacing w:before="3" w:after="0" w:line="240" w:lineRule="auto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-4"/>
          <w:sz w:val="24"/>
        </w:rPr>
        <w:t xml:space="preserve"> </w:t>
      </w:r>
      <w:r>
        <w:rPr>
          <w:sz w:val="24"/>
        </w:rPr>
        <w:t>воспроизводит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</w:t>
      </w:r>
      <w:r>
        <w:rPr>
          <w:spacing w:val="-4"/>
          <w:sz w:val="24"/>
        </w:rPr>
        <w:t xml:space="preserve"> </w:t>
      </w:r>
      <w:r>
        <w:rPr>
          <w:sz w:val="24"/>
        </w:rPr>
        <w:t>стихотворения.</w:t>
      </w:r>
    </w:p>
    <w:p w14:paraId="04D84FE7">
      <w:pPr>
        <w:pStyle w:val="7"/>
        <w:spacing w:before="4"/>
        <w:ind w:left="0"/>
      </w:pPr>
    </w:p>
    <w:p w14:paraId="4FCC59DC">
      <w:pPr>
        <w:pStyle w:val="3"/>
        <w:numPr>
          <w:ilvl w:val="0"/>
          <w:numId w:val="114"/>
        </w:numPr>
        <w:tabs>
          <w:tab w:val="left" w:pos="1441"/>
        </w:tabs>
        <w:spacing w:before="0" w:after="0" w:line="240" w:lineRule="auto"/>
        <w:ind w:left="1440" w:right="0" w:hanging="202"/>
        <w:jc w:val="left"/>
      </w:pPr>
      <w:r>
        <w:t>й</w:t>
      </w:r>
      <w:r>
        <w:rPr>
          <w:spacing w:val="-2"/>
        </w:rPr>
        <w:t xml:space="preserve"> </w:t>
      </w:r>
      <w:r>
        <w:t>класс.</w:t>
      </w:r>
    </w:p>
    <w:p w14:paraId="159E2E10">
      <w:pPr>
        <w:spacing w:after="0" w:line="240" w:lineRule="auto"/>
        <w:jc w:val="left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1EFD87A2">
      <w:pPr>
        <w:spacing w:before="72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4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«5»</w:t>
      </w:r>
      <w:r>
        <w:rPr>
          <w:sz w:val="24"/>
        </w:rPr>
        <w:t>ставится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ученику,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он:</w:t>
      </w:r>
    </w:p>
    <w:p w14:paraId="73B995F8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6" w:firstLine="566"/>
        <w:jc w:val="both"/>
        <w:rPr>
          <w:rFonts w:ascii="Symbol" w:hAnsi="Symbol"/>
          <w:sz w:val="24"/>
        </w:rPr>
      </w:pPr>
      <w:r>
        <w:rPr>
          <w:sz w:val="24"/>
        </w:rPr>
        <w:t>читает осознанно, бегло, правильно, с использованием основных средств выразительности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(1</w:t>
      </w:r>
      <w:r>
        <w:rPr>
          <w:spacing w:val="-1"/>
          <w:sz w:val="24"/>
        </w:rPr>
        <w:t xml:space="preserve"> </w:t>
      </w:r>
      <w:r>
        <w:rPr>
          <w:sz w:val="24"/>
        </w:rPr>
        <w:t>полугодие);</w:t>
      </w:r>
    </w:p>
    <w:p w14:paraId="316CDA0D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7" w:firstLine="566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1"/>
          <w:sz w:val="24"/>
        </w:rPr>
        <w:t xml:space="preserve"> </w:t>
      </w:r>
      <w:r>
        <w:rPr>
          <w:sz w:val="24"/>
        </w:rPr>
        <w:t>бегло,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произношения, передает с помощью интонации смысл прочитанного и свое отношение к 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-1"/>
          <w:sz w:val="24"/>
        </w:rPr>
        <w:t xml:space="preserve"> </w:t>
      </w:r>
      <w:r>
        <w:rPr>
          <w:sz w:val="24"/>
        </w:rPr>
        <w:t>(2 полугодие);</w:t>
      </w:r>
    </w:p>
    <w:p w14:paraId="5F2CEF73">
      <w:pPr>
        <w:pStyle w:val="10"/>
        <w:numPr>
          <w:ilvl w:val="1"/>
          <w:numId w:val="108"/>
        </w:numPr>
        <w:tabs>
          <w:tab w:val="left" w:pos="1382"/>
        </w:tabs>
        <w:spacing w:before="7" w:after="0" w:line="237" w:lineRule="auto"/>
        <w:ind w:left="672" w:right="369" w:firstLine="566"/>
        <w:jc w:val="both"/>
        <w:rPr>
          <w:rFonts w:ascii="Symbol" w:hAnsi="Symbol"/>
          <w:sz w:val="24"/>
        </w:rPr>
      </w:pPr>
      <w:r>
        <w:rPr>
          <w:sz w:val="24"/>
        </w:rPr>
        <w:t>полно, кратко и выборочно пересказывает текст, самостоятельно составляет простейший</w:t>
      </w:r>
      <w:r>
        <w:rPr>
          <w:spacing w:val="1"/>
          <w:sz w:val="24"/>
        </w:rPr>
        <w:t xml:space="preserve"> </w:t>
      </w:r>
      <w:r>
        <w:rPr>
          <w:sz w:val="24"/>
        </w:rPr>
        <w:t>план,</w:t>
      </w:r>
      <w:r>
        <w:rPr>
          <w:spacing w:val="-1"/>
          <w:sz w:val="24"/>
        </w:rPr>
        <w:t xml:space="preserve"> </w:t>
      </w:r>
      <w:r>
        <w:rPr>
          <w:sz w:val="24"/>
        </w:rPr>
        <w:t>выявляет основной смысл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прочитанного;</w:t>
      </w:r>
    </w:p>
    <w:p w14:paraId="655D4E82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7" w:firstLine="566"/>
        <w:jc w:val="both"/>
        <w:rPr>
          <w:rFonts w:ascii="Symbol" w:hAnsi="Symbol"/>
          <w:sz w:val="24"/>
        </w:rPr>
      </w:pPr>
      <w:r>
        <w:rPr>
          <w:sz w:val="24"/>
        </w:rPr>
        <w:t>самостоятельно находит в тексте слова, выражения и эпизоды для составления рассказа на</w:t>
      </w:r>
      <w:r>
        <w:rPr>
          <w:spacing w:val="-57"/>
          <w:sz w:val="24"/>
        </w:rPr>
        <w:t xml:space="preserve"> </w:t>
      </w:r>
      <w:r>
        <w:rPr>
          <w:sz w:val="24"/>
        </w:rPr>
        <w:t>определенную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тему</w:t>
      </w:r>
      <w:r>
        <w:rPr>
          <w:spacing w:val="-5"/>
          <w:sz w:val="24"/>
        </w:rPr>
        <w:t xml:space="preserve"> </w:t>
      </w:r>
      <w:r>
        <w:rPr>
          <w:sz w:val="24"/>
        </w:rPr>
        <w:t>(о</w:t>
      </w:r>
      <w:r>
        <w:rPr>
          <w:spacing w:val="2"/>
          <w:sz w:val="24"/>
        </w:rPr>
        <w:t xml:space="preserve"> </w:t>
      </w:r>
      <w:r>
        <w:rPr>
          <w:sz w:val="24"/>
        </w:rPr>
        <w:t>природе, событии, герое);</w:t>
      </w:r>
    </w:p>
    <w:p w14:paraId="39576438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4" w:lineRule="exact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знает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выразительно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читает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4"/>
          <w:sz w:val="24"/>
        </w:rPr>
        <w:t xml:space="preserve"> </w:t>
      </w:r>
      <w:r>
        <w:rPr>
          <w:sz w:val="24"/>
        </w:rPr>
        <w:t>стихотворение.</w:t>
      </w:r>
    </w:p>
    <w:p w14:paraId="49EEEC7B">
      <w:pPr>
        <w:spacing w:before="0" w:line="276" w:lineRule="exact"/>
        <w:ind w:left="1239" w:right="0" w:firstLine="0"/>
        <w:jc w:val="both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«4»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5BF26DAD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8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47"/>
          <w:sz w:val="24"/>
        </w:rPr>
        <w:t xml:space="preserve"> </w:t>
      </w:r>
      <w:r>
        <w:rPr>
          <w:sz w:val="24"/>
        </w:rPr>
        <w:t>текст</w:t>
      </w:r>
      <w:r>
        <w:rPr>
          <w:spacing w:val="47"/>
          <w:sz w:val="24"/>
        </w:rPr>
        <w:t xml:space="preserve"> </w:t>
      </w:r>
      <w:r>
        <w:rPr>
          <w:sz w:val="24"/>
        </w:rPr>
        <w:t>бегло</w:t>
      </w:r>
      <w:r>
        <w:rPr>
          <w:spacing w:val="47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48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47"/>
          <w:sz w:val="24"/>
        </w:rPr>
        <w:t xml:space="preserve"> </w:t>
      </w:r>
      <w:r>
        <w:rPr>
          <w:sz w:val="24"/>
        </w:rPr>
        <w:t>использует</w:t>
      </w:r>
      <w:r>
        <w:rPr>
          <w:spacing w:val="47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48"/>
          <w:sz w:val="24"/>
        </w:rPr>
        <w:t xml:space="preserve"> </w:t>
      </w:r>
      <w:r>
        <w:rPr>
          <w:sz w:val="24"/>
        </w:rPr>
        <w:t>ударения</w:t>
      </w:r>
      <w:r>
        <w:rPr>
          <w:spacing w:val="47"/>
          <w:sz w:val="24"/>
        </w:rPr>
        <w:t xml:space="preserve"> </w:t>
      </w:r>
      <w:r>
        <w:rPr>
          <w:sz w:val="24"/>
        </w:rPr>
        <w:t>и</w:t>
      </w:r>
      <w:r>
        <w:rPr>
          <w:spacing w:val="48"/>
          <w:sz w:val="24"/>
        </w:rPr>
        <w:t xml:space="preserve"> </w:t>
      </w:r>
      <w:r>
        <w:rPr>
          <w:sz w:val="24"/>
        </w:rPr>
        <w:t>паузы</w:t>
      </w:r>
      <w:r>
        <w:rPr>
          <w:spacing w:val="46"/>
          <w:sz w:val="24"/>
        </w:rPr>
        <w:t xml:space="preserve"> </w:t>
      </w:r>
      <w:r>
        <w:rPr>
          <w:sz w:val="24"/>
        </w:rPr>
        <w:t>(1</w:t>
      </w:r>
      <w:r>
        <w:rPr>
          <w:spacing w:val="-57"/>
          <w:sz w:val="24"/>
        </w:rPr>
        <w:t xml:space="preserve"> </w:t>
      </w:r>
      <w:r>
        <w:rPr>
          <w:sz w:val="24"/>
        </w:rPr>
        <w:t>полугодие);</w:t>
      </w:r>
    </w:p>
    <w:p w14:paraId="66D4C9B8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8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47"/>
          <w:sz w:val="24"/>
        </w:rPr>
        <w:t xml:space="preserve"> </w:t>
      </w:r>
      <w:r>
        <w:rPr>
          <w:sz w:val="24"/>
        </w:rPr>
        <w:t>текст</w:t>
      </w:r>
      <w:r>
        <w:rPr>
          <w:spacing w:val="47"/>
          <w:sz w:val="24"/>
        </w:rPr>
        <w:t xml:space="preserve"> </w:t>
      </w:r>
      <w:r>
        <w:rPr>
          <w:sz w:val="24"/>
        </w:rPr>
        <w:t>бегло</w:t>
      </w:r>
      <w:r>
        <w:rPr>
          <w:spacing w:val="47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48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47"/>
          <w:sz w:val="24"/>
        </w:rPr>
        <w:t xml:space="preserve"> </w:t>
      </w:r>
      <w:r>
        <w:rPr>
          <w:sz w:val="24"/>
        </w:rPr>
        <w:t>использует</w:t>
      </w:r>
      <w:r>
        <w:rPr>
          <w:spacing w:val="47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48"/>
          <w:sz w:val="24"/>
        </w:rPr>
        <w:t xml:space="preserve"> </w:t>
      </w:r>
      <w:r>
        <w:rPr>
          <w:sz w:val="24"/>
        </w:rPr>
        <w:t>ударения</w:t>
      </w:r>
      <w:r>
        <w:rPr>
          <w:spacing w:val="47"/>
          <w:sz w:val="24"/>
        </w:rPr>
        <w:t xml:space="preserve"> </w:t>
      </w:r>
      <w:r>
        <w:rPr>
          <w:sz w:val="24"/>
        </w:rPr>
        <w:t>и</w:t>
      </w:r>
      <w:r>
        <w:rPr>
          <w:spacing w:val="48"/>
          <w:sz w:val="24"/>
        </w:rPr>
        <w:t xml:space="preserve"> </w:t>
      </w:r>
      <w:r>
        <w:rPr>
          <w:sz w:val="24"/>
        </w:rPr>
        <w:t>паузы</w:t>
      </w:r>
      <w:r>
        <w:rPr>
          <w:spacing w:val="46"/>
          <w:sz w:val="24"/>
        </w:rPr>
        <w:t xml:space="preserve"> </w:t>
      </w:r>
      <w:r>
        <w:rPr>
          <w:sz w:val="24"/>
        </w:rPr>
        <w:t>(2</w:t>
      </w:r>
      <w:r>
        <w:rPr>
          <w:spacing w:val="-57"/>
          <w:sz w:val="24"/>
        </w:rPr>
        <w:t xml:space="preserve"> </w:t>
      </w:r>
      <w:r>
        <w:rPr>
          <w:sz w:val="24"/>
        </w:rPr>
        <w:t>полугодие),</w:t>
      </w:r>
    </w:p>
    <w:p w14:paraId="65DD5BC9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1" w:firstLine="566"/>
        <w:jc w:val="left"/>
        <w:rPr>
          <w:rFonts w:ascii="Symbol" w:hAnsi="Symbol"/>
          <w:sz w:val="24"/>
        </w:rPr>
      </w:pPr>
      <w:r>
        <w:rPr>
          <w:sz w:val="24"/>
        </w:rPr>
        <w:t>делает</w:t>
      </w:r>
      <w:r>
        <w:rPr>
          <w:spacing w:val="41"/>
          <w:sz w:val="24"/>
        </w:rPr>
        <w:t xml:space="preserve"> </w:t>
      </w:r>
      <w:r>
        <w:rPr>
          <w:sz w:val="24"/>
        </w:rPr>
        <w:t>1-2</w:t>
      </w:r>
      <w:r>
        <w:rPr>
          <w:spacing w:val="43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словах</w:t>
      </w:r>
      <w:r>
        <w:rPr>
          <w:spacing w:val="43"/>
          <w:sz w:val="24"/>
        </w:rPr>
        <w:t xml:space="preserve"> </w:t>
      </w:r>
      <w:r>
        <w:rPr>
          <w:sz w:val="24"/>
        </w:rPr>
        <w:t>при</w:t>
      </w:r>
      <w:r>
        <w:rPr>
          <w:spacing w:val="42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в</w:t>
      </w:r>
      <w:r>
        <w:rPr>
          <w:spacing w:val="43"/>
          <w:sz w:val="24"/>
        </w:rPr>
        <w:t xml:space="preserve"> </w:t>
      </w:r>
      <w:r>
        <w:rPr>
          <w:sz w:val="24"/>
        </w:rPr>
        <w:t>определении</w:t>
      </w:r>
      <w:r>
        <w:rPr>
          <w:spacing w:val="41"/>
          <w:sz w:val="24"/>
        </w:rPr>
        <w:t xml:space="preserve"> </w:t>
      </w:r>
      <w:r>
        <w:rPr>
          <w:sz w:val="24"/>
        </w:rPr>
        <w:t>логических</w:t>
      </w:r>
      <w:r>
        <w:rPr>
          <w:spacing w:val="45"/>
          <w:sz w:val="24"/>
        </w:rPr>
        <w:t xml:space="preserve"> </w:t>
      </w:r>
      <w:r>
        <w:rPr>
          <w:sz w:val="24"/>
        </w:rPr>
        <w:t>ударений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пауз,</w:t>
      </w:r>
      <w:r>
        <w:rPr>
          <w:spacing w:val="-57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план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-1"/>
          <w:sz w:val="24"/>
        </w:rPr>
        <w:t xml:space="preserve"> </w:t>
      </w:r>
      <w:r>
        <w:rPr>
          <w:sz w:val="24"/>
        </w:rPr>
        <w:t>пересказывает</w:t>
      </w:r>
      <w:r>
        <w:rPr>
          <w:spacing w:val="2"/>
          <w:sz w:val="24"/>
        </w:rPr>
        <w:t xml:space="preserve"> </w:t>
      </w:r>
      <w:r>
        <w:rPr>
          <w:sz w:val="24"/>
        </w:rPr>
        <w:t>текст</w:t>
      </w:r>
      <w:r>
        <w:rPr>
          <w:spacing w:val="-1"/>
          <w:sz w:val="24"/>
        </w:rPr>
        <w:t xml:space="preserve"> </w:t>
      </w:r>
      <w:r>
        <w:rPr>
          <w:sz w:val="24"/>
        </w:rPr>
        <w:t>полно</w:t>
      </w:r>
      <w:r>
        <w:rPr>
          <w:spacing w:val="-1"/>
          <w:sz w:val="24"/>
        </w:rPr>
        <w:t xml:space="preserve"> </w:t>
      </w:r>
      <w:r>
        <w:rPr>
          <w:sz w:val="24"/>
        </w:rPr>
        <w:t>(кратко, выборочно);</w:t>
      </w:r>
    </w:p>
    <w:p w14:paraId="64031F56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7" w:firstLine="566"/>
        <w:jc w:val="left"/>
        <w:rPr>
          <w:rFonts w:ascii="Symbol" w:hAnsi="Symbol"/>
          <w:sz w:val="24"/>
        </w:rPr>
      </w:pPr>
      <w:r>
        <w:rPr>
          <w:sz w:val="24"/>
        </w:rPr>
        <w:t>самостоятельно</w:t>
      </w:r>
      <w:r>
        <w:rPr>
          <w:spacing w:val="10"/>
          <w:sz w:val="24"/>
        </w:rPr>
        <w:t xml:space="preserve"> </w:t>
      </w:r>
      <w:r>
        <w:rPr>
          <w:sz w:val="24"/>
        </w:rPr>
        <w:t>выделяет</w:t>
      </w:r>
      <w:r>
        <w:rPr>
          <w:spacing w:val="1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4"/>
          <w:sz w:val="24"/>
        </w:rPr>
        <w:t xml:space="preserve"> </w:t>
      </w:r>
      <w:r>
        <w:rPr>
          <w:sz w:val="24"/>
        </w:rPr>
        <w:t>мысль</w:t>
      </w:r>
      <w:r>
        <w:rPr>
          <w:spacing w:val="12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11"/>
          <w:sz w:val="24"/>
        </w:rPr>
        <w:t xml:space="preserve"> </w:t>
      </w:r>
      <w:r>
        <w:rPr>
          <w:sz w:val="24"/>
        </w:rPr>
        <w:t>но</w:t>
      </w:r>
      <w:r>
        <w:rPr>
          <w:spacing w:val="11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14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9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устраняет их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самостоятельно;</w:t>
      </w:r>
    </w:p>
    <w:p w14:paraId="03B7B409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92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-4"/>
          <w:sz w:val="24"/>
        </w:rPr>
        <w:t xml:space="preserve"> </w:t>
      </w:r>
      <w:r>
        <w:rPr>
          <w:sz w:val="24"/>
        </w:rPr>
        <w:t>выразительно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наизусть,</w:t>
      </w:r>
      <w:r>
        <w:rPr>
          <w:spacing w:val="-4"/>
          <w:sz w:val="24"/>
        </w:rPr>
        <w:t xml:space="preserve"> </w:t>
      </w:r>
      <w:r>
        <w:rPr>
          <w:sz w:val="24"/>
        </w:rPr>
        <w:t>но</w:t>
      </w:r>
      <w:r>
        <w:rPr>
          <w:spacing w:val="-4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4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неточности.</w:t>
      </w:r>
    </w:p>
    <w:p w14:paraId="50A7DFF7">
      <w:pPr>
        <w:spacing w:before="0" w:line="274" w:lineRule="exact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«3»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5F76A604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37" w:lineRule="auto"/>
        <w:ind w:left="672" w:right="371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5"/>
          <w:sz w:val="24"/>
        </w:rPr>
        <w:t xml:space="preserve"> </w:t>
      </w:r>
      <w:r>
        <w:rPr>
          <w:sz w:val="24"/>
        </w:rPr>
        <w:t>осознанно,</w:t>
      </w:r>
      <w:r>
        <w:rPr>
          <w:spacing w:val="2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5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5"/>
          <w:sz w:val="24"/>
        </w:rPr>
        <w:t xml:space="preserve"> </w:t>
      </w:r>
      <w:r>
        <w:rPr>
          <w:sz w:val="24"/>
        </w:rPr>
        <w:t>(единичные</w:t>
      </w:r>
      <w:r>
        <w:rPr>
          <w:spacing w:val="3"/>
          <w:sz w:val="24"/>
        </w:rPr>
        <w:t xml:space="preserve"> </w:t>
      </w:r>
      <w:r>
        <w:rPr>
          <w:sz w:val="24"/>
        </w:rPr>
        <w:t>слова</w:t>
      </w:r>
      <w:r>
        <w:rPr>
          <w:spacing w:val="3"/>
          <w:sz w:val="24"/>
        </w:rPr>
        <w:t xml:space="preserve"> </w:t>
      </w:r>
      <w:r>
        <w:rPr>
          <w:sz w:val="24"/>
        </w:rPr>
        <w:t>по</w:t>
      </w:r>
      <w:r>
        <w:rPr>
          <w:spacing w:val="4"/>
          <w:sz w:val="24"/>
        </w:rPr>
        <w:t xml:space="preserve"> </w:t>
      </w:r>
      <w:r>
        <w:rPr>
          <w:sz w:val="24"/>
        </w:rPr>
        <w:t>слогам),</w:t>
      </w:r>
      <w:r>
        <w:rPr>
          <w:spacing w:val="4"/>
          <w:sz w:val="24"/>
        </w:rPr>
        <w:t xml:space="preserve"> </w:t>
      </w:r>
      <w:r>
        <w:rPr>
          <w:sz w:val="24"/>
        </w:rPr>
        <w:t>монотонно,</w:t>
      </w:r>
      <w:r>
        <w:rPr>
          <w:spacing w:val="4"/>
          <w:sz w:val="24"/>
        </w:rPr>
        <w:t xml:space="preserve"> </w:t>
      </w:r>
      <w:r>
        <w:rPr>
          <w:sz w:val="24"/>
        </w:rPr>
        <w:t>(1</w:t>
      </w:r>
      <w:r>
        <w:rPr>
          <w:spacing w:val="-57"/>
          <w:sz w:val="24"/>
        </w:rPr>
        <w:t xml:space="preserve"> </w:t>
      </w:r>
      <w:r>
        <w:rPr>
          <w:sz w:val="24"/>
        </w:rPr>
        <w:t>полугодие);</w:t>
      </w:r>
    </w:p>
    <w:p w14:paraId="592DD7D4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672" w:right="364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54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56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54"/>
          <w:sz w:val="24"/>
        </w:rPr>
        <w:t xml:space="preserve"> </w:t>
      </w:r>
      <w:r>
        <w:rPr>
          <w:sz w:val="24"/>
        </w:rPr>
        <w:t>недостаточно</w:t>
      </w:r>
      <w:r>
        <w:rPr>
          <w:spacing w:val="55"/>
          <w:sz w:val="24"/>
        </w:rPr>
        <w:t xml:space="preserve"> </w:t>
      </w:r>
      <w:r>
        <w:rPr>
          <w:sz w:val="24"/>
        </w:rPr>
        <w:t>выразительно,</w:t>
      </w:r>
      <w:r>
        <w:rPr>
          <w:spacing w:val="52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54"/>
          <w:sz w:val="24"/>
        </w:rPr>
        <w:t xml:space="preserve"> </w:t>
      </w:r>
      <w:r>
        <w:rPr>
          <w:sz w:val="24"/>
        </w:rPr>
        <w:t>при</w:t>
      </w:r>
      <w:r>
        <w:rPr>
          <w:spacing w:val="56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5"/>
          <w:sz w:val="24"/>
        </w:rPr>
        <w:t xml:space="preserve"> </w:t>
      </w:r>
      <w:r>
        <w:rPr>
          <w:sz w:val="24"/>
        </w:rPr>
        <w:t>от</w:t>
      </w:r>
      <w:r>
        <w:rPr>
          <w:spacing w:val="52"/>
          <w:sz w:val="24"/>
        </w:rPr>
        <w:t xml:space="preserve"> </w:t>
      </w:r>
      <w:r>
        <w:rPr>
          <w:sz w:val="24"/>
        </w:rPr>
        <w:t>3</w:t>
      </w:r>
      <w:r>
        <w:rPr>
          <w:spacing w:val="55"/>
          <w:sz w:val="24"/>
        </w:rPr>
        <w:t xml:space="preserve"> </w:t>
      </w:r>
      <w:r>
        <w:rPr>
          <w:sz w:val="24"/>
        </w:rPr>
        <w:t>до</w:t>
      </w:r>
      <w:r>
        <w:rPr>
          <w:spacing w:val="53"/>
          <w:sz w:val="24"/>
        </w:rPr>
        <w:t xml:space="preserve"> </w:t>
      </w:r>
      <w:r>
        <w:rPr>
          <w:sz w:val="24"/>
        </w:rPr>
        <w:t>5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ошибок (2 полугодие);</w:t>
      </w:r>
    </w:p>
    <w:p w14:paraId="665AE005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4" w:firstLine="566"/>
        <w:jc w:val="left"/>
        <w:rPr>
          <w:rFonts w:ascii="Symbol" w:hAnsi="Symbol"/>
          <w:sz w:val="24"/>
        </w:rPr>
      </w:pPr>
      <w:r>
        <w:rPr>
          <w:sz w:val="24"/>
        </w:rPr>
        <w:t>передает</w:t>
      </w:r>
      <w:r>
        <w:rPr>
          <w:spacing w:val="8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краткое</w:t>
      </w:r>
      <w:r>
        <w:rPr>
          <w:spacing w:val="6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7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0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11"/>
          <w:sz w:val="24"/>
        </w:rPr>
        <w:t xml:space="preserve"> </w:t>
      </w:r>
      <w:r>
        <w:rPr>
          <w:sz w:val="24"/>
        </w:rPr>
        <w:t>мысль</w:t>
      </w:r>
      <w:r>
        <w:rPr>
          <w:spacing w:val="8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8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57"/>
          <w:sz w:val="24"/>
        </w:rPr>
        <w:t xml:space="preserve"> </w:t>
      </w:r>
      <w:r>
        <w:rPr>
          <w:sz w:val="24"/>
        </w:rPr>
        <w:t>план</w:t>
      </w:r>
      <w:r>
        <w:rPr>
          <w:spacing w:val="-1"/>
          <w:sz w:val="24"/>
        </w:rPr>
        <w:t xml:space="preserve"> </w:t>
      </w:r>
      <w:r>
        <w:rPr>
          <w:sz w:val="24"/>
        </w:rPr>
        <w:t>и др. 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 наводящих</w:t>
      </w:r>
      <w:r>
        <w:rPr>
          <w:spacing w:val="2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учителя.</w:t>
      </w:r>
    </w:p>
    <w:p w14:paraId="19450035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5" w:firstLine="566"/>
        <w:jc w:val="left"/>
        <w:rPr>
          <w:rFonts w:ascii="Symbol" w:hAnsi="Symbol"/>
          <w:sz w:val="24"/>
        </w:rPr>
      </w:pPr>
      <w:r>
        <w:rPr>
          <w:sz w:val="24"/>
        </w:rPr>
        <w:t>воспроизводит</w:t>
      </w:r>
      <w:r>
        <w:rPr>
          <w:spacing w:val="13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13"/>
          <w:sz w:val="24"/>
        </w:rPr>
        <w:t xml:space="preserve"> </w:t>
      </w:r>
      <w:r>
        <w:rPr>
          <w:sz w:val="24"/>
        </w:rPr>
        <w:t>текст</w:t>
      </w:r>
      <w:r>
        <w:rPr>
          <w:spacing w:val="13"/>
          <w:sz w:val="24"/>
        </w:rPr>
        <w:t xml:space="preserve"> </w:t>
      </w:r>
      <w:r>
        <w:rPr>
          <w:sz w:val="24"/>
        </w:rPr>
        <w:t>стихотворения,</w:t>
      </w:r>
      <w:r>
        <w:rPr>
          <w:spacing w:val="12"/>
          <w:sz w:val="24"/>
        </w:rPr>
        <w:t xml:space="preserve"> </w:t>
      </w:r>
      <w:r>
        <w:rPr>
          <w:sz w:val="24"/>
        </w:rPr>
        <w:t>но</w:t>
      </w:r>
      <w:r>
        <w:rPr>
          <w:spacing w:val="12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13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исправляет</w:t>
      </w:r>
      <w:r>
        <w:rPr>
          <w:spacing w:val="13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с помощью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учителя.</w:t>
      </w:r>
    </w:p>
    <w:p w14:paraId="1730411B">
      <w:pPr>
        <w:spacing w:before="1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«2»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2280BDB8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5" w:firstLine="566"/>
        <w:jc w:val="both"/>
        <w:rPr>
          <w:rFonts w:ascii="Symbol" w:hAnsi="Symbol"/>
          <w:sz w:val="24"/>
        </w:rPr>
      </w:pPr>
      <w:r>
        <w:rPr>
          <w:sz w:val="24"/>
        </w:rPr>
        <w:t>читает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слогам,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прочитывает</w:t>
      </w:r>
      <w:r>
        <w:rPr>
          <w:spacing w:val="1"/>
          <w:sz w:val="24"/>
        </w:rPr>
        <w:t xml:space="preserve"> </w:t>
      </w:r>
      <w:r>
        <w:rPr>
          <w:sz w:val="24"/>
        </w:rPr>
        <w:t>целиком,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большое количество ошибок на замену, пропуск слогов, слов и др., слабо понимает прочитанное</w:t>
      </w:r>
      <w:r>
        <w:rPr>
          <w:spacing w:val="1"/>
          <w:sz w:val="24"/>
        </w:rPr>
        <w:t xml:space="preserve"> </w:t>
      </w:r>
      <w:r>
        <w:rPr>
          <w:sz w:val="24"/>
        </w:rPr>
        <w:t>(1полугодие),</w:t>
      </w:r>
    </w:p>
    <w:p w14:paraId="2BFB8F0B">
      <w:pPr>
        <w:pStyle w:val="10"/>
        <w:numPr>
          <w:ilvl w:val="1"/>
          <w:numId w:val="108"/>
        </w:numPr>
        <w:tabs>
          <w:tab w:val="left" w:pos="1382"/>
        </w:tabs>
        <w:spacing w:before="5" w:after="0" w:line="293" w:lineRule="exact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владеет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6-7</w:t>
      </w:r>
      <w:r>
        <w:rPr>
          <w:spacing w:val="-2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(2</w:t>
      </w:r>
      <w:r>
        <w:rPr>
          <w:spacing w:val="-2"/>
          <w:sz w:val="24"/>
        </w:rPr>
        <w:t xml:space="preserve"> </w:t>
      </w:r>
      <w:r>
        <w:rPr>
          <w:sz w:val="24"/>
        </w:rPr>
        <w:t>полугодие);</w:t>
      </w:r>
    </w:p>
    <w:p w14:paraId="416B70EE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37" w:lineRule="auto"/>
        <w:ind w:left="672" w:right="378" w:firstLine="566"/>
        <w:jc w:val="both"/>
        <w:rPr>
          <w:rFonts w:ascii="Symbol" w:hAnsi="Symbol"/>
          <w:sz w:val="24"/>
        </w:rPr>
      </w:pPr>
      <w:r>
        <w:rPr>
          <w:sz w:val="24"/>
        </w:rPr>
        <w:t>пересказывает текст непоследовательно, искажает содержание прочитанного, допускает</w:t>
      </w:r>
      <w:r>
        <w:rPr>
          <w:spacing w:val="1"/>
          <w:sz w:val="24"/>
        </w:rPr>
        <w:t xml:space="preserve"> </w:t>
      </w:r>
      <w:r>
        <w:rPr>
          <w:sz w:val="24"/>
        </w:rPr>
        <w:t>множество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речевых</w:t>
      </w:r>
      <w:r>
        <w:rPr>
          <w:spacing w:val="2"/>
          <w:sz w:val="24"/>
        </w:rPr>
        <w:t xml:space="preserve"> </w:t>
      </w:r>
      <w:r>
        <w:rPr>
          <w:sz w:val="24"/>
        </w:rPr>
        <w:t>ошибок;</w:t>
      </w:r>
    </w:p>
    <w:p w14:paraId="3BD30E50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1381" w:right="0" w:hanging="143"/>
        <w:jc w:val="both"/>
        <w:rPr>
          <w:rFonts w:ascii="Symbol" w:hAnsi="Symbol"/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-4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-4"/>
          <w:sz w:val="24"/>
        </w:rPr>
        <w:t xml:space="preserve"> </w:t>
      </w:r>
      <w:r>
        <w:rPr>
          <w:sz w:val="24"/>
        </w:rPr>
        <w:t>воспроизвести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стихотворения.</w:t>
      </w:r>
    </w:p>
    <w:p w14:paraId="776472C9">
      <w:pPr>
        <w:pStyle w:val="7"/>
        <w:spacing w:before="11"/>
        <w:ind w:left="0"/>
        <w:rPr>
          <w:sz w:val="23"/>
        </w:rPr>
      </w:pPr>
    </w:p>
    <w:p w14:paraId="136EF226">
      <w:pPr>
        <w:spacing w:before="0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  <w:u w:val="thick" w:color="333333"/>
        </w:rPr>
        <w:t>Отметка</w:t>
      </w:r>
      <w:r>
        <w:rPr>
          <w:b/>
          <w:color w:val="333333"/>
          <w:spacing w:val="-3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«1»</w:t>
      </w:r>
      <w:r>
        <w:rPr>
          <w:b/>
          <w:color w:val="333333"/>
          <w:spacing w:val="-2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ученику, если</w:t>
      </w:r>
      <w:r>
        <w:rPr>
          <w:spacing w:val="-1"/>
          <w:sz w:val="24"/>
        </w:rPr>
        <w:t xml:space="preserve"> </w:t>
      </w:r>
      <w:r>
        <w:rPr>
          <w:sz w:val="24"/>
        </w:rPr>
        <w:t>он:</w:t>
      </w:r>
    </w:p>
    <w:p w14:paraId="08F37377">
      <w:pPr>
        <w:pStyle w:val="10"/>
        <w:numPr>
          <w:ilvl w:val="1"/>
          <w:numId w:val="108"/>
        </w:numPr>
        <w:tabs>
          <w:tab w:val="left" w:pos="1382"/>
        </w:tabs>
        <w:spacing w:before="4" w:after="0" w:line="237" w:lineRule="auto"/>
        <w:ind w:left="672" w:right="375" w:firstLine="566"/>
        <w:jc w:val="left"/>
        <w:rPr>
          <w:rFonts w:ascii="Symbol" w:hAnsi="Symbol"/>
          <w:sz w:val="24"/>
        </w:rPr>
      </w:pPr>
      <w:r>
        <w:rPr>
          <w:sz w:val="24"/>
        </w:rPr>
        <w:t>читает текст по слогам, допускает большое количество ошибок на замену, пропуск слогов,</w:t>
      </w:r>
      <w:r>
        <w:rPr>
          <w:spacing w:val="-57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и др.,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понимает прочитанное</w:t>
      </w:r>
      <w:r>
        <w:rPr>
          <w:spacing w:val="-1"/>
          <w:sz w:val="24"/>
        </w:rPr>
        <w:t xml:space="preserve"> </w:t>
      </w:r>
      <w:r>
        <w:rPr>
          <w:sz w:val="24"/>
        </w:rPr>
        <w:t>(1полугодие),</w:t>
      </w:r>
    </w:p>
    <w:p w14:paraId="48F252A7">
      <w:pPr>
        <w:pStyle w:val="10"/>
        <w:numPr>
          <w:ilvl w:val="1"/>
          <w:numId w:val="108"/>
        </w:numPr>
        <w:tabs>
          <w:tab w:val="left" w:pos="1382"/>
        </w:tabs>
        <w:spacing w:before="3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владеет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7</w:t>
      </w:r>
      <w:r>
        <w:rPr>
          <w:spacing w:val="-2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(2</w:t>
      </w:r>
      <w:r>
        <w:rPr>
          <w:spacing w:val="-3"/>
          <w:sz w:val="24"/>
        </w:rPr>
        <w:t xml:space="preserve"> </w:t>
      </w:r>
      <w:r>
        <w:rPr>
          <w:sz w:val="24"/>
        </w:rPr>
        <w:t>полугодие);</w:t>
      </w:r>
    </w:p>
    <w:p w14:paraId="6824090B">
      <w:pPr>
        <w:pStyle w:val="10"/>
        <w:numPr>
          <w:ilvl w:val="1"/>
          <w:numId w:val="108"/>
        </w:numPr>
        <w:tabs>
          <w:tab w:val="left" w:pos="1382"/>
          <w:tab w:val="left" w:pos="1831"/>
          <w:tab w:val="left" w:pos="2695"/>
          <w:tab w:val="left" w:pos="3596"/>
          <w:tab w:val="left" w:pos="3939"/>
          <w:tab w:val="left" w:pos="5280"/>
          <w:tab w:val="left" w:pos="6700"/>
          <w:tab w:val="left" w:pos="7515"/>
          <w:tab w:val="left" w:pos="8729"/>
          <w:tab w:val="left" w:pos="9426"/>
          <w:tab w:val="left" w:pos="9771"/>
        </w:tabs>
        <w:spacing w:before="1" w:after="0" w:line="237" w:lineRule="auto"/>
        <w:ind w:left="672" w:right="371" w:firstLine="566"/>
        <w:jc w:val="left"/>
        <w:rPr>
          <w:rFonts w:ascii="Symbol" w:hAnsi="Symbol"/>
          <w:sz w:val="24"/>
        </w:rPr>
      </w:pPr>
      <w:r>
        <w:rPr>
          <w:sz w:val="24"/>
        </w:rPr>
        <w:t>не</w:t>
      </w:r>
      <w:r>
        <w:rPr>
          <w:sz w:val="24"/>
        </w:rPr>
        <w:tab/>
      </w:r>
      <w:r>
        <w:rPr>
          <w:sz w:val="24"/>
        </w:rPr>
        <w:t>может</w:t>
      </w:r>
      <w:r>
        <w:rPr>
          <w:sz w:val="24"/>
        </w:rPr>
        <w:tab/>
      </w:r>
      <w:r>
        <w:rPr>
          <w:sz w:val="24"/>
        </w:rPr>
        <w:t>кратко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выборочно</w:t>
      </w:r>
      <w:r>
        <w:rPr>
          <w:sz w:val="24"/>
        </w:rPr>
        <w:tab/>
      </w:r>
      <w:r>
        <w:rPr>
          <w:sz w:val="24"/>
        </w:rPr>
        <w:t>пересказать</w:t>
      </w:r>
      <w:r>
        <w:rPr>
          <w:sz w:val="24"/>
        </w:rPr>
        <w:tab/>
      </w:r>
      <w:r>
        <w:rPr>
          <w:sz w:val="24"/>
        </w:rPr>
        <w:t>текст,</w:t>
      </w:r>
      <w:r>
        <w:rPr>
          <w:sz w:val="24"/>
        </w:rPr>
        <w:tab/>
      </w:r>
      <w:r>
        <w:rPr>
          <w:sz w:val="24"/>
        </w:rPr>
        <w:t>составить</w:t>
      </w:r>
      <w:r>
        <w:rPr>
          <w:sz w:val="24"/>
        </w:rPr>
        <w:tab/>
      </w:r>
      <w:r>
        <w:rPr>
          <w:sz w:val="24"/>
        </w:rPr>
        <w:t>план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pacing w:val="-1"/>
          <w:sz w:val="24"/>
        </w:rPr>
        <w:t>выделить</w:t>
      </w:r>
      <w:r>
        <w:rPr>
          <w:spacing w:val="-57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-1"/>
          <w:sz w:val="24"/>
        </w:rPr>
        <w:t xml:space="preserve"> </w:t>
      </w:r>
      <w:r>
        <w:rPr>
          <w:sz w:val="24"/>
        </w:rPr>
        <w:t>мысль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прочитанного 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 наводящих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учителя;</w:t>
      </w:r>
    </w:p>
    <w:p w14:paraId="3D7AF1A4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-3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может</w:t>
      </w:r>
      <w:r>
        <w:rPr>
          <w:spacing w:val="54"/>
          <w:sz w:val="24"/>
        </w:rPr>
        <w:t xml:space="preserve"> </w:t>
      </w:r>
      <w:r>
        <w:rPr>
          <w:sz w:val="24"/>
        </w:rPr>
        <w:t>воспроизвести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стихотворения.</w:t>
      </w:r>
    </w:p>
    <w:p w14:paraId="0B320CFC">
      <w:pPr>
        <w:pStyle w:val="7"/>
        <w:spacing w:before="9"/>
        <w:ind w:left="0"/>
        <w:rPr>
          <w:sz w:val="23"/>
        </w:rPr>
      </w:pPr>
    </w:p>
    <w:p w14:paraId="46766BCE">
      <w:pPr>
        <w:pStyle w:val="7"/>
        <w:ind w:left="672" w:right="359" w:firstLine="566"/>
      </w:pPr>
      <w:r>
        <w:t>При</w:t>
      </w:r>
      <w:r>
        <w:rPr>
          <w:spacing w:val="24"/>
        </w:rPr>
        <w:t xml:space="preserve"> </w:t>
      </w:r>
      <w:r>
        <w:t>оценке</w:t>
      </w:r>
      <w:r>
        <w:rPr>
          <w:spacing w:val="23"/>
        </w:rPr>
        <w:t xml:space="preserve"> </w:t>
      </w:r>
      <w:r>
        <w:t>домашнего</w:t>
      </w:r>
      <w:r>
        <w:rPr>
          <w:spacing w:val="24"/>
        </w:rPr>
        <w:t xml:space="preserve"> </w:t>
      </w:r>
      <w:r>
        <w:t>чтения</w:t>
      </w:r>
      <w:r>
        <w:rPr>
          <w:spacing w:val="21"/>
        </w:rPr>
        <w:t xml:space="preserve"> </w:t>
      </w:r>
      <w:r>
        <w:t>предъявляются</w:t>
      </w:r>
      <w:r>
        <w:rPr>
          <w:spacing w:val="21"/>
        </w:rPr>
        <w:t xml:space="preserve"> </w:t>
      </w:r>
      <w:r>
        <w:t>более</w:t>
      </w:r>
      <w:r>
        <w:rPr>
          <w:spacing w:val="23"/>
        </w:rPr>
        <w:t xml:space="preserve"> </w:t>
      </w:r>
      <w:r>
        <w:t>высокие</w:t>
      </w:r>
      <w:r>
        <w:rPr>
          <w:spacing w:val="23"/>
        </w:rPr>
        <w:t xml:space="preserve"> </w:t>
      </w:r>
      <w:r>
        <w:t>требования,</w:t>
      </w:r>
      <w:r>
        <w:rPr>
          <w:spacing w:val="24"/>
        </w:rPr>
        <w:t xml:space="preserve"> </w:t>
      </w:r>
      <w:r>
        <w:t>чем</w:t>
      </w:r>
      <w:r>
        <w:rPr>
          <w:spacing w:val="23"/>
        </w:rPr>
        <w:t xml:space="preserve"> </w:t>
      </w:r>
      <w:r>
        <w:t>при</w:t>
      </w:r>
      <w:r>
        <w:rPr>
          <w:spacing w:val="22"/>
        </w:rPr>
        <w:t xml:space="preserve"> </w:t>
      </w:r>
      <w:r>
        <w:t>чтении</w:t>
      </w:r>
      <w:r>
        <w:rPr>
          <w:spacing w:val="-57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предварительной подготовки.</w:t>
      </w:r>
    </w:p>
    <w:p w14:paraId="7D7274F5">
      <w:pPr>
        <w:pStyle w:val="7"/>
        <w:ind w:left="672" w:right="359" w:firstLine="566"/>
      </w:pPr>
      <w:r>
        <w:t>Оценка за чтение должна выставляться на основе устного ответа и самостоятельного чтения</w:t>
      </w:r>
      <w:r>
        <w:rPr>
          <w:spacing w:val="-57"/>
        </w:rPr>
        <w:t xml:space="preserve"> </w:t>
      </w:r>
      <w:r>
        <w:t>ученика.</w:t>
      </w:r>
      <w:r>
        <w:rPr>
          <w:spacing w:val="-1"/>
        </w:rPr>
        <w:t xml:space="preserve"> </w:t>
      </w:r>
      <w:r>
        <w:t>Объем</w:t>
      </w:r>
      <w:r>
        <w:rPr>
          <w:spacing w:val="-2"/>
        </w:rPr>
        <w:t xml:space="preserve"> </w:t>
      </w:r>
      <w:r>
        <w:t>прочитанного на</w:t>
      </w:r>
      <w:r>
        <w:rPr>
          <w:spacing w:val="-1"/>
        </w:rPr>
        <w:t xml:space="preserve"> </w:t>
      </w:r>
      <w:r>
        <w:t>оценку</w:t>
      </w:r>
      <w:r>
        <w:rPr>
          <w:spacing w:val="-9"/>
        </w:rPr>
        <w:t xml:space="preserve"> </w:t>
      </w:r>
      <w:r>
        <w:t>должен быть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менее:</w:t>
      </w:r>
    </w:p>
    <w:p w14:paraId="29A8D490">
      <w:pPr>
        <w:spacing w:after="0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55827BD7">
      <w:pPr>
        <w:pStyle w:val="7"/>
        <w:spacing w:before="72"/>
        <w:ind w:left="1239" w:right="6946"/>
        <w:jc w:val="both"/>
      </w:pPr>
      <w:r>
        <w:t>в 1-м классе – 1/4 страницы,</w:t>
      </w:r>
      <w:r>
        <w:rPr>
          <w:spacing w:val="-57"/>
        </w:rPr>
        <w:t xml:space="preserve"> </w:t>
      </w:r>
      <w:r>
        <w:t>во 2-м классе -1/3 страницы,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3-м</w:t>
      </w:r>
      <w:r>
        <w:rPr>
          <w:spacing w:val="-1"/>
        </w:rPr>
        <w:t xml:space="preserve"> </w:t>
      </w:r>
      <w:r>
        <w:t>классе</w:t>
      </w:r>
      <w:r>
        <w:rPr>
          <w:spacing w:val="-1"/>
        </w:rPr>
        <w:t xml:space="preserve"> </w:t>
      </w:r>
      <w:r>
        <w:t>-1/2 ,</w:t>
      </w:r>
    </w:p>
    <w:p w14:paraId="3CA1CA4F">
      <w:pPr>
        <w:pStyle w:val="7"/>
        <w:ind w:left="672" w:right="366" w:firstLine="566"/>
        <w:jc w:val="both"/>
      </w:pPr>
      <w:r>
        <w:t xml:space="preserve">в       </w:t>
      </w:r>
      <w:r>
        <w:rPr>
          <w:spacing w:val="1"/>
        </w:rPr>
        <w:t xml:space="preserve"> </w:t>
      </w:r>
      <w:r>
        <w:t xml:space="preserve">4-м       </w:t>
      </w:r>
      <w:r>
        <w:rPr>
          <w:spacing w:val="1"/>
        </w:rPr>
        <w:t xml:space="preserve"> </w:t>
      </w:r>
      <w:r>
        <w:t xml:space="preserve">классе       </w:t>
      </w:r>
      <w:r>
        <w:rPr>
          <w:spacing w:val="1"/>
        </w:rPr>
        <w:t xml:space="preserve"> </w:t>
      </w:r>
      <w:r>
        <w:t>3/4         страницы         учебной         книги         для         чтения.</w:t>
      </w:r>
      <w:r>
        <w:rPr>
          <w:spacing w:val="1"/>
        </w:rPr>
        <w:t xml:space="preserve"> </w:t>
      </w:r>
      <w:r>
        <w:t>При выставлении оценки по чтению необходимо ее мотивировать и постоянно поощрять детей в</w:t>
      </w:r>
      <w:r>
        <w:rPr>
          <w:spacing w:val="1"/>
        </w:rPr>
        <w:t xml:space="preserve"> </w:t>
      </w:r>
      <w:r>
        <w:t xml:space="preserve">овладении   </w:t>
      </w:r>
      <w:r>
        <w:rPr>
          <w:spacing w:val="1"/>
        </w:rPr>
        <w:t xml:space="preserve"> </w:t>
      </w:r>
      <w:r>
        <w:t xml:space="preserve">правильным   </w:t>
      </w:r>
      <w:r>
        <w:rPr>
          <w:spacing w:val="1"/>
        </w:rPr>
        <w:t xml:space="preserve"> </w:t>
      </w:r>
      <w:r>
        <w:t xml:space="preserve">навыком    </w:t>
      </w:r>
      <w:r>
        <w:rPr>
          <w:spacing w:val="1"/>
        </w:rPr>
        <w:t xml:space="preserve"> </w:t>
      </w:r>
      <w:r>
        <w:t xml:space="preserve">чтения    </w:t>
      </w:r>
      <w:r>
        <w:rPr>
          <w:spacing w:val="1"/>
        </w:rPr>
        <w:t xml:space="preserve"> </w:t>
      </w:r>
      <w:r>
        <w:t xml:space="preserve">и    </w:t>
      </w:r>
      <w:r>
        <w:rPr>
          <w:spacing w:val="1"/>
        </w:rPr>
        <w:t xml:space="preserve"> </w:t>
      </w:r>
      <w:r>
        <w:t xml:space="preserve">умением    </w:t>
      </w:r>
      <w:r>
        <w:rPr>
          <w:spacing w:val="1"/>
        </w:rPr>
        <w:t xml:space="preserve"> </w:t>
      </w:r>
      <w:r>
        <w:t xml:space="preserve">работать    </w:t>
      </w:r>
      <w:r>
        <w:rPr>
          <w:spacing w:val="1"/>
        </w:rPr>
        <w:t xml:space="preserve"> </w:t>
      </w:r>
      <w:r>
        <w:t xml:space="preserve">с    </w:t>
      </w:r>
      <w:r>
        <w:rPr>
          <w:spacing w:val="1"/>
        </w:rPr>
        <w:t xml:space="preserve"> </w:t>
      </w:r>
      <w:r>
        <w:t>текстом.</w:t>
      </w:r>
      <w:r>
        <w:rPr>
          <w:spacing w:val="1"/>
        </w:rPr>
        <w:t xml:space="preserve"> </w:t>
      </w:r>
      <w:r>
        <w:t>Итоговые проверки навыка чтения проводятся три раза в год; входной контроль, в конце I и II</w:t>
      </w:r>
      <w:r>
        <w:rPr>
          <w:spacing w:val="1"/>
        </w:rPr>
        <w:t xml:space="preserve"> </w:t>
      </w:r>
      <w:r>
        <w:t>полугодий.</w:t>
      </w:r>
    </w:p>
    <w:p w14:paraId="3C6A32F6">
      <w:pPr>
        <w:pStyle w:val="3"/>
        <w:spacing w:before="5" w:line="274" w:lineRule="exact"/>
        <w:ind w:left="1239"/>
        <w:jc w:val="both"/>
      </w:pPr>
      <w:r>
        <w:rPr>
          <w:spacing w:val="-6"/>
        </w:rPr>
        <w:t>Чтение</w:t>
      </w:r>
      <w:r>
        <w:rPr>
          <w:spacing w:val="-14"/>
        </w:rPr>
        <w:t xml:space="preserve"> </w:t>
      </w:r>
      <w:r>
        <w:rPr>
          <w:spacing w:val="-6"/>
        </w:rPr>
        <w:t>наизусть</w:t>
      </w:r>
    </w:p>
    <w:p w14:paraId="7A988E85">
      <w:pPr>
        <w:pStyle w:val="7"/>
        <w:spacing w:line="274" w:lineRule="exact"/>
        <w:ind w:left="1239"/>
        <w:jc w:val="both"/>
      </w:pPr>
      <w:r>
        <w:rPr>
          <w:b/>
        </w:rPr>
        <w:t>Отметка</w:t>
      </w:r>
      <w:r>
        <w:rPr>
          <w:b/>
          <w:spacing w:val="-12"/>
        </w:rPr>
        <w:t xml:space="preserve"> </w:t>
      </w:r>
      <w:r>
        <w:rPr>
          <w:b/>
        </w:rPr>
        <w:t>«5»</w:t>
      </w:r>
      <w:r>
        <w:rPr>
          <w:b/>
          <w:spacing w:val="2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твердо,</w:t>
      </w:r>
      <w:r>
        <w:rPr>
          <w:spacing w:val="-10"/>
        </w:rPr>
        <w:t xml:space="preserve"> </w:t>
      </w:r>
      <w:r>
        <w:t>без</w:t>
      </w:r>
      <w:r>
        <w:rPr>
          <w:spacing w:val="7"/>
        </w:rPr>
        <w:t xml:space="preserve"> </w:t>
      </w:r>
      <w:r>
        <w:t>подсказок,</w:t>
      </w:r>
      <w:r>
        <w:rPr>
          <w:spacing w:val="-12"/>
        </w:rPr>
        <w:t xml:space="preserve"> </w:t>
      </w:r>
      <w:r>
        <w:rPr>
          <w:spacing w:val="11"/>
        </w:rPr>
        <w:t>знает</w:t>
      </w:r>
      <w:r>
        <w:rPr>
          <w:spacing w:val="19"/>
        </w:rPr>
        <w:t xml:space="preserve"> </w:t>
      </w:r>
      <w:r>
        <w:t>наизусть,</w:t>
      </w:r>
      <w:r>
        <w:rPr>
          <w:spacing w:val="-12"/>
        </w:rPr>
        <w:t xml:space="preserve"> </w:t>
      </w:r>
      <w:r>
        <w:t>выразительно</w:t>
      </w:r>
      <w:r>
        <w:rPr>
          <w:spacing w:val="41"/>
        </w:rPr>
        <w:t xml:space="preserve"> </w:t>
      </w:r>
      <w:r>
        <w:t>читает.</w:t>
      </w:r>
    </w:p>
    <w:p w14:paraId="72CEE06D">
      <w:pPr>
        <w:pStyle w:val="7"/>
        <w:ind w:left="672" w:right="374" w:firstLine="566"/>
        <w:jc w:val="both"/>
      </w:pPr>
      <w:r>
        <w:rPr>
          <w:b/>
        </w:rPr>
        <w:t>Отметка</w:t>
      </w:r>
      <w:r>
        <w:t>»4»</w:t>
      </w:r>
      <w:r>
        <w:rPr>
          <w:spacing w:val="61"/>
        </w:rPr>
        <w:t xml:space="preserve"> </w:t>
      </w:r>
      <w:r>
        <w:t>- знает стихотворение</w:t>
      </w:r>
      <w:r>
        <w:rPr>
          <w:spacing w:val="61"/>
        </w:rPr>
        <w:t xml:space="preserve"> </w:t>
      </w:r>
      <w:r>
        <w:t>наизусть,</w:t>
      </w:r>
      <w:r>
        <w:rPr>
          <w:spacing w:val="61"/>
        </w:rPr>
        <w:t xml:space="preserve"> </w:t>
      </w:r>
      <w:r>
        <w:t>но допускает при</w:t>
      </w:r>
      <w:r>
        <w:rPr>
          <w:spacing w:val="61"/>
        </w:rPr>
        <w:t xml:space="preserve"> </w:t>
      </w:r>
      <w:r>
        <w:t>чтении</w:t>
      </w:r>
      <w:r>
        <w:rPr>
          <w:spacing w:val="61"/>
        </w:rPr>
        <w:t xml:space="preserve"> </w:t>
      </w:r>
      <w:r>
        <w:t>перестановку</w:t>
      </w:r>
      <w:r>
        <w:rPr>
          <w:spacing w:val="1"/>
        </w:rPr>
        <w:t xml:space="preserve"> </w:t>
      </w:r>
      <w:r>
        <w:t>слов,</w:t>
      </w:r>
      <w:r>
        <w:rPr>
          <w:spacing w:val="54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исправляет</w:t>
      </w:r>
      <w:r>
        <w:rPr>
          <w:spacing w:val="-11"/>
        </w:rPr>
        <w:t xml:space="preserve"> </w:t>
      </w:r>
      <w:r>
        <w:t>допущенные</w:t>
      </w:r>
      <w:r>
        <w:rPr>
          <w:spacing w:val="-13"/>
        </w:rPr>
        <w:t xml:space="preserve"> </w:t>
      </w:r>
      <w:r>
        <w:t>неточности.</w:t>
      </w:r>
    </w:p>
    <w:p w14:paraId="4B65B44A">
      <w:pPr>
        <w:pStyle w:val="7"/>
        <w:ind w:left="1239" w:right="386"/>
      </w:pPr>
      <w:r>
        <w:rPr>
          <w:b/>
          <w:spacing w:val="-3"/>
        </w:rPr>
        <w:t xml:space="preserve">Отметка </w:t>
      </w:r>
      <w:r>
        <w:rPr>
          <w:spacing w:val="-3"/>
        </w:rPr>
        <w:t xml:space="preserve">«3» – читает наизусть, но при чтении обнаруживает нетвердое усвоение </w:t>
      </w:r>
      <w:r>
        <w:rPr>
          <w:spacing w:val="-2"/>
        </w:rPr>
        <w:t>текста.</w:t>
      </w:r>
      <w:r>
        <w:rPr>
          <w:spacing w:val="-1"/>
        </w:rPr>
        <w:t xml:space="preserve"> </w:t>
      </w:r>
      <w:r>
        <w:rPr>
          <w:b/>
          <w:spacing w:val="-2"/>
        </w:rPr>
        <w:t>Отметка</w:t>
      </w:r>
      <w:r>
        <w:rPr>
          <w:b/>
          <w:spacing w:val="-5"/>
        </w:rPr>
        <w:t xml:space="preserve"> </w:t>
      </w:r>
      <w:r>
        <w:rPr>
          <w:spacing w:val="-2"/>
        </w:rPr>
        <w:t>«2»</w:t>
      </w:r>
      <w:r>
        <w:rPr>
          <w:spacing w:val="-13"/>
        </w:rPr>
        <w:t xml:space="preserve"> </w:t>
      </w:r>
      <w:r>
        <w:rPr>
          <w:spacing w:val="-2"/>
        </w:rPr>
        <w:t>–</w:t>
      </w:r>
      <w:r>
        <w:rPr>
          <w:spacing w:val="-6"/>
        </w:rPr>
        <w:t xml:space="preserve"> </w:t>
      </w:r>
      <w:r>
        <w:rPr>
          <w:spacing w:val="-2"/>
        </w:rPr>
        <w:t>нарушает</w:t>
      </w:r>
      <w:r>
        <w:rPr>
          <w:spacing w:val="-8"/>
        </w:rPr>
        <w:t xml:space="preserve"> </w:t>
      </w:r>
      <w:r>
        <w:rPr>
          <w:spacing w:val="-2"/>
        </w:rPr>
        <w:t>последовательность</w:t>
      </w:r>
      <w:r>
        <w:rPr>
          <w:spacing w:val="-7"/>
        </w:rPr>
        <w:t xml:space="preserve"> </w:t>
      </w:r>
      <w:r>
        <w:rPr>
          <w:spacing w:val="-2"/>
        </w:rPr>
        <w:t>при</w:t>
      </w:r>
      <w:r>
        <w:rPr>
          <w:spacing w:val="-7"/>
        </w:rPr>
        <w:t xml:space="preserve"> </w:t>
      </w:r>
      <w:r>
        <w:rPr>
          <w:spacing w:val="-2"/>
        </w:rPr>
        <w:t>чтении,</w:t>
      </w:r>
      <w:r>
        <w:rPr>
          <w:spacing w:val="-8"/>
        </w:rPr>
        <w:t xml:space="preserve"> </w:t>
      </w:r>
      <w:r>
        <w:rPr>
          <w:spacing w:val="-2"/>
        </w:rPr>
        <w:t>не</w:t>
      </w:r>
      <w:r>
        <w:rPr>
          <w:spacing w:val="-10"/>
        </w:rPr>
        <w:t xml:space="preserve"> </w:t>
      </w:r>
      <w:r>
        <w:rPr>
          <w:spacing w:val="-2"/>
        </w:rPr>
        <w:t>полностью</w:t>
      </w:r>
      <w:r>
        <w:rPr>
          <w:spacing w:val="-8"/>
        </w:rPr>
        <w:t xml:space="preserve"> </w:t>
      </w:r>
      <w:r>
        <w:rPr>
          <w:spacing w:val="-1"/>
        </w:rPr>
        <w:t>воспроизводит</w:t>
      </w:r>
      <w:r>
        <w:rPr>
          <w:spacing w:val="-8"/>
        </w:rPr>
        <w:t xml:space="preserve"> </w:t>
      </w:r>
      <w:r>
        <w:rPr>
          <w:spacing w:val="-1"/>
        </w:rPr>
        <w:t>текст</w:t>
      </w:r>
      <w:r>
        <w:rPr>
          <w:spacing w:val="-57"/>
        </w:rPr>
        <w:t xml:space="preserve"> </w:t>
      </w:r>
      <w:r>
        <w:rPr>
          <w:b/>
        </w:rPr>
        <w:t>Отметка</w:t>
      </w:r>
      <w:r>
        <w:rPr>
          <w:b/>
          <w:spacing w:val="-7"/>
        </w:rPr>
        <w:t xml:space="preserve"> </w:t>
      </w:r>
      <w:r>
        <w:t>«1»</w:t>
      </w:r>
      <w:r>
        <w:rPr>
          <w:spacing w:val="-14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нарушает</w:t>
      </w:r>
      <w:r>
        <w:rPr>
          <w:spacing w:val="-10"/>
        </w:rPr>
        <w:t xml:space="preserve"> </w:t>
      </w:r>
      <w:r>
        <w:t>последовательность</w:t>
      </w:r>
      <w:r>
        <w:rPr>
          <w:spacing w:val="-8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чтении,</w:t>
      </w:r>
      <w:r>
        <w:rPr>
          <w:spacing w:val="-10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воспроизводит</w:t>
      </w:r>
      <w:r>
        <w:rPr>
          <w:spacing w:val="-10"/>
        </w:rPr>
        <w:t xml:space="preserve"> </w:t>
      </w:r>
      <w:r>
        <w:t>текст</w:t>
      </w:r>
    </w:p>
    <w:p w14:paraId="6E82E589">
      <w:pPr>
        <w:pStyle w:val="7"/>
        <w:spacing w:before="1"/>
        <w:ind w:left="0"/>
      </w:pPr>
    </w:p>
    <w:p w14:paraId="1A3C57BC">
      <w:pPr>
        <w:pStyle w:val="7"/>
        <w:ind w:left="1239"/>
      </w:pPr>
      <w:r>
        <w:rPr>
          <w:spacing w:val="-2"/>
        </w:rPr>
        <w:t>2</w:t>
      </w:r>
      <w:r>
        <w:rPr>
          <w:spacing w:val="-13"/>
        </w:rPr>
        <w:t xml:space="preserve"> </w:t>
      </w:r>
      <w:r>
        <w:rPr>
          <w:spacing w:val="-2"/>
        </w:rPr>
        <w:t>класс:</w:t>
      </w:r>
      <w:r>
        <w:rPr>
          <w:spacing w:val="-12"/>
        </w:rPr>
        <w:t xml:space="preserve"> </w:t>
      </w:r>
      <w:r>
        <w:rPr>
          <w:spacing w:val="-2"/>
        </w:rPr>
        <w:t>Обязательный</w:t>
      </w:r>
      <w:r>
        <w:rPr>
          <w:spacing w:val="-9"/>
        </w:rPr>
        <w:t xml:space="preserve"> </w:t>
      </w:r>
      <w:r>
        <w:rPr>
          <w:spacing w:val="-2"/>
        </w:rPr>
        <w:t>уровень:</w:t>
      </w:r>
    </w:p>
    <w:p w14:paraId="752DA2FB">
      <w:pPr>
        <w:pStyle w:val="7"/>
        <w:ind w:left="1239" w:right="3471" w:firstLine="115"/>
      </w:pPr>
      <w:r>
        <w:rPr>
          <w:spacing w:val="-3"/>
        </w:rPr>
        <w:t xml:space="preserve">Чтение </w:t>
      </w:r>
      <w:r>
        <w:rPr>
          <w:spacing w:val="-2"/>
        </w:rPr>
        <w:t>наизусть – 10-12 стихотворений, 1-3 отрывка из прозы</w:t>
      </w:r>
      <w:r>
        <w:rPr>
          <w:spacing w:val="-57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класс:</w:t>
      </w:r>
      <w:r>
        <w:rPr>
          <w:spacing w:val="-12"/>
        </w:rPr>
        <w:t xml:space="preserve"> </w:t>
      </w:r>
      <w:r>
        <w:t>Возможный</w:t>
      </w:r>
      <w:r>
        <w:rPr>
          <w:spacing w:val="-8"/>
        </w:rPr>
        <w:t xml:space="preserve"> </w:t>
      </w:r>
      <w:r>
        <w:t>уровень:</w:t>
      </w:r>
    </w:p>
    <w:p w14:paraId="7CA411FB">
      <w:pPr>
        <w:pStyle w:val="7"/>
        <w:ind w:left="1350"/>
      </w:pPr>
      <w:r>
        <w:rPr>
          <w:spacing w:val="-2"/>
        </w:rPr>
        <w:t>Чтение</w:t>
      </w:r>
      <w:r>
        <w:rPr>
          <w:spacing w:val="-13"/>
        </w:rPr>
        <w:t xml:space="preserve"> </w:t>
      </w:r>
      <w:r>
        <w:rPr>
          <w:spacing w:val="-2"/>
        </w:rPr>
        <w:t>наизусть</w:t>
      </w:r>
      <w:r>
        <w:rPr>
          <w:spacing w:val="-8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</w:rPr>
        <w:t>15-16стихотворений,</w:t>
      </w:r>
      <w:r>
        <w:rPr>
          <w:spacing w:val="-12"/>
        </w:rPr>
        <w:t xml:space="preserve"> </w:t>
      </w:r>
      <w:r>
        <w:rPr>
          <w:spacing w:val="-2"/>
        </w:rPr>
        <w:t>4-5</w:t>
      </w:r>
      <w:r>
        <w:rPr>
          <w:spacing w:val="-9"/>
        </w:rPr>
        <w:t xml:space="preserve"> </w:t>
      </w:r>
      <w:r>
        <w:rPr>
          <w:spacing w:val="-2"/>
        </w:rPr>
        <w:t>отрывков</w:t>
      </w:r>
      <w:r>
        <w:rPr>
          <w:spacing w:val="-10"/>
        </w:rPr>
        <w:t xml:space="preserve"> </w:t>
      </w:r>
      <w:r>
        <w:rPr>
          <w:spacing w:val="-1"/>
        </w:rPr>
        <w:t>из</w:t>
      </w:r>
      <w:r>
        <w:rPr>
          <w:spacing w:val="45"/>
        </w:rPr>
        <w:t xml:space="preserve"> </w:t>
      </w:r>
      <w:r>
        <w:rPr>
          <w:spacing w:val="-1"/>
        </w:rPr>
        <w:t>прозы.</w:t>
      </w:r>
    </w:p>
    <w:p w14:paraId="7CE5B200">
      <w:pPr>
        <w:pStyle w:val="7"/>
        <w:spacing w:before="5"/>
        <w:ind w:left="0"/>
      </w:pPr>
    </w:p>
    <w:p w14:paraId="48493684">
      <w:pPr>
        <w:pStyle w:val="3"/>
        <w:spacing w:line="274" w:lineRule="exact"/>
        <w:ind w:left="1239"/>
      </w:pPr>
      <w:r>
        <w:rPr>
          <w:spacing w:val="-4"/>
        </w:rPr>
        <w:t>Выразительное</w:t>
      </w:r>
      <w:r>
        <w:rPr>
          <w:spacing w:val="-9"/>
        </w:rPr>
        <w:t xml:space="preserve"> </w:t>
      </w:r>
      <w:r>
        <w:rPr>
          <w:spacing w:val="-4"/>
        </w:rPr>
        <w:t>чтение</w:t>
      </w:r>
      <w:r>
        <w:rPr>
          <w:spacing w:val="-9"/>
        </w:rPr>
        <w:t xml:space="preserve"> </w:t>
      </w:r>
      <w:r>
        <w:rPr>
          <w:spacing w:val="-4"/>
        </w:rPr>
        <w:t>стихотворения</w:t>
      </w:r>
    </w:p>
    <w:p w14:paraId="5739D96F">
      <w:pPr>
        <w:pStyle w:val="7"/>
        <w:spacing w:line="274" w:lineRule="exact"/>
        <w:ind w:left="1239"/>
      </w:pPr>
      <w:r>
        <w:rPr>
          <w:spacing w:val="-4"/>
        </w:rPr>
        <w:t>Требования</w:t>
      </w:r>
      <w:r>
        <w:rPr>
          <w:spacing w:val="-8"/>
        </w:rPr>
        <w:t xml:space="preserve"> </w:t>
      </w:r>
      <w:r>
        <w:rPr>
          <w:spacing w:val="-4"/>
        </w:rPr>
        <w:t>к</w:t>
      </w:r>
      <w:r>
        <w:rPr>
          <w:spacing w:val="-9"/>
        </w:rPr>
        <w:t xml:space="preserve"> </w:t>
      </w:r>
      <w:r>
        <w:rPr>
          <w:spacing w:val="-4"/>
        </w:rPr>
        <w:t>выразительному</w:t>
      </w:r>
      <w:r>
        <w:rPr>
          <w:spacing w:val="-12"/>
        </w:rPr>
        <w:t xml:space="preserve"> </w:t>
      </w:r>
      <w:r>
        <w:rPr>
          <w:spacing w:val="-3"/>
        </w:rPr>
        <w:t>чтению:</w:t>
      </w:r>
    </w:p>
    <w:p w14:paraId="5C3F8519">
      <w:pPr>
        <w:pStyle w:val="7"/>
        <w:ind w:left="1239" w:right="5145"/>
      </w:pPr>
      <w:r>
        <w:rPr>
          <w:spacing w:val="-5"/>
        </w:rPr>
        <w:t>1.Правильная постановка логического ударения</w:t>
      </w:r>
      <w:r>
        <w:rPr>
          <w:spacing w:val="-57"/>
        </w:rPr>
        <w:t xml:space="preserve"> </w:t>
      </w:r>
      <w:r>
        <w:rPr>
          <w:spacing w:val="-7"/>
        </w:rPr>
        <w:t>2.Соблюдение</w:t>
      </w:r>
      <w:r>
        <w:rPr>
          <w:spacing w:val="-16"/>
        </w:rPr>
        <w:t xml:space="preserve"> </w:t>
      </w:r>
      <w:r>
        <w:rPr>
          <w:spacing w:val="-6"/>
        </w:rPr>
        <w:t>пауз</w:t>
      </w:r>
    </w:p>
    <w:p w14:paraId="01AAB5F7">
      <w:pPr>
        <w:pStyle w:val="7"/>
        <w:ind w:left="1239" w:right="6509"/>
      </w:pPr>
      <w:r>
        <w:rPr>
          <w:spacing w:val="-6"/>
        </w:rPr>
        <w:t xml:space="preserve">3.Правильный выбор </w:t>
      </w:r>
      <w:r>
        <w:rPr>
          <w:spacing w:val="-5"/>
        </w:rPr>
        <w:t>темпа</w:t>
      </w:r>
      <w:r>
        <w:rPr>
          <w:spacing w:val="-4"/>
        </w:rPr>
        <w:t xml:space="preserve"> </w:t>
      </w:r>
      <w:r>
        <w:rPr>
          <w:spacing w:val="-5"/>
        </w:rPr>
        <w:t>4.Соблюдение нужной интонации</w:t>
      </w:r>
      <w:r>
        <w:rPr>
          <w:spacing w:val="-57"/>
        </w:rPr>
        <w:t xml:space="preserve"> </w:t>
      </w:r>
      <w:r>
        <w:rPr>
          <w:spacing w:val="-6"/>
        </w:rPr>
        <w:t>5.Безошибочное</w:t>
      </w:r>
      <w:r>
        <w:rPr>
          <w:spacing w:val="-13"/>
        </w:rPr>
        <w:t xml:space="preserve"> </w:t>
      </w:r>
      <w:r>
        <w:rPr>
          <w:spacing w:val="-6"/>
        </w:rPr>
        <w:t>чтение</w:t>
      </w:r>
    </w:p>
    <w:p w14:paraId="6DE3B9B7">
      <w:pPr>
        <w:spacing w:before="0" w:line="274" w:lineRule="exact"/>
        <w:ind w:left="1239" w:right="0" w:firstLine="0"/>
        <w:jc w:val="left"/>
        <w:rPr>
          <w:sz w:val="24"/>
        </w:rPr>
      </w:pPr>
      <w:r>
        <w:rPr>
          <w:b/>
          <w:spacing w:val="-1"/>
          <w:sz w:val="24"/>
        </w:rPr>
        <w:t>Отметка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«5»</w:t>
      </w:r>
      <w:r>
        <w:rPr>
          <w:b/>
          <w:spacing w:val="-12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выполнены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правильно</w:t>
      </w:r>
      <w:r>
        <w:rPr>
          <w:spacing w:val="-12"/>
          <w:sz w:val="24"/>
        </w:rPr>
        <w:t xml:space="preserve"> </w:t>
      </w:r>
      <w:r>
        <w:rPr>
          <w:sz w:val="24"/>
        </w:rPr>
        <w:t>все</w:t>
      </w:r>
      <w:r>
        <w:rPr>
          <w:spacing w:val="-14"/>
          <w:sz w:val="24"/>
        </w:rPr>
        <w:t xml:space="preserve"> </w:t>
      </w:r>
      <w:r>
        <w:rPr>
          <w:sz w:val="24"/>
        </w:rPr>
        <w:t>требования</w:t>
      </w:r>
    </w:p>
    <w:p w14:paraId="279AC767">
      <w:pPr>
        <w:spacing w:before="0"/>
        <w:ind w:left="1239" w:right="0" w:firstLine="0"/>
        <w:jc w:val="left"/>
        <w:rPr>
          <w:sz w:val="24"/>
        </w:rPr>
      </w:pPr>
      <w:r>
        <w:rPr>
          <w:b/>
          <w:spacing w:val="-2"/>
          <w:sz w:val="24"/>
        </w:rPr>
        <w:t>Отметка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«4»</w:t>
      </w:r>
      <w:r>
        <w:rPr>
          <w:b/>
          <w:spacing w:val="-11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не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соблюдены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1-2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требования</w:t>
      </w:r>
    </w:p>
    <w:p w14:paraId="31ED768B">
      <w:pPr>
        <w:spacing w:before="0"/>
        <w:ind w:left="1239" w:right="0" w:firstLine="0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«3»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–допущены</w:t>
      </w:r>
      <w:r>
        <w:rPr>
          <w:spacing w:val="-8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10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трем</w:t>
      </w:r>
      <w:r>
        <w:rPr>
          <w:spacing w:val="-11"/>
          <w:sz w:val="24"/>
        </w:rPr>
        <w:t xml:space="preserve"> </w:t>
      </w:r>
      <w:r>
        <w:rPr>
          <w:sz w:val="24"/>
        </w:rPr>
        <w:t>требованиям</w:t>
      </w:r>
    </w:p>
    <w:p w14:paraId="2230ED7E">
      <w:pPr>
        <w:pStyle w:val="7"/>
        <w:ind w:left="1239"/>
      </w:pPr>
      <w:r>
        <w:rPr>
          <w:b/>
          <w:spacing w:val="-2"/>
        </w:rPr>
        <w:t>Отметка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«2»</w:t>
      </w:r>
      <w:r>
        <w:rPr>
          <w:b/>
          <w:spacing w:val="-10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>допущены</w:t>
      </w:r>
      <w:r>
        <w:rPr>
          <w:spacing w:val="-11"/>
        </w:rPr>
        <w:t xml:space="preserve"> </w:t>
      </w:r>
      <w:r>
        <w:rPr>
          <w:spacing w:val="-2"/>
        </w:rPr>
        <w:t>ошибки</w:t>
      </w:r>
      <w:r>
        <w:rPr>
          <w:spacing w:val="-12"/>
        </w:rPr>
        <w:t xml:space="preserve"> </w:t>
      </w:r>
      <w:r>
        <w:rPr>
          <w:spacing w:val="-2"/>
        </w:rPr>
        <w:t>более</w:t>
      </w:r>
      <w:r>
        <w:rPr>
          <w:spacing w:val="-11"/>
        </w:rPr>
        <w:t xml:space="preserve"> </w:t>
      </w:r>
      <w:r>
        <w:rPr>
          <w:spacing w:val="-2"/>
        </w:rPr>
        <w:t>чем</w:t>
      </w:r>
      <w:r>
        <w:rPr>
          <w:spacing w:val="-13"/>
        </w:rPr>
        <w:t xml:space="preserve"> </w:t>
      </w:r>
      <w:r>
        <w:rPr>
          <w:spacing w:val="-2"/>
        </w:rPr>
        <w:t>по</w:t>
      </w:r>
      <w:r>
        <w:rPr>
          <w:spacing w:val="-10"/>
        </w:rPr>
        <w:t xml:space="preserve"> </w:t>
      </w:r>
      <w:r>
        <w:rPr>
          <w:spacing w:val="-1"/>
        </w:rPr>
        <w:t>трем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четырём</w:t>
      </w:r>
      <w:r>
        <w:rPr>
          <w:spacing w:val="-11"/>
        </w:rPr>
        <w:t xml:space="preserve"> </w:t>
      </w:r>
      <w:r>
        <w:rPr>
          <w:spacing w:val="-1"/>
        </w:rPr>
        <w:t>требованиям</w:t>
      </w:r>
    </w:p>
    <w:p w14:paraId="02D03CAF">
      <w:pPr>
        <w:pStyle w:val="7"/>
        <w:ind w:left="1239"/>
      </w:pPr>
      <w:r>
        <w:rPr>
          <w:b/>
          <w:spacing w:val="-2"/>
        </w:rPr>
        <w:t>Отметка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«1»</w:t>
      </w:r>
      <w:r>
        <w:rPr>
          <w:b/>
          <w:spacing w:val="-10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>допущены</w:t>
      </w:r>
      <w:r>
        <w:rPr>
          <w:spacing w:val="-11"/>
        </w:rPr>
        <w:t xml:space="preserve"> </w:t>
      </w:r>
      <w:r>
        <w:rPr>
          <w:spacing w:val="-2"/>
        </w:rPr>
        <w:t>ошибки</w:t>
      </w:r>
      <w:r>
        <w:rPr>
          <w:spacing w:val="-12"/>
        </w:rPr>
        <w:t xml:space="preserve"> </w:t>
      </w:r>
      <w:r>
        <w:rPr>
          <w:spacing w:val="-2"/>
        </w:rPr>
        <w:t>более</w:t>
      </w:r>
      <w:r>
        <w:rPr>
          <w:spacing w:val="-12"/>
        </w:rPr>
        <w:t xml:space="preserve"> </w:t>
      </w:r>
      <w:r>
        <w:rPr>
          <w:spacing w:val="-2"/>
        </w:rPr>
        <w:t>чем</w:t>
      </w:r>
      <w:r>
        <w:rPr>
          <w:spacing w:val="-13"/>
        </w:rPr>
        <w:t xml:space="preserve"> </w:t>
      </w:r>
      <w:r>
        <w:rPr>
          <w:spacing w:val="-2"/>
        </w:rPr>
        <w:t>по</w:t>
      </w:r>
      <w:r>
        <w:rPr>
          <w:spacing w:val="-10"/>
        </w:rPr>
        <w:t xml:space="preserve"> </w:t>
      </w:r>
      <w:r>
        <w:rPr>
          <w:spacing w:val="-1"/>
        </w:rPr>
        <w:t>четырём</w:t>
      </w:r>
      <w:r>
        <w:rPr>
          <w:spacing w:val="-13"/>
        </w:rPr>
        <w:t xml:space="preserve"> </w:t>
      </w:r>
      <w:r>
        <w:rPr>
          <w:spacing w:val="-1"/>
        </w:rPr>
        <w:t>требованиям</w:t>
      </w:r>
    </w:p>
    <w:p w14:paraId="0326D1E7">
      <w:pPr>
        <w:pStyle w:val="7"/>
        <w:spacing w:before="5"/>
        <w:ind w:left="0"/>
      </w:pPr>
    </w:p>
    <w:p w14:paraId="016E99D4">
      <w:pPr>
        <w:pStyle w:val="3"/>
        <w:spacing w:line="274" w:lineRule="exact"/>
        <w:ind w:left="1239"/>
      </w:pPr>
      <w:r>
        <w:t>Чтение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ролям</w:t>
      </w:r>
    </w:p>
    <w:p w14:paraId="35DE3360">
      <w:pPr>
        <w:pStyle w:val="7"/>
        <w:spacing w:line="274" w:lineRule="exact"/>
        <w:ind w:left="1239"/>
      </w:pPr>
      <w:r>
        <w:rPr>
          <w:spacing w:val="-5"/>
        </w:rPr>
        <w:t>Требования</w:t>
      </w:r>
      <w:r>
        <w:rPr>
          <w:spacing w:val="-10"/>
        </w:rPr>
        <w:t xml:space="preserve"> </w:t>
      </w:r>
      <w:r>
        <w:rPr>
          <w:spacing w:val="-4"/>
        </w:rPr>
        <w:t>к</w:t>
      </w:r>
      <w:r>
        <w:rPr>
          <w:spacing w:val="-9"/>
        </w:rPr>
        <w:t xml:space="preserve"> </w:t>
      </w:r>
      <w:r>
        <w:rPr>
          <w:spacing w:val="-4"/>
        </w:rPr>
        <w:t>чтению</w:t>
      </w:r>
      <w:r>
        <w:rPr>
          <w:spacing w:val="-9"/>
        </w:rPr>
        <w:t xml:space="preserve"> </w:t>
      </w:r>
      <w:r>
        <w:rPr>
          <w:spacing w:val="-4"/>
        </w:rPr>
        <w:t>по</w:t>
      </w:r>
      <w:r>
        <w:rPr>
          <w:spacing w:val="-12"/>
        </w:rPr>
        <w:t xml:space="preserve"> </w:t>
      </w:r>
      <w:r>
        <w:rPr>
          <w:spacing w:val="-4"/>
        </w:rPr>
        <w:t>ролям:</w:t>
      </w:r>
    </w:p>
    <w:p w14:paraId="2C34E5C5">
      <w:pPr>
        <w:pStyle w:val="7"/>
        <w:ind w:left="1239"/>
      </w:pPr>
      <w:r>
        <w:rPr>
          <w:spacing w:val="-5"/>
        </w:rPr>
        <w:t>1.Своевременно</w:t>
      </w:r>
      <w:r>
        <w:rPr>
          <w:spacing w:val="-10"/>
        </w:rPr>
        <w:t xml:space="preserve"> </w:t>
      </w:r>
      <w:r>
        <w:rPr>
          <w:spacing w:val="-5"/>
        </w:rPr>
        <w:t>начинать</w:t>
      </w:r>
      <w:r>
        <w:rPr>
          <w:spacing w:val="-9"/>
        </w:rPr>
        <w:t xml:space="preserve"> </w:t>
      </w:r>
      <w:r>
        <w:rPr>
          <w:spacing w:val="-5"/>
        </w:rPr>
        <w:t>читать</w:t>
      </w:r>
      <w:r>
        <w:rPr>
          <w:spacing w:val="-9"/>
        </w:rPr>
        <w:t xml:space="preserve"> </w:t>
      </w:r>
      <w:r>
        <w:rPr>
          <w:spacing w:val="-4"/>
        </w:rPr>
        <w:t>свои</w:t>
      </w:r>
      <w:r>
        <w:rPr>
          <w:spacing w:val="-9"/>
        </w:rPr>
        <w:t xml:space="preserve"> </w:t>
      </w:r>
      <w:r>
        <w:rPr>
          <w:spacing w:val="-4"/>
        </w:rPr>
        <w:t>слова</w:t>
      </w:r>
    </w:p>
    <w:p w14:paraId="0E32E0ED">
      <w:pPr>
        <w:pStyle w:val="7"/>
        <w:ind w:left="1239" w:right="6312"/>
      </w:pPr>
      <w:r>
        <w:rPr>
          <w:spacing w:val="-5"/>
        </w:rPr>
        <w:t>.Подбирать правильную интонацию</w:t>
      </w:r>
      <w:r>
        <w:rPr>
          <w:spacing w:val="-57"/>
        </w:rPr>
        <w:t xml:space="preserve"> </w:t>
      </w:r>
      <w:r>
        <w:rPr>
          <w:spacing w:val="-6"/>
        </w:rPr>
        <w:t>3.Читать</w:t>
      </w:r>
      <w:r>
        <w:rPr>
          <w:spacing w:val="-12"/>
        </w:rPr>
        <w:t xml:space="preserve"> </w:t>
      </w:r>
      <w:r>
        <w:rPr>
          <w:spacing w:val="-6"/>
        </w:rPr>
        <w:t>безошибочно</w:t>
      </w:r>
    </w:p>
    <w:p w14:paraId="4291E0EB">
      <w:pPr>
        <w:pStyle w:val="7"/>
        <w:ind w:left="1239"/>
      </w:pPr>
      <w:r>
        <w:rPr>
          <w:spacing w:val="-5"/>
        </w:rPr>
        <w:t>4.Читать</w:t>
      </w:r>
      <w:r>
        <w:rPr>
          <w:spacing w:val="-9"/>
        </w:rPr>
        <w:t xml:space="preserve"> </w:t>
      </w:r>
      <w:r>
        <w:rPr>
          <w:spacing w:val="-5"/>
        </w:rPr>
        <w:t>выразительно</w:t>
      </w:r>
    </w:p>
    <w:p w14:paraId="3E2CB619">
      <w:pPr>
        <w:spacing w:before="0"/>
        <w:ind w:left="1239" w:right="0" w:firstLine="0"/>
        <w:jc w:val="left"/>
        <w:rPr>
          <w:sz w:val="24"/>
        </w:rPr>
      </w:pPr>
      <w:r>
        <w:rPr>
          <w:b/>
          <w:spacing w:val="-2"/>
          <w:sz w:val="24"/>
        </w:rPr>
        <w:t>Отметка</w:t>
      </w:r>
      <w:r>
        <w:rPr>
          <w:b/>
          <w:spacing w:val="-6"/>
          <w:sz w:val="24"/>
        </w:rPr>
        <w:t xml:space="preserve"> </w:t>
      </w:r>
      <w:r>
        <w:rPr>
          <w:spacing w:val="-1"/>
          <w:sz w:val="24"/>
        </w:rPr>
        <w:t>«5»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выполнены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все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требования</w:t>
      </w:r>
    </w:p>
    <w:p w14:paraId="01D83A0A">
      <w:pPr>
        <w:pStyle w:val="7"/>
        <w:ind w:left="1239" w:right="2933"/>
      </w:pPr>
      <w:r>
        <w:rPr>
          <w:b/>
          <w:spacing w:val="-3"/>
        </w:rPr>
        <w:t>Отметка</w:t>
      </w:r>
      <w:r>
        <w:rPr>
          <w:spacing w:val="-3"/>
        </w:rPr>
        <w:t>»4»</w:t>
      </w:r>
      <w:r>
        <w:rPr>
          <w:spacing w:val="-12"/>
        </w:rPr>
        <w:t xml:space="preserve"> </w:t>
      </w:r>
      <w:r>
        <w:rPr>
          <w:spacing w:val="-3"/>
        </w:rPr>
        <w:t>–</w:t>
      </w:r>
      <w:r>
        <w:rPr>
          <w:spacing w:val="-5"/>
        </w:rPr>
        <w:t xml:space="preserve"> </w:t>
      </w:r>
      <w:r>
        <w:rPr>
          <w:spacing w:val="-3"/>
        </w:rPr>
        <w:t>допущены</w:t>
      </w:r>
      <w:r>
        <w:rPr>
          <w:spacing w:val="-6"/>
        </w:rPr>
        <w:t xml:space="preserve"> </w:t>
      </w:r>
      <w:r>
        <w:rPr>
          <w:spacing w:val="-3"/>
        </w:rPr>
        <w:t>ошибки</w:t>
      </w:r>
      <w:r>
        <w:rPr>
          <w:spacing w:val="-7"/>
        </w:rPr>
        <w:t xml:space="preserve"> </w:t>
      </w:r>
      <w:r>
        <w:rPr>
          <w:spacing w:val="-3"/>
        </w:rPr>
        <w:t>по</w:t>
      </w:r>
      <w:r>
        <w:rPr>
          <w:spacing w:val="-8"/>
        </w:rPr>
        <w:t xml:space="preserve"> </w:t>
      </w:r>
      <w:r>
        <w:rPr>
          <w:spacing w:val="-3"/>
        </w:rPr>
        <w:t>одному</w:t>
      </w:r>
      <w:r>
        <w:rPr>
          <w:spacing w:val="-12"/>
        </w:rPr>
        <w:t xml:space="preserve"> </w:t>
      </w:r>
      <w:r>
        <w:rPr>
          <w:spacing w:val="-2"/>
        </w:rPr>
        <w:t>какому-то</w:t>
      </w:r>
      <w:r>
        <w:rPr>
          <w:spacing w:val="-5"/>
        </w:rPr>
        <w:t xml:space="preserve"> </w:t>
      </w:r>
      <w:r>
        <w:rPr>
          <w:spacing w:val="-2"/>
        </w:rPr>
        <w:t>требованию</w:t>
      </w:r>
      <w:r>
        <w:rPr>
          <w:spacing w:val="-57"/>
        </w:rPr>
        <w:t xml:space="preserve"> </w:t>
      </w:r>
      <w:r>
        <w:rPr>
          <w:b/>
        </w:rPr>
        <w:t xml:space="preserve">Отметка </w:t>
      </w:r>
      <w:r>
        <w:t>«3» – допущены ошибки по двум требованиям</w:t>
      </w:r>
      <w:r>
        <w:rPr>
          <w:spacing w:val="1"/>
        </w:rPr>
        <w:t xml:space="preserve"> </w:t>
      </w:r>
      <w:r>
        <w:rPr>
          <w:b/>
        </w:rPr>
        <w:t>Отметка</w:t>
      </w:r>
      <w:r>
        <w:t>»2» –допущены ошибки по трем требованиям</w:t>
      </w:r>
      <w:r>
        <w:rPr>
          <w:spacing w:val="1"/>
        </w:rPr>
        <w:t xml:space="preserve"> </w:t>
      </w:r>
      <w:r>
        <w:rPr>
          <w:b/>
        </w:rPr>
        <w:t>Отметка</w:t>
      </w:r>
      <w:r>
        <w:t>»1»</w:t>
      </w:r>
      <w:r>
        <w:rPr>
          <w:spacing w:val="-12"/>
        </w:rPr>
        <w:t xml:space="preserve"> </w:t>
      </w:r>
      <w:r>
        <w:t>–допущены</w:t>
      </w:r>
      <w:r>
        <w:rPr>
          <w:spacing w:val="-5"/>
        </w:rPr>
        <w:t xml:space="preserve"> </w:t>
      </w:r>
      <w:r>
        <w:t>ошибки</w:t>
      </w:r>
      <w:r>
        <w:rPr>
          <w:spacing w:val="-6"/>
        </w:rPr>
        <w:t xml:space="preserve"> </w:t>
      </w:r>
      <w:r>
        <w:t>четырём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более</w:t>
      </w:r>
      <w:r>
        <w:rPr>
          <w:spacing w:val="-9"/>
        </w:rPr>
        <w:t xml:space="preserve"> </w:t>
      </w:r>
      <w:r>
        <w:t>требованиям</w:t>
      </w:r>
    </w:p>
    <w:p w14:paraId="78B459E5">
      <w:pPr>
        <w:pStyle w:val="7"/>
        <w:spacing w:before="5"/>
        <w:ind w:left="0"/>
      </w:pPr>
    </w:p>
    <w:p w14:paraId="29B289C3">
      <w:pPr>
        <w:pStyle w:val="3"/>
        <w:spacing w:line="274" w:lineRule="exact"/>
        <w:ind w:left="1770" w:right="899"/>
        <w:jc w:val="center"/>
      </w:pPr>
      <w:r>
        <w:t>Пересказ</w:t>
      </w:r>
    </w:p>
    <w:p w14:paraId="3764430F">
      <w:pPr>
        <w:pStyle w:val="7"/>
        <w:ind w:left="672" w:right="367" w:firstLine="566"/>
        <w:jc w:val="both"/>
      </w:pPr>
      <w:r>
        <w:rPr>
          <w:b/>
        </w:rPr>
        <w:t xml:space="preserve">Отметка «5» </w:t>
      </w:r>
      <w:r>
        <w:t>– пересказывает содержание прочитанного самостоятельно, последовательно,</w:t>
      </w:r>
      <w:r>
        <w:rPr>
          <w:spacing w:val="1"/>
        </w:rPr>
        <w:t xml:space="preserve"> </w:t>
      </w:r>
      <w:r>
        <w:t>не упуская главного (подробно или кратко, или по плану), правильно отвечает на вопрос, умеет</w:t>
      </w:r>
      <w:r>
        <w:rPr>
          <w:spacing w:val="1"/>
        </w:rPr>
        <w:t xml:space="preserve"> </w:t>
      </w:r>
      <w:r>
        <w:t>подкрепить</w:t>
      </w:r>
      <w:r>
        <w:rPr>
          <w:spacing w:val="-7"/>
        </w:rPr>
        <w:t xml:space="preserve"> </w:t>
      </w:r>
      <w:r>
        <w:t>ответ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вопрос</w:t>
      </w:r>
      <w:r>
        <w:rPr>
          <w:spacing w:val="-9"/>
        </w:rPr>
        <w:t xml:space="preserve"> </w:t>
      </w:r>
      <w:r>
        <w:t>чтением</w:t>
      </w:r>
      <w:r>
        <w:rPr>
          <w:spacing w:val="-7"/>
        </w:rPr>
        <w:t xml:space="preserve"> </w:t>
      </w:r>
      <w:r>
        <w:t>соответствующих</w:t>
      </w:r>
      <w:r>
        <w:rPr>
          <w:spacing w:val="-11"/>
        </w:rPr>
        <w:t xml:space="preserve"> </w:t>
      </w:r>
      <w:r>
        <w:t>отрывков.</w:t>
      </w:r>
    </w:p>
    <w:p w14:paraId="317C8DB9">
      <w:pPr>
        <w:pStyle w:val="7"/>
        <w:ind w:left="1239"/>
        <w:jc w:val="both"/>
      </w:pPr>
      <w:r>
        <w:rPr>
          <w:b/>
          <w:spacing w:val="-2"/>
        </w:rPr>
        <w:t>Отметка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«4»</w:t>
      </w:r>
      <w:r>
        <w:rPr>
          <w:b/>
          <w:spacing w:val="-9"/>
        </w:rPr>
        <w:t xml:space="preserve"> </w:t>
      </w:r>
      <w:r>
        <w:rPr>
          <w:spacing w:val="-2"/>
        </w:rPr>
        <w:t>–допускает</w:t>
      </w:r>
      <w:r>
        <w:rPr>
          <w:spacing w:val="-9"/>
        </w:rPr>
        <w:t xml:space="preserve"> </w:t>
      </w:r>
      <w:r>
        <w:rPr>
          <w:spacing w:val="-2"/>
        </w:rPr>
        <w:t>1-2ошибки,</w:t>
      </w:r>
      <w:r>
        <w:rPr>
          <w:spacing w:val="-12"/>
        </w:rPr>
        <w:t xml:space="preserve"> </w:t>
      </w:r>
      <w:r>
        <w:rPr>
          <w:spacing w:val="-2"/>
        </w:rPr>
        <w:t>неточности,</w:t>
      </w:r>
      <w:r>
        <w:rPr>
          <w:spacing w:val="-9"/>
        </w:rPr>
        <w:t xml:space="preserve"> </w:t>
      </w:r>
      <w:r>
        <w:rPr>
          <w:spacing w:val="-1"/>
        </w:rPr>
        <w:t>сам</w:t>
      </w:r>
      <w:r>
        <w:rPr>
          <w:spacing w:val="-12"/>
        </w:rPr>
        <w:t xml:space="preserve"> </w:t>
      </w:r>
      <w:r>
        <w:rPr>
          <w:spacing w:val="-1"/>
        </w:rPr>
        <w:t>исправляет</w:t>
      </w:r>
      <w:r>
        <w:rPr>
          <w:spacing w:val="-11"/>
        </w:rPr>
        <w:t xml:space="preserve"> </w:t>
      </w:r>
      <w:r>
        <w:rPr>
          <w:spacing w:val="-1"/>
        </w:rPr>
        <w:t>их</w:t>
      </w:r>
    </w:p>
    <w:p w14:paraId="4159CAAF">
      <w:pPr>
        <w:spacing w:after="0"/>
        <w:jc w:val="both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3848DFB6">
      <w:pPr>
        <w:pStyle w:val="7"/>
        <w:tabs>
          <w:tab w:val="left" w:pos="5259"/>
          <w:tab w:val="left" w:pos="6341"/>
          <w:tab w:val="left" w:pos="9780"/>
        </w:tabs>
        <w:spacing w:before="72"/>
        <w:ind w:left="672" w:right="386" w:firstLine="566"/>
      </w:pPr>
      <w:r>
        <w:rPr>
          <w:b/>
        </w:rPr>
        <w:t>Отметка</w:t>
      </w:r>
      <w:r>
        <w:rPr>
          <w:b/>
          <w:spacing w:val="58"/>
        </w:rPr>
        <w:t xml:space="preserve"> </w:t>
      </w:r>
      <w:r>
        <w:rPr>
          <w:b/>
        </w:rPr>
        <w:t>«3»</w:t>
      </w:r>
      <w:r>
        <w:rPr>
          <w:b/>
          <w:spacing w:val="60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пересказывает</w:t>
      </w:r>
      <w:r>
        <w:rPr>
          <w:spacing w:val="61"/>
        </w:rPr>
        <w:t xml:space="preserve"> </w:t>
      </w:r>
      <w:r>
        <w:t>при</w:t>
      </w:r>
      <w:r>
        <w:tab/>
      </w:r>
      <w:r>
        <w:t>помощи</w:t>
      </w:r>
      <w:r>
        <w:tab/>
      </w:r>
      <w:r>
        <w:t>наводящих</w:t>
      </w:r>
      <w:r>
        <w:rPr>
          <w:spacing w:val="58"/>
        </w:rPr>
        <w:t xml:space="preserve"> </w:t>
      </w:r>
      <w:r>
        <w:t>вопросов</w:t>
      </w:r>
      <w:r>
        <w:rPr>
          <w:spacing w:val="59"/>
        </w:rPr>
        <w:t xml:space="preserve"> </w:t>
      </w:r>
      <w:r>
        <w:t>учителя,</w:t>
      </w:r>
      <w:r>
        <w:tab/>
      </w:r>
      <w:r>
        <w:t>не</w:t>
      </w:r>
      <w:r>
        <w:rPr>
          <w:spacing w:val="1"/>
        </w:rPr>
        <w:t xml:space="preserve"> </w:t>
      </w:r>
      <w:r>
        <w:t>умеет</w:t>
      </w:r>
      <w:r>
        <w:rPr>
          <w:spacing w:val="-57"/>
        </w:rPr>
        <w:t xml:space="preserve"> </w:t>
      </w:r>
      <w:r>
        <w:rPr>
          <w:spacing w:val="-1"/>
        </w:rPr>
        <w:t>последовательно</w:t>
      </w:r>
      <w:r>
        <w:rPr>
          <w:spacing w:val="50"/>
        </w:rPr>
        <w:t xml:space="preserve"> </w:t>
      </w:r>
      <w:r>
        <w:t>передать</w:t>
      </w:r>
      <w:r>
        <w:rPr>
          <w:spacing w:val="-2"/>
        </w:rPr>
        <w:t xml:space="preserve"> </w:t>
      </w:r>
      <w:r>
        <w:t>содержание</w:t>
      </w:r>
      <w:r>
        <w:rPr>
          <w:spacing w:val="-15"/>
        </w:rPr>
        <w:t xml:space="preserve"> </w:t>
      </w:r>
      <w:r>
        <w:t>прочитанного,</w:t>
      </w:r>
      <w:r>
        <w:rPr>
          <w:spacing w:val="-12"/>
        </w:rPr>
        <w:t xml:space="preserve"> </w:t>
      </w:r>
      <w:r>
        <w:t>допускает</w:t>
      </w:r>
      <w:r>
        <w:rPr>
          <w:spacing w:val="-11"/>
        </w:rPr>
        <w:t xml:space="preserve"> </w:t>
      </w:r>
      <w:r>
        <w:t>речевые</w:t>
      </w:r>
      <w:r>
        <w:rPr>
          <w:spacing w:val="-15"/>
        </w:rPr>
        <w:t xml:space="preserve"> </w:t>
      </w:r>
      <w:r>
        <w:t>ошибки.</w:t>
      </w:r>
    </w:p>
    <w:p w14:paraId="1FCD408F">
      <w:pPr>
        <w:pStyle w:val="7"/>
        <w:tabs>
          <w:tab w:val="left" w:pos="8123"/>
        </w:tabs>
        <w:ind w:left="672" w:right="366" w:firstLine="566"/>
      </w:pPr>
      <w:r>
        <w:rPr>
          <w:b/>
        </w:rPr>
        <w:t>Отметка</w:t>
      </w:r>
      <w:r>
        <w:rPr>
          <w:b/>
          <w:spacing w:val="42"/>
        </w:rPr>
        <w:t xml:space="preserve"> </w:t>
      </w:r>
      <w:r>
        <w:rPr>
          <w:b/>
        </w:rPr>
        <w:t>«2»</w:t>
      </w:r>
      <w:r>
        <w:rPr>
          <w:b/>
          <w:spacing w:val="44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не</w:t>
      </w:r>
      <w:r>
        <w:rPr>
          <w:spacing w:val="42"/>
        </w:rPr>
        <w:t xml:space="preserve"> </w:t>
      </w:r>
      <w:r>
        <w:t>может</w:t>
      </w:r>
      <w:r>
        <w:rPr>
          <w:spacing w:val="43"/>
        </w:rPr>
        <w:t xml:space="preserve"> </w:t>
      </w:r>
      <w:r>
        <w:t>передать</w:t>
      </w:r>
      <w:r>
        <w:rPr>
          <w:spacing w:val="44"/>
        </w:rPr>
        <w:t xml:space="preserve"> </w:t>
      </w:r>
      <w:r>
        <w:t>содержание</w:t>
      </w:r>
      <w:r>
        <w:rPr>
          <w:spacing w:val="42"/>
        </w:rPr>
        <w:t xml:space="preserve"> </w:t>
      </w:r>
      <w:r>
        <w:t>прочитанного,</w:t>
      </w:r>
      <w:r>
        <w:tab/>
      </w:r>
      <w:r>
        <w:t>но</w:t>
      </w:r>
      <w:r>
        <w:rPr>
          <w:spacing w:val="40"/>
        </w:rPr>
        <w:t xml:space="preserve"> </w:t>
      </w:r>
      <w:r>
        <w:t>частично</w:t>
      </w:r>
      <w:r>
        <w:rPr>
          <w:spacing w:val="42"/>
        </w:rPr>
        <w:t xml:space="preserve"> </w:t>
      </w:r>
      <w:r>
        <w:t>отвечает</w:t>
      </w:r>
      <w:r>
        <w:rPr>
          <w:spacing w:val="42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вопросы</w:t>
      </w:r>
      <w:r>
        <w:rPr>
          <w:spacing w:val="-9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содержанию</w:t>
      </w:r>
      <w:r>
        <w:rPr>
          <w:spacing w:val="-5"/>
        </w:rPr>
        <w:t xml:space="preserve"> </w:t>
      </w:r>
      <w:r>
        <w:t>текста.</w:t>
      </w:r>
    </w:p>
    <w:p w14:paraId="1390E4C9">
      <w:pPr>
        <w:spacing w:before="0"/>
        <w:ind w:left="1239" w:right="0" w:firstLine="0"/>
        <w:jc w:val="left"/>
        <w:rPr>
          <w:sz w:val="24"/>
        </w:rPr>
      </w:pPr>
      <w:r>
        <w:rPr>
          <w:b/>
          <w:spacing w:val="-3"/>
          <w:sz w:val="24"/>
        </w:rPr>
        <w:t>Отметка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«1»</w:t>
      </w:r>
      <w:r>
        <w:rPr>
          <w:b/>
          <w:spacing w:val="-9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не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может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передать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содержание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прочитанного.</w:t>
      </w:r>
    </w:p>
    <w:p w14:paraId="5BEC9E72">
      <w:pPr>
        <w:pStyle w:val="7"/>
        <w:spacing w:before="5"/>
        <w:ind w:left="0"/>
      </w:pPr>
    </w:p>
    <w:p w14:paraId="023D2B79">
      <w:pPr>
        <w:pStyle w:val="3"/>
        <w:spacing w:line="274" w:lineRule="exact"/>
        <w:ind w:left="1239"/>
        <w:jc w:val="both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творческого</w:t>
      </w:r>
      <w:r>
        <w:rPr>
          <w:spacing w:val="-3"/>
        </w:rPr>
        <w:t xml:space="preserve"> </w:t>
      </w:r>
      <w:r>
        <w:t>характера.</w:t>
      </w:r>
    </w:p>
    <w:p w14:paraId="46B5C093">
      <w:pPr>
        <w:pStyle w:val="7"/>
        <w:ind w:left="672" w:right="369" w:firstLine="708"/>
        <w:jc w:val="both"/>
      </w:pPr>
      <w:r>
        <w:t>К</w:t>
      </w:r>
      <w:r>
        <w:rPr>
          <w:spacing w:val="1"/>
        </w:rPr>
        <w:t xml:space="preserve"> </w:t>
      </w:r>
      <w:r>
        <w:t>работам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изложения,</w:t>
      </w:r>
      <w:r>
        <w:rPr>
          <w:spacing w:val="1"/>
        </w:rPr>
        <w:t xml:space="preserve"> </w:t>
      </w:r>
      <w:r>
        <w:t>сочинения,</w:t>
      </w:r>
      <w:r>
        <w:rPr>
          <w:spacing w:val="1"/>
        </w:rPr>
        <w:t xml:space="preserve"> </w:t>
      </w:r>
      <w:r>
        <w:t>рассказы</w:t>
      </w:r>
      <w:r>
        <w:rPr>
          <w:spacing w:val="6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картинкам, личному опыту и т.д. на начальной</w:t>
      </w:r>
      <w:r>
        <w:rPr>
          <w:spacing w:val="1"/>
        </w:rPr>
        <w:t xml:space="preserve"> </w:t>
      </w:r>
      <w:r>
        <w:t>ступени школы все творческие работы носят</w:t>
      </w:r>
      <w:r>
        <w:rPr>
          <w:spacing w:val="1"/>
        </w:rPr>
        <w:t xml:space="preserve"> </w:t>
      </w:r>
      <w:r>
        <w:t>обучающий характер, поэтому отрицательная оценка за них не</w:t>
      </w:r>
      <w:r>
        <w:rPr>
          <w:spacing w:val="1"/>
        </w:rPr>
        <w:t xml:space="preserve"> </w:t>
      </w:r>
      <w:r>
        <w:t>выставляются, и в классный</w:t>
      </w:r>
      <w:r>
        <w:rPr>
          <w:spacing w:val="1"/>
        </w:rPr>
        <w:t xml:space="preserve"> </w:t>
      </w:r>
      <w:r>
        <w:t>журнал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заносится.</w:t>
      </w:r>
    </w:p>
    <w:p w14:paraId="7CC87122">
      <w:pPr>
        <w:pStyle w:val="7"/>
        <w:ind w:left="672" w:right="371" w:firstLine="708"/>
        <w:jc w:val="both"/>
      </w:pPr>
      <w:r>
        <w:t>Во втором и третьем классах за обучающие изложения и сочинения выставляется одна</w:t>
      </w:r>
      <w:r>
        <w:rPr>
          <w:spacing w:val="1"/>
        </w:rPr>
        <w:t xml:space="preserve"> </w:t>
      </w:r>
      <w:r>
        <w:t>отметка</w:t>
      </w:r>
      <w:r>
        <w:rPr>
          <w:spacing w:val="-1"/>
        </w:rPr>
        <w:t xml:space="preserve"> </w:t>
      </w:r>
      <w:r>
        <w:t>– за</w:t>
      </w:r>
      <w:r>
        <w:rPr>
          <w:spacing w:val="-1"/>
        </w:rPr>
        <w:t xml:space="preserve"> </w:t>
      </w:r>
      <w:r>
        <w:t>содержание.</w:t>
      </w:r>
    </w:p>
    <w:p w14:paraId="581CDD2B">
      <w:pPr>
        <w:pStyle w:val="7"/>
        <w:ind w:left="672" w:right="368" w:firstLine="708"/>
        <w:jc w:val="both"/>
      </w:pPr>
      <w:r>
        <w:t>В третьем классе проводится 1 контрольное изложение за учебный год, в четвертом – 2</w:t>
      </w:r>
      <w:r>
        <w:rPr>
          <w:spacing w:val="1"/>
        </w:rPr>
        <w:t xml:space="preserve"> </w:t>
      </w:r>
      <w:r>
        <w:t>контрольных изложения за год. Оценки за контрольные изложения выставляются через дробную</w:t>
      </w:r>
      <w:r>
        <w:rPr>
          <w:spacing w:val="1"/>
        </w:rPr>
        <w:t xml:space="preserve"> </w:t>
      </w:r>
      <w:r>
        <w:t>черту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грамматику.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четвертом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обучающие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изложения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</w:t>
      </w:r>
      <w:r>
        <w:rPr>
          <w:spacing w:val="-2"/>
        </w:rPr>
        <w:t xml:space="preserve"> </w:t>
      </w:r>
      <w:r>
        <w:t>выставляются обе</w:t>
      </w:r>
      <w:r>
        <w:rPr>
          <w:spacing w:val="-2"/>
        </w:rPr>
        <w:t xml:space="preserve"> </w:t>
      </w:r>
      <w:r>
        <w:t>оценки:</w:t>
      </w:r>
      <w:r>
        <w:rPr>
          <w:spacing w:val="-2"/>
        </w:rPr>
        <w:t xml:space="preserve"> </w:t>
      </w:r>
      <w:r>
        <w:t>через дробь в</w:t>
      </w:r>
      <w:r>
        <w:rPr>
          <w:spacing w:val="-1"/>
        </w:rPr>
        <w:t xml:space="preserve"> </w:t>
      </w:r>
      <w:r>
        <w:t>одну</w:t>
      </w:r>
      <w:r>
        <w:rPr>
          <w:spacing w:val="-6"/>
        </w:rPr>
        <w:t xml:space="preserve"> </w:t>
      </w:r>
      <w:r>
        <w:t>клетку.</w:t>
      </w:r>
    </w:p>
    <w:p w14:paraId="7A8C18C8">
      <w:pPr>
        <w:pStyle w:val="7"/>
        <w:spacing w:before="3"/>
        <w:ind w:left="0"/>
      </w:pPr>
    </w:p>
    <w:p w14:paraId="2D8580EC">
      <w:pPr>
        <w:pStyle w:val="3"/>
        <w:spacing w:line="274" w:lineRule="exact"/>
        <w:ind w:left="1239"/>
        <w:jc w:val="both"/>
      </w:pPr>
      <w:r>
        <w:t>Нормы</w:t>
      </w:r>
      <w:r>
        <w:rPr>
          <w:spacing w:val="-4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творческого</w:t>
      </w:r>
      <w:r>
        <w:rPr>
          <w:spacing w:val="-2"/>
        </w:rPr>
        <w:t xml:space="preserve"> </w:t>
      </w:r>
      <w:r>
        <w:t>характера.</w:t>
      </w:r>
    </w:p>
    <w:p w14:paraId="44914340">
      <w:pPr>
        <w:pStyle w:val="7"/>
        <w:spacing w:line="274" w:lineRule="exact"/>
        <w:ind w:left="1381"/>
        <w:jc w:val="both"/>
      </w:pPr>
      <w:r>
        <w:t>За</w:t>
      </w:r>
      <w:r>
        <w:rPr>
          <w:spacing w:val="-4"/>
        </w:rPr>
        <w:t xml:space="preserve"> </w:t>
      </w:r>
      <w:r>
        <w:t>содержание:</w:t>
      </w:r>
    </w:p>
    <w:p w14:paraId="72E57CB1">
      <w:pPr>
        <w:pStyle w:val="10"/>
        <w:numPr>
          <w:ilvl w:val="0"/>
          <w:numId w:val="115"/>
        </w:numPr>
        <w:tabs>
          <w:tab w:val="left" w:pos="1379"/>
        </w:tabs>
        <w:spacing w:before="0" w:after="0" w:line="240" w:lineRule="auto"/>
        <w:ind w:left="672" w:right="371" w:firstLine="566"/>
        <w:jc w:val="both"/>
        <w:rPr>
          <w:sz w:val="24"/>
        </w:rPr>
      </w:pPr>
      <w:r>
        <w:rPr>
          <w:sz w:val="24"/>
        </w:rPr>
        <w:t>оценка «5» ставится за последовательное и правильное воспроизведение авторского текста</w:t>
      </w:r>
      <w:r>
        <w:rPr>
          <w:spacing w:val="-57"/>
          <w:sz w:val="24"/>
        </w:rPr>
        <w:t xml:space="preserve"> </w:t>
      </w:r>
      <w:r>
        <w:rPr>
          <w:sz w:val="24"/>
        </w:rPr>
        <w:t>(изложение),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оправданное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раскрытие</w:t>
      </w:r>
      <w:r>
        <w:rPr>
          <w:spacing w:val="1"/>
          <w:sz w:val="24"/>
        </w:rPr>
        <w:t xml:space="preserve"> </w:t>
      </w:r>
      <w:r>
        <w:rPr>
          <w:sz w:val="24"/>
        </w:rPr>
        <w:t>темы,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фактических</w:t>
      </w:r>
      <w:r>
        <w:rPr>
          <w:spacing w:val="61"/>
          <w:sz w:val="24"/>
        </w:rPr>
        <w:t xml:space="preserve"> </w:t>
      </w:r>
      <w:r>
        <w:rPr>
          <w:sz w:val="24"/>
        </w:rPr>
        <w:t>ошибок,</w:t>
      </w:r>
      <w:r>
        <w:rPr>
          <w:spacing w:val="1"/>
          <w:sz w:val="24"/>
        </w:rPr>
        <w:t xml:space="preserve"> </w:t>
      </w:r>
      <w:r>
        <w:rPr>
          <w:sz w:val="24"/>
        </w:rPr>
        <w:t>богатство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оформление.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1"/>
          <w:sz w:val="24"/>
        </w:rPr>
        <w:t xml:space="preserve"> </w:t>
      </w:r>
      <w:r>
        <w:rPr>
          <w:sz w:val="24"/>
        </w:rPr>
        <w:t>неточности;</w:t>
      </w:r>
    </w:p>
    <w:p w14:paraId="5A4A32A0">
      <w:pPr>
        <w:pStyle w:val="10"/>
        <w:numPr>
          <w:ilvl w:val="0"/>
          <w:numId w:val="115"/>
        </w:numPr>
        <w:tabs>
          <w:tab w:val="left" w:pos="1425"/>
        </w:tabs>
        <w:spacing w:before="0" w:after="0" w:line="240" w:lineRule="auto"/>
        <w:ind w:left="672" w:right="369" w:firstLine="566"/>
        <w:jc w:val="both"/>
        <w:rPr>
          <w:sz w:val="24"/>
        </w:rPr>
      </w:pPr>
      <w:r>
        <w:rPr>
          <w:sz w:val="24"/>
        </w:rPr>
        <w:t>оценка «4» ставится за правильную и достаточно полную информацию по авторскому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1"/>
          <w:sz w:val="24"/>
        </w:rPr>
        <w:t xml:space="preserve"> </w:t>
      </w:r>
      <w:r>
        <w:rPr>
          <w:sz w:val="24"/>
        </w:rPr>
        <w:t>(изложение).</w:t>
      </w:r>
      <w:r>
        <w:rPr>
          <w:spacing w:val="1"/>
          <w:sz w:val="24"/>
        </w:rPr>
        <w:t xml:space="preserve"> </w:t>
      </w:r>
      <w:r>
        <w:rPr>
          <w:sz w:val="24"/>
        </w:rPr>
        <w:t>Тема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раскрыта,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имеются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незначительные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мыслей,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1"/>
          <w:sz w:val="24"/>
        </w:rPr>
        <w:t xml:space="preserve"> </w:t>
      </w:r>
      <w:r>
        <w:rPr>
          <w:sz w:val="24"/>
        </w:rPr>
        <w:t>неточности.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58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трех</w:t>
      </w:r>
      <w:r>
        <w:rPr>
          <w:spacing w:val="1"/>
          <w:sz w:val="24"/>
        </w:rPr>
        <w:t xml:space="preserve"> </w:t>
      </w:r>
      <w:r>
        <w:rPr>
          <w:sz w:val="24"/>
        </w:rPr>
        <w:t>речевых</w:t>
      </w:r>
      <w:r>
        <w:rPr>
          <w:spacing w:val="2"/>
          <w:sz w:val="24"/>
        </w:rPr>
        <w:t xml:space="preserve"> </w:t>
      </w:r>
      <w:r>
        <w:rPr>
          <w:sz w:val="24"/>
        </w:rPr>
        <w:t>недочетов</w:t>
      </w:r>
      <w:r>
        <w:rPr>
          <w:spacing w:val="-1"/>
          <w:sz w:val="24"/>
        </w:rPr>
        <w:t xml:space="preserve"> </w:t>
      </w:r>
      <w:r>
        <w:rPr>
          <w:sz w:val="24"/>
        </w:rPr>
        <w:t>в содержании и</w:t>
      </w:r>
      <w:r>
        <w:rPr>
          <w:spacing w:val="4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текста;</w:t>
      </w:r>
    </w:p>
    <w:p w14:paraId="5D681032">
      <w:pPr>
        <w:pStyle w:val="10"/>
        <w:numPr>
          <w:ilvl w:val="0"/>
          <w:numId w:val="115"/>
        </w:numPr>
        <w:tabs>
          <w:tab w:val="left" w:pos="1497"/>
        </w:tabs>
        <w:spacing w:before="0" w:after="0" w:line="240" w:lineRule="auto"/>
        <w:ind w:left="672" w:right="364" w:firstLine="566"/>
        <w:jc w:val="both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«3»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авторского</w:t>
      </w:r>
      <w:r>
        <w:rPr>
          <w:spacing w:val="1"/>
          <w:sz w:val="24"/>
        </w:rPr>
        <w:t xml:space="preserve"> </w:t>
      </w:r>
      <w:r>
        <w:rPr>
          <w:sz w:val="24"/>
        </w:rPr>
        <w:t>(исходного)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(изложение),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темы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1"/>
          <w:sz w:val="24"/>
        </w:rPr>
        <w:t xml:space="preserve"> </w:t>
      </w: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достоверна,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допущены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мыслей,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двух-трех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предложений),</w:t>
      </w:r>
      <w:r>
        <w:rPr>
          <w:spacing w:val="-57"/>
          <w:sz w:val="24"/>
        </w:rPr>
        <w:t xml:space="preserve"> </w:t>
      </w:r>
      <w:r>
        <w:rPr>
          <w:sz w:val="24"/>
        </w:rPr>
        <w:t>бедность словаря, речевые неточности. Допустимо не более пяти недочетов речи в содержании 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текста;</w:t>
      </w:r>
    </w:p>
    <w:p w14:paraId="6CE1E7F8">
      <w:pPr>
        <w:pStyle w:val="10"/>
        <w:numPr>
          <w:ilvl w:val="0"/>
          <w:numId w:val="115"/>
        </w:numPr>
        <w:tabs>
          <w:tab w:val="left" w:pos="1456"/>
        </w:tabs>
        <w:spacing w:before="0" w:after="0" w:line="240" w:lineRule="auto"/>
        <w:ind w:left="672" w:right="366" w:firstLine="566"/>
        <w:jc w:val="both"/>
        <w:rPr>
          <w:sz w:val="24"/>
        </w:rPr>
      </w:pPr>
      <w:r>
        <w:rPr>
          <w:sz w:val="24"/>
        </w:rPr>
        <w:t>оценкам</w:t>
      </w:r>
      <w:r>
        <w:rPr>
          <w:spacing w:val="1"/>
          <w:sz w:val="24"/>
        </w:rPr>
        <w:t xml:space="preserve"> </w:t>
      </w:r>
      <w:r>
        <w:rPr>
          <w:sz w:val="24"/>
        </w:rPr>
        <w:t>«2»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теме,</w:t>
      </w:r>
      <w:r>
        <w:rPr>
          <w:spacing w:val="1"/>
          <w:sz w:val="24"/>
        </w:rPr>
        <w:t xml:space="preserve"> </w:t>
      </w:r>
      <w:r>
        <w:rPr>
          <w:sz w:val="24"/>
        </w:rPr>
        <w:t>значительные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отступления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большое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неточностей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мыслей,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частями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бедность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словаря. В целом в 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допущено более шести речевых недочетов и ошибок в содержании 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текста.</w:t>
      </w:r>
    </w:p>
    <w:p w14:paraId="1365491A">
      <w:pPr>
        <w:pStyle w:val="10"/>
        <w:numPr>
          <w:ilvl w:val="0"/>
          <w:numId w:val="115"/>
        </w:numPr>
        <w:tabs>
          <w:tab w:val="left" w:pos="1456"/>
        </w:tabs>
        <w:spacing w:before="0" w:after="0" w:line="240" w:lineRule="auto"/>
        <w:ind w:left="672" w:right="370" w:firstLine="566"/>
        <w:jc w:val="both"/>
        <w:rPr>
          <w:sz w:val="24"/>
        </w:rPr>
      </w:pPr>
      <w:r>
        <w:rPr>
          <w:sz w:val="24"/>
        </w:rPr>
        <w:t>оценкам</w:t>
      </w:r>
      <w:r>
        <w:rPr>
          <w:spacing w:val="1"/>
          <w:sz w:val="24"/>
        </w:rPr>
        <w:t xml:space="preserve"> </w:t>
      </w:r>
      <w:r>
        <w:rPr>
          <w:sz w:val="24"/>
        </w:rPr>
        <w:t>«1»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теме,</w:t>
      </w:r>
      <w:r>
        <w:rPr>
          <w:spacing w:val="1"/>
          <w:sz w:val="24"/>
        </w:rPr>
        <w:t xml:space="preserve"> </w:t>
      </w:r>
      <w:r>
        <w:rPr>
          <w:sz w:val="24"/>
        </w:rPr>
        <w:t>значительные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отступления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большое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неточностей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мыслей,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частями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бедность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словаря. В целом в 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допущено более семи речевых недочетов и ошибок в содержании 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текста.</w:t>
      </w:r>
    </w:p>
    <w:p w14:paraId="6491B492">
      <w:pPr>
        <w:pStyle w:val="7"/>
        <w:spacing w:before="11"/>
        <w:ind w:left="0"/>
        <w:rPr>
          <w:sz w:val="23"/>
        </w:rPr>
      </w:pPr>
    </w:p>
    <w:p w14:paraId="2195437D">
      <w:pPr>
        <w:pStyle w:val="7"/>
        <w:ind w:left="1239"/>
      </w:pPr>
      <w:r>
        <w:t>За</w:t>
      </w:r>
      <w:r>
        <w:rPr>
          <w:spacing w:val="-4"/>
        </w:rPr>
        <w:t xml:space="preserve"> </w:t>
      </w:r>
      <w:r>
        <w:t>грамотность:</w:t>
      </w:r>
    </w:p>
    <w:p w14:paraId="5C346EEB">
      <w:pPr>
        <w:pStyle w:val="7"/>
        <w:ind w:left="672" w:right="359" w:firstLine="566"/>
      </w:pPr>
      <w:r>
        <w:t>-</w:t>
      </w:r>
      <w:r>
        <w:rPr>
          <w:b/>
        </w:rPr>
        <w:t>отметка</w:t>
      </w:r>
      <w:r>
        <w:rPr>
          <w:b/>
          <w:spacing w:val="35"/>
        </w:rPr>
        <w:t xml:space="preserve"> </w:t>
      </w:r>
      <w:r>
        <w:t>«5»:</w:t>
      </w:r>
      <w:r>
        <w:rPr>
          <w:spacing w:val="35"/>
        </w:rPr>
        <w:t xml:space="preserve"> </w:t>
      </w:r>
      <w:r>
        <w:t>отсутствие</w:t>
      </w:r>
      <w:r>
        <w:rPr>
          <w:spacing w:val="31"/>
        </w:rPr>
        <w:t xml:space="preserve"> </w:t>
      </w:r>
      <w:r>
        <w:t>орфографических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пунктуационных</w:t>
      </w:r>
      <w:r>
        <w:rPr>
          <w:spacing w:val="34"/>
        </w:rPr>
        <w:t xml:space="preserve"> </w:t>
      </w:r>
      <w:r>
        <w:t>ошибок,</w:t>
      </w:r>
      <w:r>
        <w:rPr>
          <w:spacing w:val="32"/>
        </w:rPr>
        <w:t xml:space="preserve"> </w:t>
      </w:r>
      <w:r>
        <w:t>допустимо</w:t>
      </w:r>
      <w:r>
        <w:rPr>
          <w:spacing w:val="31"/>
        </w:rPr>
        <w:t xml:space="preserve"> </w:t>
      </w:r>
      <w:r>
        <w:t>одно-</w:t>
      </w:r>
      <w:r>
        <w:rPr>
          <w:spacing w:val="-57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исправления;</w:t>
      </w:r>
    </w:p>
    <w:p w14:paraId="5FB9BA5C">
      <w:pPr>
        <w:pStyle w:val="7"/>
        <w:ind w:left="672" w:firstLine="566"/>
      </w:pPr>
      <w:r>
        <w:t>-</w:t>
      </w:r>
      <w:r>
        <w:rPr>
          <w:b/>
        </w:rPr>
        <w:t xml:space="preserve">отметка </w:t>
      </w:r>
      <w:r>
        <w:t>«4»: не более двух орфографических и одной пунктуационной ошибки, одно – два</w:t>
      </w:r>
      <w:r>
        <w:rPr>
          <w:spacing w:val="-57"/>
        </w:rPr>
        <w:t xml:space="preserve"> </w:t>
      </w:r>
      <w:r>
        <w:t>исправления;</w:t>
      </w:r>
    </w:p>
    <w:p w14:paraId="3F994D75">
      <w:pPr>
        <w:pStyle w:val="7"/>
        <w:ind w:left="672" w:firstLine="566"/>
      </w:pPr>
      <w:r>
        <w:t>-</w:t>
      </w:r>
      <w:r>
        <w:rPr>
          <w:b/>
        </w:rPr>
        <w:t>отметка</w:t>
      </w:r>
      <w:r>
        <w:rPr>
          <w:b/>
          <w:spacing w:val="39"/>
        </w:rPr>
        <w:t xml:space="preserve"> </w:t>
      </w:r>
      <w:r>
        <w:t>«3»:</w:t>
      </w:r>
      <w:r>
        <w:rPr>
          <w:spacing w:val="40"/>
        </w:rPr>
        <w:t xml:space="preserve"> </w:t>
      </w:r>
      <w:r>
        <w:t>три-пять</w:t>
      </w:r>
      <w:r>
        <w:rPr>
          <w:spacing w:val="37"/>
        </w:rPr>
        <w:t xml:space="preserve"> </w:t>
      </w:r>
      <w:r>
        <w:t>орфографических</w:t>
      </w:r>
      <w:r>
        <w:rPr>
          <w:spacing w:val="39"/>
        </w:rPr>
        <w:t xml:space="preserve"> </w:t>
      </w:r>
      <w:r>
        <w:t>ошибок,</w:t>
      </w:r>
      <w:r>
        <w:rPr>
          <w:spacing w:val="37"/>
        </w:rPr>
        <w:t xml:space="preserve"> </w:t>
      </w:r>
      <w:r>
        <w:t>одна-две</w:t>
      </w:r>
      <w:r>
        <w:rPr>
          <w:spacing w:val="35"/>
        </w:rPr>
        <w:t xml:space="preserve"> </w:t>
      </w:r>
      <w:r>
        <w:t>пунктуационные,</w:t>
      </w:r>
      <w:r>
        <w:rPr>
          <w:spacing w:val="37"/>
        </w:rPr>
        <w:t xml:space="preserve"> </w:t>
      </w:r>
      <w:r>
        <w:t>одно</w:t>
      </w:r>
      <w:r>
        <w:rPr>
          <w:spacing w:val="40"/>
        </w:rPr>
        <w:t xml:space="preserve"> </w:t>
      </w:r>
      <w:r>
        <w:t>–</w:t>
      </w:r>
      <w:r>
        <w:rPr>
          <w:spacing w:val="36"/>
        </w:rPr>
        <w:t xml:space="preserve"> </w:t>
      </w:r>
      <w:r>
        <w:t>два</w:t>
      </w:r>
      <w:r>
        <w:rPr>
          <w:spacing w:val="-57"/>
        </w:rPr>
        <w:t xml:space="preserve"> </w:t>
      </w:r>
      <w:r>
        <w:t>исправления;</w:t>
      </w:r>
    </w:p>
    <w:p w14:paraId="0759ABE2">
      <w:pPr>
        <w:spacing w:after="0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7F8E7C8E">
      <w:pPr>
        <w:pStyle w:val="10"/>
        <w:numPr>
          <w:ilvl w:val="0"/>
          <w:numId w:val="115"/>
        </w:numPr>
        <w:tabs>
          <w:tab w:val="left" w:pos="1391"/>
        </w:tabs>
        <w:spacing w:before="72" w:after="0" w:line="240" w:lineRule="auto"/>
        <w:ind w:left="672" w:right="363" w:firstLine="566"/>
        <w:jc w:val="both"/>
        <w:rPr>
          <w:sz w:val="24"/>
        </w:rPr>
      </w:pPr>
      <w:r>
        <w:rPr>
          <w:b/>
          <w:sz w:val="24"/>
        </w:rPr>
        <w:t xml:space="preserve">отметка </w:t>
      </w:r>
      <w:r>
        <w:rPr>
          <w:sz w:val="24"/>
        </w:rPr>
        <w:t>«2»: шесть и более орфографических ошибок, три-четыре пунктуационных, три-</w:t>
      </w:r>
      <w:r>
        <w:rPr>
          <w:spacing w:val="1"/>
          <w:sz w:val="24"/>
        </w:rPr>
        <w:t xml:space="preserve"> </w:t>
      </w:r>
      <w:r>
        <w:rPr>
          <w:sz w:val="24"/>
        </w:rPr>
        <w:t>четыре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исправления.</w:t>
      </w:r>
    </w:p>
    <w:p w14:paraId="6466B25A">
      <w:pPr>
        <w:pStyle w:val="10"/>
        <w:numPr>
          <w:ilvl w:val="0"/>
          <w:numId w:val="115"/>
        </w:numPr>
        <w:tabs>
          <w:tab w:val="left" w:pos="1425"/>
        </w:tabs>
        <w:spacing w:before="0" w:after="0" w:line="240" w:lineRule="auto"/>
        <w:ind w:left="672" w:right="376" w:firstLine="566"/>
        <w:jc w:val="left"/>
        <w:rPr>
          <w:sz w:val="24"/>
        </w:rPr>
      </w:pPr>
      <w:r>
        <w:rPr>
          <w:b/>
          <w:sz w:val="24"/>
        </w:rPr>
        <w:t>отметка</w:t>
      </w:r>
      <w:r>
        <w:rPr>
          <w:b/>
          <w:spacing w:val="45"/>
          <w:sz w:val="24"/>
        </w:rPr>
        <w:t xml:space="preserve"> </w:t>
      </w:r>
      <w:r>
        <w:rPr>
          <w:sz w:val="24"/>
        </w:rPr>
        <w:t>«1»:</w:t>
      </w:r>
      <w:r>
        <w:rPr>
          <w:spacing w:val="46"/>
          <w:sz w:val="24"/>
        </w:rPr>
        <w:t xml:space="preserve"> </w:t>
      </w:r>
      <w:r>
        <w:rPr>
          <w:sz w:val="24"/>
        </w:rPr>
        <w:t>семь</w:t>
      </w:r>
      <w:r>
        <w:rPr>
          <w:spacing w:val="44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более</w:t>
      </w:r>
      <w:r>
        <w:rPr>
          <w:spacing w:val="41"/>
          <w:sz w:val="24"/>
        </w:rPr>
        <w:t xml:space="preserve"> </w:t>
      </w:r>
      <w:r>
        <w:rPr>
          <w:sz w:val="24"/>
        </w:rPr>
        <w:t>орфографических</w:t>
      </w:r>
      <w:r>
        <w:rPr>
          <w:spacing w:val="44"/>
          <w:sz w:val="24"/>
        </w:rPr>
        <w:t xml:space="preserve"> </w:t>
      </w:r>
      <w:r>
        <w:rPr>
          <w:sz w:val="24"/>
        </w:rPr>
        <w:t>ошибок,</w:t>
      </w:r>
      <w:r>
        <w:rPr>
          <w:spacing w:val="40"/>
          <w:sz w:val="24"/>
        </w:rPr>
        <w:t xml:space="preserve"> </w:t>
      </w:r>
      <w:r>
        <w:rPr>
          <w:sz w:val="24"/>
        </w:rPr>
        <w:t>три</w:t>
      </w:r>
      <w:r>
        <w:rPr>
          <w:spacing w:val="44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более</w:t>
      </w:r>
      <w:r>
        <w:rPr>
          <w:spacing w:val="42"/>
          <w:sz w:val="24"/>
        </w:rPr>
        <w:t xml:space="preserve"> </w:t>
      </w:r>
      <w:r>
        <w:rPr>
          <w:sz w:val="24"/>
        </w:rPr>
        <w:t>пунктуационных,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исправления.</w:t>
      </w:r>
    </w:p>
    <w:p w14:paraId="1516B9C7">
      <w:pPr>
        <w:pStyle w:val="7"/>
        <w:spacing w:before="2"/>
        <w:ind w:left="0"/>
        <w:rPr>
          <w:sz w:val="28"/>
        </w:rPr>
      </w:pPr>
    </w:p>
    <w:p w14:paraId="7ADAF2CB">
      <w:pPr>
        <w:pStyle w:val="3"/>
        <w:ind w:left="3894"/>
        <w:jc w:val="both"/>
      </w:pPr>
      <w:r>
        <w:t>Нормы</w:t>
      </w:r>
      <w:r>
        <w:rPr>
          <w:spacing w:val="-4"/>
        </w:rPr>
        <w:t xml:space="preserve"> </w:t>
      </w:r>
      <w:r>
        <w:t>оценок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окружающему</w:t>
      </w:r>
      <w:r>
        <w:rPr>
          <w:spacing w:val="-3"/>
        </w:rPr>
        <w:t xml:space="preserve"> </w:t>
      </w:r>
      <w:r>
        <w:t>миру</w:t>
      </w:r>
    </w:p>
    <w:p w14:paraId="08A0B325">
      <w:pPr>
        <w:pStyle w:val="7"/>
        <w:spacing w:before="55"/>
        <w:ind w:left="672" w:right="373" w:firstLine="566"/>
        <w:jc w:val="both"/>
      </w:pPr>
      <w:r>
        <w:t>Основная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фактов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умения</w:t>
      </w:r>
      <w:r>
        <w:rPr>
          <w:spacing w:val="60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выводы,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обобщенные</w:t>
      </w:r>
      <w:r>
        <w:rPr>
          <w:spacing w:val="1"/>
        </w:rPr>
        <w:t xml:space="preserve"> </w:t>
      </w:r>
      <w:r>
        <w:t>суждения,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дополнительных источников, применять комплексные знания.</w:t>
      </w:r>
      <w:r>
        <w:rPr>
          <w:spacing w:val="1"/>
        </w:rPr>
        <w:t xml:space="preserve"> </w:t>
      </w:r>
      <w:r>
        <w:t>Знания и умения учащихся по</w:t>
      </w:r>
      <w:r>
        <w:rPr>
          <w:spacing w:val="1"/>
        </w:rPr>
        <w:t xml:space="preserve"> </w:t>
      </w:r>
      <w:r>
        <w:t>природоведению</w:t>
      </w:r>
      <w:r>
        <w:rPr>
          <w:spacing w:val="1"/>
        </w:rPr>
        <w:t xml:space="preserve"> </w:t>
      </w:r>
      <w:r>
        <w:t>оцениваются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устного</w:t>
      </w:r>
      <w:r>
        <w:rPr>
          <w:spacing w:val="1"/>
        </w:rPr>
        <w:t xml:space="preserve"> </w:t>
      </w:r>
      <w:r>
        <w:t>опроса,</w:t>
      </w:r>
      <w:r>
        <w:rPr>
          <w:spacing w:val="1"/>
        </w:rPr>
        <w:t xml:space="preserve"> </w:t>
      </w:r>
      <w:r>
        <w:t>наблюдений,</w:t>
      </w:r>
      <w:r>
        <w:rPr>
          <w:spacing w:val="1"/>
        </w:rPr>
        <w:t xml:space="preserve"> </w:t>
      </w:r>
      <w:r>
        <w:t>тестов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работ.</w:t>
      </w:r>
    </w:p>
    <w:p w14:paraId="1C209CC9">
      <w:pPr>
        <w:pStyle w:val="7"/>
        <w:ind w:left="672" w:right="374" w:firstLine="566"/>
        <w:jc w:val="both"/>
      </w:pPr>
      <w:r>
        <w:t>При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проверке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естественнонаучного</w:t>
      </w:r>
      <w:r>
        <w:rPr>
          <w:spacing w:val="6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обществоведческого направления используются такие контрольные работы, которые не требуют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ответа,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недостаточными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речи</w:t>
      </w:r>
      <w:r>
        <w:rPr>
          <w:spacing w:val="3"/>
        </w:rPr>
        <w:t xml:space="preserve"> </w:t>
      </w:r>
      <w:r>
        <w:t>учащихся.</w:t>
      </w:r>
    </w:p>
    <w:p w14:paraId="15A8AAF9">
      <w:pPr>
        <w:pStyle w:val="7"/>
        <w:spacing w:before="1"/>
        <w:ind w:left="1239"/>
        <w:jc w:val="both"/>
      </w:pPr>
      <w:r>
        <w:t>Целесообразно</w:t>
      </w:r>
      <w:r>
        <w:rPr>
          <w:spacing w:val="-2"/>
        </w:rPr>
        <w:t xml:space="preserve"> </w:t>
      </w:r>
      <w:r>
        <w:t>поэтому</w:t>
      </w:r>
      <w:r>
        <w:rPr>
          <w:spacing w:val="-7"/>
        </w:rPr>
        <w:t xml:space="preserve"> </w:t>
      </w:r>
      <w:r>
        <w:t>тестовые</w:t>
      </w:r>
      <w:r>
        <w:rPr>
          <w:spacing w:val="-2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типа:</w:t>
      </w:r>
    </w:p>
    <w:p w14:paraId="74ECB51C">
      <w:pPr>
        <w:pStyle w:val="10"/>
        <w:numPr>
          <w:ilvl w:val="1"/>
          <w:numId w:val="108"/>
        </w:numPr>
        <w:tabs>
          <w:tab w:val="left" w:pos="1382"/>
        </w:tabs>
        <w:spacing w:before="2" w:after="0" w:line="240" w:lineRule="auto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поиск</w:t>
      </w:r>
      <w:r>
        <w:rPr>
          <w:spacing w:val="-2"/>
          <w:sz w:val="24"/>
        </w:rPr>
        <w:t xml:space="preserve"> </w:t>
      </w:r>
      <w:r>
        <w:rPr>
          <w:sz w:val="24"/>
        </w:rPr>
        <w:t>ошибки;</w:t>
      </w:r>
    </w:p>
    <w:p w14:paraId="55B4EBF2">
      <w:pPr>
        <w:pStyle w:val="10"/>
        <w:numPr>
          <w:ilvl w:val="1"/>
          <w:numId w:val="108"/>
        </w:numPr>
        <w:tabs>
          <w:tab w:val="left" w:pos="1382"/>
        </w:tabs>
        <w:spacing w:before="1" w:after="0" w:line="293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выбор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ответа;</w:t>
      </w:r>
    </w:p>
    <w:p w14:paraId="139D1382">
      <w:pPr>
        <w:pStyle w:val="10"/>
        <w:numPr>
          <w:ilvl w:val="1"/>
          <w:numId w:val="108"/>
        </w:numPr>
        <w:tabs>
          <w:tab w:val="left" w:pos="1382"/>
        </w:tabs>
        <w:spacing w:before="0" w:after="0" w:line="292" w:lineRule="exact"/>
        <w:ind w:left="1381" w:right="0" w:hanging="143"/>
        <w:jc w:val="left"/>
        <w:rPr>
          <w:rFonts w:ascii="Symbol" w:hAnsi="Symbol"/>
          <w:sz w:val="24"/>
        </w:rPr>
      </w:pPr>
      <w:r>
        <w:rPr>
          <w:sz w:val="24"/>
        </w:rPr>
        <w:t>продолжение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исправление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высказывания.</w:t>
      </w:r>
    </w:p>
    <w:p w14:paraId="36F51F28">
      <w:pPr>
        <w:pStyle w:val="7"/>
        <w:tabs>
          <w:tab w:val="left" w:pos="2991"/>
          <w:tab w:val="left" w:pos="4834"/>
          <w:tab w:val="left" w:pos="6770"/>
          <w:tab w:val="left" w:pos="9808"/>
        </w:tabs>
        <w:ind w:left="672" w:right="367" w:firstLine="566"/>
        <w:jc w:val="both"/>
      </w:pPr>
      <w:r>
        <w:t>Задания целесообразно строить как дифференцированные, что позволит проверить и учесть</w:t>
      </w:r>
      <w:r>
        <w:rPr>
          <w:spacing w:val="1"/>
        </w:rPr>
        <w:t xml:space="preserve"> </w:t>
      </w:r>
      <w:r>
        <w:t xml:space="preserve">в     </w:t>
      </w:r>
      <w:r>
        <w:rPr>
          <w:spacing w:val="1"/>
        </w:rPr>
        <w:t xml:space="preserve"> </w:t>
      </w:r>
      <w:r>
        <w:t xml:space="preserve">дальнейшей      </w:t>
      </w:r>
      <w:r>
        <w:rPr>
          <w:spacing w:val="1"/>
        </w:rPr>
        <w:t xml:space="preserve"> </w:t>
      </w:r>
      <w:r>
        <w:t xml:space="preserve">работе      </w:t>
      </w:r>
      <w:r>
        <w:rPr>
          <w:spacing w:val="1"/>
        </w:rPr>
        <w:t xml:space="preserve"> </w:t>
      </w:r>
      <w:r>
        <w:t xml:space="preserve">индивидуальный      </w:t>
      </w:r>
      <w:r>
        <w:rPr>
          <w:spacing w:val="1"/>
        </w:rPr>
        <w:t xml:space="preserve"> </w:t>
      </w:r>
      <w:r>
        <w:t xml:space="preserve">темп      </w:t>
      </w:r>
      <w:r>
        <w:rPr>
          <w:spacing w:val="1"/>
        </w:rPr>
        <w:t xml:space="preserve"> </w:t>
      </w:r>
      <w:r>
        <w:t xml:space="preserve">продвижения      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rPr>
          <w:b/>
        </w:rPr>
        <w:t>«5»</w:t>
      </w:r>
      <w:r>
        <w:rPr>
          <w:b/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осознанно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логично</w:t>
      </w:r>
      <w:r>
        <w:rPr>
          <w:spacing w:val="1"/>
        </w:rPr>
        <w:t xml:space="preserve"> </w:t>
      </w:r>
      <w:r>
        <w:t>излагает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явлениями</w:t>
      </w:r>
      <w:r>
        <w:rPr>
          <w:spacing w:val="1"/>
        </w:rPr>
        <w:t xml:space="preserve"> </w:t>
      </w:r>
      <w:r>
        <w:t>природы (в пределах программы), правильно выполняет практические работы и дает полные</w:t>
      </w:r>
      <w:r>
        <w:rPr>
          <w:spacing w:val="1"/>
        </w:rPr>
        <w:t xml:space="preserve"> </w:t>
      </w:r>
      <w:r>
        <w:t>ответы</w:t>
      </w:r>
      <w:r>
        <w:tab/>
      </w:r>
      <w:r>
        <w:t>на</w:t>
      </w:r>
      <w:r>
        <w:tab/>
      </w:r>
      <w:r>
        <w:t>все</w:t>
      </w:r>
      <w:r>
        <w:tab/>
      </w:r>
      <w:r>
        <w:t>поставленные</w:t>
      </w:r>
      <w:r>
        <w:tab/>
      </w:r>
      <w:r>
        <w:rPr>
          <w:spacing w:val="-1"/>
        </w:rPr>
        <w:t>вопросы.</w:t>
      </w:r>
      <w:r>
        <w:rPr>
          <w:spacing w:val="-58"/>
        </w:rPr>
        <w:t xml:space="preserve"> </w:t>
      </w: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rPr>
          <w:b/>
        </w:rPr>
        <w:t>«4»</w:t>
      </w:r>
      <w:r>
        <w:rPr>
          <w:b/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«5»,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допускает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неточности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изложении</w:t>
      </w:r>
      <w:r>
        <w:rPr>
          <w:spacing w:val="1"/>
        </w:rPr>
        <w:t xml:space="preserve"> </w:t>
      </w:r>
      <w:r>
        <w:t>фактическою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недочеты</w:t>
      </w:r>
      <w:r>
        <w:rPr>
          <w:spacing w:val="1"/>
        </w:rPr>
        <w:t xml:space="preserve"> </w:t>
      </w:r>
      <w:r>
        <w:t>ученик</w:t>
      </w:r>
      <w:r>
        <w:rPr>
          <w:spacing w:val="-1"/>
        </w:rPr>
        <w:t xml:space="preserve"> </w:t>
      </w:r>
      <w:r>
        <w:t>легко исправляет</w:t>
      </w:r>
      <w:r>
        <w:rPr>
          <w:spacing w:val="-1"/>
        </w:rPr>
        <w:t xml:space="preserve"> </w:t>
      </w:r>
      <w:r>
        <w:t>сам</w:t>
      </w:r>
      <w:r>
        <w:rPr>
          <w:spacing w:val="-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указании на</w:t>
      </w:r>
      <w:r>
        <w:rPr>
          <w:spacing w:val="-2"/>
        </w:rPr>
        <w:t xml:space="preserve"> </w:t>
      </w:r>
      <w:r>
        <w:t>них</w:t>
      </w:r>
      <w:r>
        <w:rPr>
          <w:spacing w:val="4"/>
        </w:rPr>
        <w:t xml:space="preserve"> </w:t>
      </w:r>
      <w:r>
        <w:t>учителем.</w:t>
      </w:r>
    </w:p>
    <w:p w14:paraId="263D6E11">
      <w:pPr>
        <w:pStyle w:val="7"/>
        <w:tabs>
          <w:tab w:val="left" w:pos="4015"/>
          <w:tab w:val="left" w:pos="6495"/>
          <w:tab w:val="left" w:pos="9862"/>
        </w:tabs>
        <w:ind w:left="672" w:right="367" w:firstLine="566"/>
        <w:jc w:val="both"/>
      </w:pPr>
      <w:r>
        <w:rPr>
          <w:b/>
        </w:rPr>
        <w:t xml:space="preserve">Отметка «3» </w:t>
      </w:r>
      <w:r>
        <w:t>ставится ученику, если он усвоил основное содержание учебного материала,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допускает</w:t>
      </w:r>
      <w:r>
        <w:rPr>
          <w:spacing w:val="1"/>
        </w:rPr>
        <w:t xml:space="preserve"> </w:t>
      </w:r>
      <w:r>
        <w:t>фактические</w:t>
      </w:r>
      <w:r>
        <w:rPr>
          <w:spacing w:val="1"/>
        </w:rPr>
        <w:t xml:space="preserve"> </w:t>
      </w:r>
      <w:r>
        <w:t>ошибки,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природе, затрудняется устанавливать предусмотренные программой связи между объектами и</w:t>
      </w:r>
      <w:r>
        <w:rPr>
          <w:spacing w:val="1"/>
        </w:rPr>
        <w:t xml:space="preserve"> </w:t>
      </w:r>
      <w:r>
        <w:t>явлениями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исправить</w:t>
      </w:r>
      <w:r>
        <w:rPr>
          <w:spacing w:val="1"/>
        </w:rPr>
        <w:t xml:space="preserve"> </w:t>
      </w:r>
      <w:r>
        <w:t>перечисленные</w:t>
      </w:r>
      <w:r>
        <w:rPr>
          <w:spacing w:val="-57"/>
        </w:rPr>
        <w:t xml:space="preserve"> </w:t>
      </w:r>
      <w:r>
        <w:t>недочеты</w:t>
      </w:r>
      <w:r>
        <w:tab/>
      </w:r>
      <w:r>
        <w:t>с</w:t>
      </w:r>
      <w:r>
        <w:tab/>
      </w:r>
      <w:r>
        <w:t>помощью</w:t>
      </w:r>
      <w:r>
        <w:tab/>
      </w:r>
      <w:r>
        <w:t>учителя.</w:t>
      </w:r>
      <w:r>
        <w:rPr>
          <w:spacing w:val="-58"/>
        </w:rPr>
        <w:t xml:space="preserve"> </w:t>
      </w:r>
      <w:r>
        <w:rPr>
          <w:b/>
        </w:rPr>
        <w:t xml:space="preserve">Отметка «2» </w:t>
      </w:r>
      <w:r>
        <w:t>ставится ученику, если он обнаруживает незнание большей части программного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справляется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выполнением</w:t>
      </w:r>
      <w:r>
        <w:rPr>
          <w:spacing w:val="-2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даже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учителя.</w:t>
      </w:r>
    </w:p>
    <w:p w14:paraId="234D7B52">
      <w:pPr>
        <w:pStyle w:val="7"/>
        <w:ind w:left="672" w:right="373" w:firstLine="566"/>
        <w:jc w:val="both"/>
      </w:pP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rPr>
          <w:b/>
        </w:rPr>
        <w:t>«1»</w:t>
      </w:r>
      <w:r>
        <w:rPr>
          <w:b/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обнаруживает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незнание</w:t>
      </w:r>
      <w:r>
        <w:rPr>
          <w:spacing w:val="1"/>
        </w:rPr>
        <w:t xml:space="preserve"> </w:t>
      </w:r>
      <w:r>
        <w:t>программного</w:t>
      </w:r>
      <w:r>
        <w:rPr>
          <w:spacing w:val="-57"/>
        </w:rPr>
        <w:t xml:space="preserve"> </w:t>
      </w:r>
      <w:r>
        <w:t>материала,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справляется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выполнением</w:t>
      </w:r>
      <w:r>
        <w:rPr>
          <w:spacing w:val="-2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даже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учителя.</w:t>
      </w:r>
    </w:p>
    <w:p w14:paraId="6800FF94">
      <w:pPr>
        <w:pStyle w:val="7"/>
        <w:spacing w:before="5"/>
        <w:ind w:left="0"/>
      </w:pPr>
    </w:p>
    <w:p w14:paraId="02A4CF84">
      <w:pPr>
        <w:pStyle w:val="3"/>
        <w:spacing w:line="274" w:lineRule="exact"/>
        <w:ind w:left="1239"/>
        <w:jc w:val="both"/>
      </w:pPr>
      <w:r>
        <w:t>Оценка</w:t>
      </w:r>
      <w:r>
        <w:rPr>
          <w:spacing w:val="-3"/>
        </w:rPr>
        <w:t xml:space="preserve"> </w:t>
      </w:r>
      <w:r>
        <w:t>тестов</w:t>
      </w:r>
    </w:p>
    <w:p w14:paraId="79EC61BA">
      <w:pPr>
        <w:pStyle w:val="7"/>
        <w:ind w:left="672" w:right="373" w:firstLine="566"/>
        <w:jc w:val="both"/>
      </w:pPr>
      <w:r>
        <w:t>Тестовая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существенно</w:t>
      </w:r>
      <w:r>
        <w:rPr>
          <w:spacing w:val="1"/>
        </w:rPr>
        <w:t xml:space="preserve"> </w:t>
      </w:r>
      <w:r>
        <w:t>увеличить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контролируемого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традиционной</w:t>
      </w:r>
      <w:r>
        <w:rPr>
          <w:spacing w:val="1"/>
        </w:rPr>
        <w:t xml:space="preserve"> </w:t>
      </w:r>
      <w:r>
        <w:t>контрольной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самым</w:t>
      </w:r>
      <w:r>
        <w:rPr>
          <w:spacing w:val="6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для повышения</w:t>
      </w:r>
      <w:r>
        <w:rPr>
          <w:spacing w:val="1"/>
        </w:rPr>
        <w:t xml:space="preserve"> </w:t>
      </w:r>
      <w:r>
        <w:t>информативности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объективности результатов. Тест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задания средней трудности.</w:t>
      </w:r>
      <w:r>
        <w:rPr>
          <w:spacing w:val="1"/>
        </w:rPr>
        <w:t xml:space="preserve"> </w:t>
      </w:r>
      <w:r>
        <w:t>Проверка может проводиться как по всему тесту, так и отдельно по</w:t>
      </w:r>
      <w:r>
        <w:rPr>
          <w:spacing w:val="1"/>
        </w:rPr>
        <w:t xml:space="preserve"> </w:t>
      </w:r>
      <w:r>
        <w:t>разделам.</w:t>
      </w:r>
    </w:p>
    <w:p w14:paraId="3EA451ED">
      <w:pPr>
        <w:pStyle w:val="7"/>
        <w:ind w:left="672" w:right="364" w:firstLine="566"/>
        <w:jc w:val="both"/>
      </w:pPr>
      <w:r>
        <w:t>Учащихся следует подготовить заранее к выполнению работы. Для этого надо выделить 10-</w:t>
      </w:r>
      <w:r>
        <w:rPr>
          <w:spacing w:val="-57"/>
        </w:rPr>
        <w:t xml:space="preserve"> </w:t>
      </w:r>
      <w:r>
        <w:t>15 минут</w:t>
      </w:r>
      <w:r>
        <w:rPr>
          <w:spacing w:val="1"/>
        </w:rPr>
        <w:t xml:space="preserve"> </w:t>
      </w:r>
      <w:r>
        <w:t>в конце одного из предшествующих</w:t>
      </w:r>
      <w:r>
        <w:rPr>
          <w:spacing w:val="1"/>
        </w:rPr>
        <w:t xml:space="preserve"> </w:t>
      </w:r>
      <w:r>
        <w:t>уроков. Рекомендуется записать</w:t>
      </w:r>
      <w:r>
        <w:rPr>
          <w:spacing w:val="1"/>
        </w:rPr>
        <w:t xml:space="preserve"> </w:t>
      </w:r>
      <w:r>
        <w:t>на доске 1-2</w:t>
      </w:r>
      <w:r>
        <w:rPr>
          <w:spacing w:val="1"/>
        </w:rPr>
        <w:t xml:space="preserve"> </w:t>
      </w:r>
      <w:r>
        <w:t>задания,</w:t>
      </w:r>
      <w:r>
        <w:rPr>
          <w:spacing w:val="58"/>
        </w:rPr>
        <w:t xml:space="preserve"> </w:t>
      </w:r>
      <w:r>
        <w:t>аналогичные</w:t>
      </w:r>
      <w:r>
        <w:rPr>
          <w:spacing w:val="-4"/>
        </w:rPr>
        <w:t xml:space="preserve"> </w:t>
      </w:r>
      <w:r>
        <w:t>включенным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тест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выполнить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с учащимися.</w:t>
      </w:r>
    </w:p>
    <w:p w14:paraId="53A227A7">
      <w:pPr>
        <w:pStyle w:val="7"/>
        <w:ind w:left="1239" w:right="2294"/>
      </w:pPr>
      <w:r>
        <w:rPr>
          <w:b/>
        </w:rPr>
        <w:t xml:space="preserve">Отметка «5»- </w:t>
      </w:r>
      <w:r>
        <w:t>ставится ученику, если он выполнил правильно 90 – 100 %</w:t>
      </w:r>
      <w:r>
        <w:rPr>
          <w:spacing w:val="-57"/>
        </w:rPr>
        <w:t xml:space="preserve"> </w:t>
      </w:r>
      <w:r>
        <w:rPr>
          <w:b/>
        </w:rPr>
        <w:t xml:space="preserve">Отметка «4»- </w:t>
      </w:r>
      <w:r>
        <w:t>ставится ученику, если он выполнил правильно 77 – 89 %</w:t>
      </w:r>
      <w:r>
        <w:rPr>
          <w:spacing w:val="1"/>
        </w:rPr>
        <w:t xml:space="preserve"> </w:t>
      </w:r>
      <w:r>
        <w:rPr>
          <w:b/>
        </w:rPr>
        <w:t xml:space="preserve">Отметка «3»- </w:t>
      </w:r>
      <w:r>
        <w:t>ставится ученику, если он выполнил правильно 60 – 76 %</w:t>
      </w:r>
      <w:r>
        <w:rPr>
          <w:spacing w:val="1"/>
        </w:rPr>
        <w:t xml:space="preserve"> </w:t>
      </w:r>
      <w:r>
        <w:rPr>
          <w:b/>
        </w:rPr>
        <w:t>Отметка</w:t>
      </w:r>
      <w:r>
        <w:rPr>
          <w:b/>
          <w:spacing w:val="-2"/>
        </w:rPr>
        <w:t xml:space="preserve"> </w:t>
      </w:r>
      <w:r>
        <w:rPr>
          <w:b/>
        </w:rPr>
        <w:t>«2»-</w:t>
      </w:r>
      <w:r>
        <w:rPr>
          <w:b/>
          <w:spacing w:val="-2"/>
        </w:rPr>
        <w:t xml:space="preserve"> </w:t>
      </w:r>
      <w:r>
        <w:t>ставится</w:t>
      </w:r>
      <w:r>
        <w:rPr>
          <w:spacing w:val="-1"/>
        </w:rPr>
        <w:t xml:space="preserve"> </w:t>
      </w:r>
      <w:r>
        <w:t>ученику, если он</w:t>
      </w:r>
      <w:r>
        <w:rPr>
          <w:spacing w:val="-2"/>
        </w:rPr>
        <w:t xml:space="preserve"> </w:t>
      </w:r>
      <w:r>
        <w:t>выполнил</w:t>
      </w:r>
      <w:r>
        <w:rPr>
          <w:spacing w:val="-4"/>
        </w:rPr>
        <w:t xml:space="preserve"> </w:t>
      </w:r>
      <w:r>
        <w:t>правильно</w:t>
      </w:r>
      <w:r>
        <w:rPr>
          <w:spacing w:val="-1"/>
        </w:rPr>
        <w:t xml:space="preserve"> </w:t>
      </w:r>
      <w:r>
        <w:t>50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59</w:t>
      </w:r>
      <w:r>
        <w:rPr>
          <w:spacing w:val="-4"/>
        </w:rPr>
        <w:t xml:space="preserve"> </w:t>
      </w:r>
      <w:r>
        <w:t>%</w:t>
      </w:r>
    </w:p>
    <w:p w14:paraId="01941A5D">
      <w:pPr>
        <w:spacing w:after="0"/>
        <w:sectPr>
          <w:pgSz w:w="11910" w:h="16840"/>
          <w:pgMar w:top="900" w:right="340" w:bottom="1240" w:left="460" w:header="0" w:footer="1058" w:gutter="0"/>
          <w:cols w:space="720" w:num="1"/>
        </w:sectPr>
      </w:pPr>
    </w:p>
    <w:p w14:paraId="13058561">
      <w:pPr>
        <w:pStyle w:val="7"/>
        <w:spacing w:before="60"/>
        <w:ind w:left="1239"/>
        <w:jc w:val="both"/>
      </w:pPr>
      <w:r>
        <w:rPr>
          <w:b/>
        </w:rPr>
        <w:t>Отметка</w:t>
      </w:r>
      <w:r>
        <w:rPr>
          <w:b/>
          <w:spacing w:val="-2"/>
        </w:rPr>
        <w:t xml:space="preserve"> </w:t>
      </w:r>
      <w:r>
        <w:rPr>
          <w:b/>
        </w:rPr>
        <w:t>«1»-</w:t>
      </w:r>
      <w:r>
        <w:t>ставится</w:t>
      </w:r>
      <w:r>
        <w:rPr>
          <w:spacing w:val="-2"/>
        </w:rPr>
        <w:t xml:space="preserve"> </w:t>
      </w:r>
      <w:r>
        <w:t>ученику, если он</w:t>
      </w:r>
      <w:r>
        <w:rPr>
          <w:spacing w:val="-2"/>
        </w:rPr>
        <w:t xml:space="preserve"> </w:t>
      </w:r>
      <w:r>
        <w:t>выполнил</w:t>
      </w:r>
      <w:r>
        <w:rPr>
          <w:spacing w:val="-4"/>
        </w:rPr>
        <w:t xml:space="preserve"> </w:t>
      </w:r>
      <w:r>
        <w:t>правильно</w:t>
      </w:r>
      <w:r>
        <w:rPr>
          <w:spacing w:val="-2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всей</w:t>
      </w:r>
      <w:r>
        <w:rPr>
          <w:spacing w:val="-1"/>
        </w:rPr>
        <w:t xml:space="preserve"> </w:t>
      </w:r>
      <w:r>
        <w:t>работы.</w:t>
      </w:r>
    </w:p>
    <w:p w14:paraId="1D1D5D35">
      <w:pPr>
        <w:pStyle w:val="7"/>
        <w:spacing w:before="5"/>
        <w:ind w:left="0"/>
      </w:pPr>
    </w:p>
    <w:p w14:paraId="5820A772">
      <w:pPr>
        <w:pStyle w:val="3"/>
        <w:spacing w:before="1" w:line="274" w:lineRule="exact"/>
        <w:ind w:left="4017"/>
        <w:jc w:val="both"/>
      </w:pPr>
      <w:r>
        <w:t>Отметки</w:t>
      </w:r>
      <w:r>
        <w:rPr>
          <w:spacing w:val="67"/>
        </w:rPr>
        <w:t xml:space="preserve"> </w:t>
      </w:r>
      <w:r>
        <w:t>за</w:t>
      </w:r>
      <w:r>
        <w:rPr>
          <w:spacing w:val="65"/>
        </w:rPr>
        <w:t xml:space="preserve"> </w:t>
      </w:r>
      <w:r>
        <w:t>практическую</w:t>
      </w:r>
      <w:r>
        <w:rPr>
          <w:spacing w:val="64"/>
        </w:rPr>
        <w:t xml:space="preserve"> </w:t>
      </w:r>
      <w:r>
        <w:t>работу</w:t>
      </w:r>
    </w:p>
    <w:p w14:paraId="66B3E89A">
      <w:pPr>
        <w:pStyle w:val="7"/>
        <w:ind w:left="672" w:right="376" w:firstLine="566"/>
        <w:jc w:val="both"/>
      </w:pPr>
      <w:r>
        <w:t>ставятся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(учитывается соответствие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обращаться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оборудованием,</w:t>
      </w:r>
      <w:r>
        <w:rPr>
          <w:spacing w:val="1"/>
        </w:rPr>
        <w:t xml:space="preserve"> </w:t>
      </w:r>
      <w:r>
        <w:t>аккуратность</w:t>
      </w:r>
      <w:r>
        <w:rPr>
          <w:spacing w:val="1"/>
        </w:rPr>
        <w:t xml:space="preserve"> </w:t>
      </w:r>
      <w:r>
        <w:t>выполнения работы,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безопасности),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описать</w:t>
      </w:r>
      <w:r>
        <w:rPr>
          <w:spacing w:val="14"/>
        </w:rPr>
        <w:t xml:space="preserve"> </w:t>
      </w:r>
      <w:r>
        <w:t>свои</w:t>
      </w:r>
      <w:r>
        <w:rPr>
          <w:spacing w:val="15"/>
        </w:rPr>
        <w:t xml:space="preserve"> </w:t>
      </w:r>
      <w:r>
        <w:t>действия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наблюдения,</w:t>
      </w:r>
      <w:r>
        <w:rPr>
          <w:spacing w:val="22"/>
        </w:rPr>
        <w:t xml:space="preserve"> </w:t>
      </w:r>
      <w:r>
        <w:t>а</w:t>
      </w:r>
      <w:r>
        <w:rPr>
          <w:spacing w:val="21"/>
        </w:rPr>
        <w:t xml:space="preserve"> </w:t>
      </w:r>
      <w:r>
        <w:t>также</w:t>
      </w:r>
      <w:r>
        <w:rPr>
          <w:spacing w:val="21"/>
        </w:rPr>
        <w:t xml:space="preserve"> </w:t>
      </w:r>
      <w:r>
        <w:t>сделать</w:t>
      </w:r>
      <w:r>
        <w:rPr>
          <w:spacing w:val="22"/>
        </w:rPr>
        <w:t xml:space="preserve"> </w:t>
      </w:r>
      <w:r>
        <w:t>необходимые</w:t>
      </w:r>
      <w:r>
        <w:rPr>
          <w:spacing w:val="22"/>
        </w:rPr>
        <w:t xml:space="preserve"> </w:t>
      </w:r>
      <w:r>
        <w:t>выводы.</w:t>
      </w:r>
    </w:p>
    <w:p w14:paraId="6A12FC7C">
      <w:pPr>
        <w:pStyle w:val="7"/>
        <w:ind w:left="672" w:right="387" w:firstLine="566"/>
        <w:jc w:val="both"/>
      </w:pPr>
      <w:r>
        <w:rPr>
          <w:b/>
        </w:rPr>
        <w:t>Отметка</w:t>
      </w:r>
      <w:r>
        <w:rPr>
          <w:b/>
          <w:spacing w:val="1"/>
        </w:rPr>
        <w:t xml:space="preserve"> </w:t>
      </w:r>
      <w:r>
        <w:rPr>
          <w:b/>
        </w:rPr>
        <w:t>«5»</w:t>
      </w:r>
      <w:r>
        <w:rPr>
          <w:b/>
          <w:spacing w:val="1"/>
        </w:rPr>
        <w:t xml:space="preserve"> </w:t>
      </w:r>
      <w:r>
        <w:t>ставится,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выполняетнеобходимые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осмысленно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чётко</w:t>
      </w:r>
      <w:r>
        <w:rPr>
          <w:spacing w:val="61"/>
        </w:rPr>
        <w:t xml:space="preserve"> </w:t>
      </w:r>
      <w:r>
        <w:t>описывает</w:t>
      </w:r>
      <w:r>
        <w:rPr>
          <w:spacing w:val="61"/>
        </w:rPr>
        <w:t xml:space="preserve"> </w:t>
      </w:r>
      <w:r>
        <w:t>свои</w:t>
      </w:r>
      <w:r>
        <w:rPr>
          <w:spacing w:val="61"/>
        </w:rPr>
        <w:t xml:space="preserve"> </w:t>
      </w:r>
      <w:r>
        <w:t>действия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наблюдения,</w:t>
      </w:r>
      <w:r>
        <w:rPr>
          <w:spacing w:val="5"/>
        </w:rPr>
        <w:t xml:space="preserve"> </w:t>
      </w:r>
      <w:r>
        <w:t>правильно</w:t>
      </w:r>
      <w:r>
        <w:rPr>
          <w:spacing w:val="10"/>
        </w:rPr>
        <w:t xml:space="preserve"> </w:t>
      </w:r>
      <w:r>
        <w:t>формулирует</w:t>
      </w:r>
      <w:r>
        <w:rPr>
          <w:spacing w:val="-13"/>
        </w:rPr>
        <w:t xml:space="preserve"> </w:t>
      </w:r>
      <w:r>
        <w:t>воды.</w:t>
      </w:r>
    </w:p>
    <w:p w14:paraId="748C0D16">
      <w:pPr>
        <w:pStyle w:val="7"/>
        <w:ind w:left="672" w:right="390" w:firstLine="566"/>
        <w:jc w:val="both"/>
      </w:pPr>
      <w:r>
        <w:rPr>
          <w:b/>
          <w:spacing w:val="11"/>
        </w:rPr>
        <w:t xml:space="preserve">Отметка«4» </w:t>
      </w:r>
      <w:r>
        <w:t>ставится,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задачу,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выполненииработы</w:t>
      </w:r>
      <w:r>
        <w:rPr>
          <w:spacing w:val="1"/>
        </w:rPr>
        <w:t xml:space="preserve"> </w:t>
      </w:r>
      <w:r>
        <w:t>допускает</w:t>
      </w:r>
      <w:r>
        <w:rPr>
          <w:spacing w:val="1"/>
        </w:rPr>
        <w:t xml:space="preserve"> </w:t>
      </w:r>
      <w:r>
        <w:t>незначительные</w:t>
      </w:r>
      <w:r>
        <w:rPr>
          <w:spacing w:val="1"/>
        </w:rPr>
        <w:t xml:space="preserve"> </w:t>
      </w:r>
      <w:r>
        <w:t>ошибки.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целом</w:t>
      </w:r>
      <w:r>
        <w:rPr>
          <w:spacing w:val="61"/>
        </w:rPr>
        <w:t xml:space="preserve"> </w:t>
      </w:r>
      <w:r>
        <w:t>осмысленно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чётко</w:t>
      </w:r>
      <w:r>
        <w:rPr>
          <w:spacing w:val="1"/>
        </w:rPr>
        <w:t xml:space="preserve"> </w:t>
      </w:r>
      <w:r>
        <w:t>описывает</w:t>
      </w:r>
      <w:r>
        <w:rPr>
          <w:spacing w:val="1"/>
        </w:rPr>
        <w:t xml:space="preserve"> </w:t>
      </w:r>
      <w:r>
        <w:t>своидействия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наблюдения.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допускает</w:t>
      </w:r>
      <w:r>
        <w:rPr>
          <w:spacing w:val="1"/>
        </w:rPr>
        <w:t xml:space="preserve"> </w:t>
      </w:r>
      <w:r>
        <w:t>неточность,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формулирует</w:t>
      </w:r>
      <w:r>
        <w:rPr>
          <w:spacing w:val="1"/>
        </w:rPr>
        <w:t xml:space="preserve"> </w:t>
      </w:r>
      <w:r>
        <w:t>выводы.</w:t>
      </w:r>
    </w:p>
    <w:p w14:paraId="10A343C5">
      <w:pPr>
        <w:pStyle w:val="7"/>
        <w:ind w:left="672" w:right="389" w:firstLine="566"/>
        <w:jc w:val="both"/>
      </w:pPr>
      <w:r>
        <w:rPr>
          <w:b/>
        </w:rPr>
        <w:t>Отметка</w:t>
      </w:r>
      <w:r>
        <w:rPr>
          <w:b/>
          <w:spacing w:val="61"/>
        </w:rPr>
        <w:t xml:space="preserve"> </w:t>
      </w:r>
      <w:r>
        <w:rPr>
          <w:b/>
        </w:rPr>
        <w:t>«3»</w:t>
      </w:r>
      <w:r>
        <w:t>ставится,</w:t>
      </w:r>
      <w:r>
        <w:rPr>
          <w:spacing w:val="61"/>
        </w:rPr>
        <w:t xml:space="preserve"> </w:t>
      </w:r>
      <w:r>
        <w:t>если</w:t>
      </w:r>
      <w:r>
        <w:rPr>
          <w:spacing w:val="61"/>
        </w:rPr>
        <w:t xml:space="preserve"> </w:t>
      </w:r>
      <w:r>
        <w:t>ученик</w:t>
      </w:r>
      <w:r>
        <w:rPr>
          <w:spacing w:val="61"/>
        </w:rPr>
        <w:t xml:space="preserve"> </w:t>
      </w:r>
      <w:r>
        <w:t>допустил</w:t>
      </w:r>
      <w:r>
        <w:rPr>
          <w:spacing w:val="61"/>
        </w:rPr>
        <w:t xml:space="preserve"> </w:t>
      </w:r>
      <w:r>
        <w:t>неточность</w:t>
      </w:r>
      <w:r>
        <w:rPr>
          <w:spacing w:val="61"/>
        </w:rPr>
        <w:t xml:space="preserve"> </w:t>
      </w:r>
      <w:r>
        <w:t>в   определении   задачи</w:t>
      </w:r>
      <w:r>
        <w:rPr>
          <w:spacing w:val="1"/>
        </w:rPr>
        <w:t xml:space="preserve"> </w:t>
      </w:r>
      <w:r>
        <w:t>работы,</w:t>
      </w:r>
      <w:r>
        <w:rPr>
          <w:spacing w:val="60"/>
        </w:rPr>
        <w:t xml:space="preserve"> </w:t>
      </w:r>
      <w:r>
        <w:t>допускает</w:t>
      </w:r>
      <w:r>
        <w:rPr>
          <w:spacing w:val="60"/>
        </w:rPr>
        <w:t xml:space="preserve"> </w:t>
      </w:r>
      <w:r>
        <w:t>существенные</w:t>
      </w:r>
      <w:r>
        <w:rPr>
          <w:spacing w:val="60"/>
        </w:rPr>
        <w:t xml:space="preserve"> </w:t>
      </w:r>
      <w:r>
        <w:t>ошибки</w:t>
      </w:r>
      <w:r>
        <w:rPr>
          <w:spacing w:val="60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выполнении</w:t>
      </w:r>
      <w:r>
        <w:rPr>
          <w:spacing w:val="60"/>
        </w:rPr>
        <w:t xml:space="preserve"> </w:t>
      </w:r>
      <w:r>
        <w:t>работы,</w:t>
      </w:r>
      <w:r>
        <w:rPr>
          <w:spacing w:val="60"/>
        </w:rPr>
        <w:t xml:space="preserve"> </w:t>
      </w:r>
      <w:r>
        <w:t>неточность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при</w:t>
      </w:r>
      <w:r>
        <w:rPr>
          <w:spacing w:val="21"/>
        </w:rPr>
        <w:t xml:space="preserve"> </w:t>
      </w:r>
      <w:r>
        <w:t>описании</w:t>
      </w:r>
      <w:r>
        <w:rPr>
          <w:spacing w:val="22"/>
        </w:rPr>
        <w:t xml:space="preserve"> </w:t>
      </w:r>
      <w:r>
        <w:t>своихдействий</w:t>
      </w:r>
      <w:r>
        <w:rPr>
          <w:spacing w:val="16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наблюдений,</w:t>
      </w:r>
      <w:r>
        <w:rPr>
          <w:spacing w:val="12"/>
        </w:rPr>
        <w:t xml:space="preserve"> </w:t>
      </w:r>
      <w:r>
        <w:t>формулировании</w:t>
      </w:r>
      <w:r>
        <w:rPr>
          <w:spacing w:val="16"/>
        </w:rPr>
        <w:t xml:space="preserve"> </w:t>
      </w:r>
      <w:r>
        <w:t>выводов.</w:t>
      </w:r>
    </w:p>
    <w:p w14:paraId="29AD6C07">
      <w:pPr>
        <w:pStyle w:val="7"/>
        <w:ind w:left="672" w:right="385" w:firstLine="566"/>
        <w:jc w:val="both"/>
      </w:pPr>
      <w:r>
        <w:rPr>
          <w:b/>
        </w:rPr>
        <w:t>Отметка</w:t>
      </w:r>
      <w:r>
        <w:rPr>
          <w:b/>
          <w:spacing w:val="61"/>
        </w:rPr>
        <w:t xml:space="preserve"> </w:t>
      </w:r>
      <w:r>
        <w:rPr>
          <w:b/>
          <w:spacing w:val="10"/>
        </w:rPr>
        <w:t>«2»</w:t>
      </w:r>
      <w:r>
        <w:rPr>
          <w:spacing w:val="10"/>
        </w:rPr>
        <w:t xml:space="preserve">ставится, </w:t>
      </w:r>
      <w:r>
        <w:rPr>
          <w:spacing w:val="11"/>
        </w:rPr>
        <w:t xml:space="preserve"> </w:t>
      </w:r>
      <w:r>
        <w:t>если</w:t>
      </w:r>
      <w:r>
        <w:rPr>
          <w:spacing w:val="61"/>
        </w:rPr>
        <w:t xml:space="preserve"> </w:t>
      </w:r>
      <w:r>
        <w:t>ученик</w:t>
      </w:r>
      <w:r>
        <w:rPr>
          <w:spacing w:val="61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может</w:t>
      </w:r>
      <w:r>
        <w:rPr>
          <w:spacing w:val="61"/>
        </w:rPr>
        <w:t xml:space="preserve"> </w:t>
      </w:r>
      <w:r>
        <w:rPr>
          <w:spacing w:val="10"/>
        </w:rPr>
        <w:t xml:space="preserve">определить </w:t>
      </w:r>
      <w:r>
        <w:rPr>
          <w:spacing w:val="11"/>
        </w:rPr>
        <w:t xml:space="preserve"> </w:t>
      </w:r>
      <w:r>
        <w:rPr>
          <w:spacing w:val="9"/>
        </w:rPr>
        <w:t>задачу   работы,</w:t>
      </w:r>
      <w:r>
        <w:rPr>
          <w:spacing w:val="10"/>
        </w:rPr>
        <w:t xml:space="preserve"> </w:t>
      </w:r>
      <w:r>
        <w:rPr>
          <w:spacing w:val="9"/>
        </w:rPr>
        <w:t xml:space="preserve">допускает </w:t>
      </w:r>
      <w:r>
        <w:t>существенные</w:t>
      </w:r>
      <w:r>
        <w:rPr>
          <w:spacing w:val="60"/>
        </w:rPr>
        <w:t xml:space="preserve"> </w:t>
      </w:r>
      <w:r>
        <w:t>ошибки</w:t>
      </w:r>
      <w:r>
        <w:rPr>
          <w:spacing w:val="61"/>
        </w:rPr>
        <w:t xml:space="preserve"> </w:t>
      </w:r>
      <w:r>
        <w:t>при</w:t>
      </w:r>
      <w:r>
        <w:rPr>
          <w:spacing w:val="61"/>
        </w:rPr>
        <w:t xml:space="preserve"> </w:t>
      </w:r>
      <w:r>
        <w:t>выполнении</w:t>
      </w:r>
      <w:r>
        <w:rPr>
          <w:spacing w:val="61"/>
        </w:rPr>
        <w:t xml:space="preserve"> </w:t>
      </w:r>
      <w:r>
        <w:t>работы,</w:t>
      </w:r>
      <w:r>
        <w:rPr>
          <w:spacing w:val="61"/>
        </w:rPr>
        <w:t xml:space="preserve"> </w:t>
      </w:r>
      <w:r>
        <w:t xml:space="preserve">формулирует  </w:t>
      </w:r>
      <w:r>
        <w:rPr>
          <w:spacing w:val="1"/>
        </w:rPr>
        <w:t xml:space="preserve"> </w:t>
      </w:r>
      <w:r>
        <w:t xml:space="preserve">выводы  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4"/>
        </w:rPr>
        <w:t xml:space="preserve"> </w:t>
      </w:r>
      <w:r>
        <w:t>учителя.</w:t>
      </w:r>
    </w:p>
    <w:p w14:paraId="33BEA36A">
      <w:pPr>
        <w:pStyle w:val="7"/>
        <w:ind w:left="672" w:right="387" w:firstLine="566"/>
        <w:jc w:val="both"/>
      </w:pPr>
      <w:r>
        <w:rPr>
          <w:b/>
        </w:rPr>
        <w:t xml:space="preserve">Отметка </w:t>
      </w:r>
      <w:r>
        <w:rPr>
          <w:b/>
          <w:spacing w:val="10"/>
        </w:rPr>
        <w:t>«1»</w:t>
      </w:r>
      <w:r>
        <w:rPr>
          <w:spacing w:val="10"/>
        </w:rPr>
        <w:t xml:space="preserve">ставится, </w:t>
      </w:r>
      <w:r>
        <w:t>если</w:t>
      </w:r>
      <w:r>
        <w:rPr>
          <w:spacing w:val="1"/>
        </w:rPr>
        <w:t xml:space="preserve"> </w:t>
      </w:r>
      <w:r>
        <w:t xml:space="preserve">ученик не может </w:t>
      </w:r>
      <w:r>
        <w:rPr>
          <w:spacing w:val="10"/>
        </w:rPr>
        <w:t xml:space="preserve">определить </w:t>
      </w:r>
      <w:r>
        <w:rPr>
          <w:spacing w:val="9"/>
        </w:rPr>
        <w:t xml:space="preserve">задачу </w:t>
      </w:r>
      <w:r>
        <w:rPr>
          <w:spacing w:val="11"/>
        </w:rPr>
        <w:t xml:space="preserve">работы, </w:t>
      </w:r>
      <w:r>
        <w:rPr>
          <w:spacing w:val="9"/>
        </w:rPr>
        <w:t>допускает</w:t>
      </w:r>
      <w:r>
        <w:rPr>
          <w:spacing w:val="10"/>
        </w:rPr>
        <w:t xml:space="preserve"> </w:t>
      </w:r>
      <w:r>
        <w:t>существенные</w:t>
      </w:r>
      <w:r>
        <w:rPr>
          <w:spacing w:val="29"/>
        </w:rPr>
        <w:t xml:space="preserve"> </w:t>
      </w:r>
      <w:r>
        <w:t>ошибки</w:t>
      </w:r>
      <w:r>
        <w:rPr>
          <w:spacing w:val="33"/>
        </w:rPr>
        <w:t xml:space="preserve"> </w:t>
      </w:r>
      <w:r>
        <w:t>при</w:t>
      </w:r>
      <w:r>
        <w:rPr>
          <w:spacing w:val="32"/>
        </w:rPr>
        <w:t xml:space="preserve"> </w:t>
      </w:r>
      <w:r>
        <w:t>выполнении</w:t>
      </w:r>
      <w:r>
        <w:rPr>
          <w:spacing w:val="29"/>
        </w:rPr>
        <w:t xml:space="preserve"> </w:t>
      </w:r>
      <w:r>
        <w:t>работы,</w:t>
      </w:r>
      <w:r>
        <w:rPr>
          <w:spacing w:val="30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может</w:t>
      </w:r>
      <w:r>
        <w:rPr>
          <w:spacing w:val="31"/>
        </w:rPr>
        <w:t xml:space="preserve"> </w:t>
      </w:r>
      <w:r>
        <w:t>сформулировать</w:t>
      </w:r>
      <w:r>
        <w:rPr>
          <w:spacing w:val="31"/>
        </w:rPr>
        <w:t xml:space="preserve"> </w:t>
      </w:r>
      <w:r>
        <w:t>выводы.</w:t>
      </w:r>
    </w:p>
    <w:p w14:paraId="22EA856F">
      <w:pPr>
        <w:pStyle w:val="7"/>
        <w:spacing w:before="3"/>
        <w:ind w:left="0"/>
      </w:pPr>
    </w:p>
    <w:p w14:paraId="2997FD71">
      <w:pPr>
        <w:pStyle w:val="3"/>
        <w:spacing w:line="274" w:lineRule="exact"/>
        <w:ind w:left="3683"/>
        <w:jc w:val="both"/>
      </w:pPr>
      <w:r>
        <w:t>Нормы</w:t>
      </w:r>
      <w:r>
        <w:rPr>
          <w:spacing w:val="49"/>
        </w:rPr>
        <w:t xml:space="preserve"> </w:t>
      </w:r>
      <w:r>
        <w:t>отметок</w:t>
      </w:r>
      <w:r>
        <w:rPr>
          <w:spacing w:val="52"/>
        </w:rPr>
        <w:t xml:space="preserve"> </w:t>
      </w:r>
      <w:r>
        <w:t>по</w:t>
      </w:r>
      <w:r>
        <w:rPr>
          <w:spacing w:val="37"/>
        </w:rPr>
        <w:t xml:space="preserve"> </w:t>
      </w:r>
      <w:r>
        <w:t>трудовому</w:t>
      </w:r>
      <w:r>
        <w:rPr>
          <w:spacing w:val="36"/>
        </w:rPr>
        <w:t xml:space="preserve"> </w:t>
      </w:r>
      <w:r>
        <w:t>обучению</w:t>
      </w:r>
    </w:p>
    <w:p w14:paraId="57CCE6E6">
      <w:pPr>
        <w:pStyle w:val="7"/>
        <w:ind w:left="672" w:right="381" w:firstLine="566"/>
        <w:jc w:val="both"/>
      </w:pPr>
      <w:r>
        <w:t>В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отметки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знания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умения</w:t>
      </w:r>
      <w:r>
        <w:rPr>
          <w:spacing w:val="60"/>
        </w:rPr>
        <w:t xml:space="preserve"> </w:t>
      </w:r>
      <w:r>
        <w:t>учащихся</w:t>
      </w:r>
      <w:r>
        <w:rPr>
          <w:spacing w:val="60"/>
        </w:rPr>
        <w:t xml:space="preserve"> </w:t>
      </w:r>
      <w:r>
        <w:t>не</w:t>
      </w:r>
      <w:r>
        <w:rPr>
          <w:spacing w:val="60"/>
        </w:rPr>
        <w:t xml:space="preserve"> </w:t>
      </w:r>
      <w:r>
        <w:t>ставятся,</w:t>
      </w:r>
      <w:r>
        <w:rPr>
          <w:spacing w:val="60"/>
        </w:rPr>
        <w:t xml:space="preserve"> </w:t>
      </w:r>
      <w:r>
        <w:t>а</w:t>
      </w:r>
      <w:r>
        <w:rPr>
          <w:spacing w:val="60"/>
        </w:rPr>
        <w:t xml:space="preserve"> </w:t>
      </w:r>
      <w:r>
        <w:t>даётся</w:t>
      </w:r>
      <w:r>
        <w:rPr>
          <w:spacing w:val="60"/>
        </w:rPr>
        <w:t xml:space="preserve"> </w:t>
      </w:r>
      <w:r>
        <w:t>словесная</w:t>
      </w:r>
      <w:r>
        <w:rPr>
          <w:spacing w:val="1"/>
        </w:rPr>
        <w:t xml:space="preserve"> </w:t>
      </w:r>
      <w:r>
        <w:t>оценка:</w:t>
      </w:r>
      <w:r>
        <w:rPr>
          <w:spacing w:val="1"/>
        </w:rPr>
        <w:t xml:space="preserve"> </w:t>
      </w:r>
      <w:r>
        <w:t>хорошо,</w:t>
      </w:r>
      <w:r>
        <w:rPr>
          <w:spacing w:val="60"/>
        </w:rPr>
        <w:t xml:space="preserve"> </w:t>
      </w:r>
      <w:r>
        <w:t>отлично.</w:t>
      </w:r>
      <w:r>
        <w:rPr>
          <w:spacing w:val="60"/>
        </w:rPr>
        <w:t xml:space="preserve"> </w:t>
      </w:r>
      <w:r>
        <w:t>Если</w:t>
      </w:r>
      <w:r>
        <w:rPr>
          <w:spacing w:val="60"/>
        </w:rPr>
        <w:t xml:space="preserve"> </w:t>
      </w:r>
      <w:r>
        <w:t>работа</w:t>
      </w:r>
      <w:r>
        <w:rPr>
          <w:spacing w:val="60"/>
        </w:rPr>
        <w:t xml:space="preserve"> </w:t>
      </w:r>
      <w:r>
        <w:t>выполнена</w:t>
      </w:r>
      <w:r>
        <w:rPr>
          <w:spacing w:val="60"/>
        </w:rPr>
        <w:t xml:space="preserve"> </w:t>
      </w:r>
      <w:r>
        <w:t>плохо,</w:t>
      </w:r>
      <w:r>
        <w:rPr>
          <w:spacing w:val="60"/>
        </w:rPr>
        <w:t xml:space="preserve"> </w:t>
      </w:r>
      <w:r>
        <w:t>то</w:t>
      </w:r>
      <w:r>
        <w:rPr>
          <w:spacing w:val="60"/>
        </w:rPr>
        <w:t xml:space="preserve"> </w:t>
      </w:r>
      <w:r>
        <w:t>учитель</w:t>
      </w:r>
      <w:r>
        <w:rPr>
          <w:spacing w:val="60"/>
        </w:rPr>
        <w:t xml:space="preserve"> </w:t>
      </w:r>
      <w:r>
        <w:t>показывает</w:t>
      </w:r>
      <w:r>
        <w:rPr>
          <w:spacing w:val="60"/>
        </w:rPr>
        <w:t xml:space="preserve"> </w:t>
      </w:r>
      <w:r>
        <w:t>ученику,</w:t>
      </w:r>
      <w:r>
        <w:rPr>
          <w:spacing w:val="1"/>
        </w:rPr>
        <w:t xml:space="preserve"> </w:t>
      </w:r>
      <w:r>
        <w:t>что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как</w:t>
      </w:r>
      <w:r>
        <w:rPr>
          <w:spacing w:val="20"/>
        </w:rPr>
        <w:t xml:space="preserve"> </w:t>
      </w:r>
      <w:r>
        <w:t>надо</w:t>
      </w:r>
      <w:r>
        <w:rPr>
          <w:spacing w:val="16"/>
        </w:rPr>
        <w:t xml:space="preserve"> </w:t>
      </w:r>
      <w:r>
        <w:t>изменить</w:t>
      </w:r>
      <w:r>
        <w:rPr>
          <w:spacing w:val="20"/>
        </w:rPr>
        <w:t xml:space="preserve"> </w:t>
      </w:r>
      <w:r>
        <w:t>или</w:t>
      </w:r>
      <w:r>
        <w:rPr>
          <w:spacing w:val="20"/>
        </w:rPr>
        <w:t xml:space="preserve"> </w:t>
      </w:r>
      <w:r>
        <w:t>сделать,</w:t>
      </w:r>
      <w:r>
        <w:rPr>
          <w:spacing w:val="19"/>
        </w:rPr>
        <w:t xml:space="preserve"> </w:t>
      </w:r>
      <w:r>
        <w:t>чтобы</w:t>
      </w:r>
      <w:r>
        <w:rPr>
          <w:spacing w:val="16"/>
        </w:rPr>
        <w:t xml:space="preserve"> </w:t>
      </w:r>
      <w:r>
        <w:t>изделие</w:t>
      </w:r>
      <w:r>
        <w:rPr>
          <w:spacing w:val="18"/>
        </w:rPr>
        <w:t xml:space="preserve"> </w:t>
      </w:r>
      <w:r>
        <w:t>стало</w:t>
      </w:r>
      <w:r>
        <w:rPr>
          <w:spacing w:val="19"/>
        </w:rPr>
        <w:t xml:space="preserve"> </w:t>
      </w:r>
      <w:r>
        <w:t>лучше.</w:t>
      </w:r>
    </w:p>
    <w:p w14:paraId="37BA2DBD">
      <w:pPr>
        <w:pStyle w:val="7"/>
        <w:ind w:left="1239"/>
        <w:jc w:val="both"/>
      </w:pPr>
      <w:r>
        <w:t>Оценки</w:t>
      </w:r>
      <w:r>
        <w:rPr>
          <w:spacing w:val="54"/>
        </w:rPr>
        <w:t xml:space="preserve"> </w:t>
      </w:r>
      <w:r>
        <w:t>выставляются</w:t>
      </w:r>
      <w:r>
        <w:rPr>
          <w:spacing w:val="53"/>
        </w:rPr>
        <w:t xml:space="preserve"> </w:t>
      </w:r>
      <w:r>
        <w:t>со</w:t>
      </w:r>
      <w:r>
        <w:rPr>
          <w:spacing w:val="65"/>
        </w:rPr>
        <w:t xml:space="preserve"> </w:t>
      </w:r>
      <w:r>
        <w:t>Iiкласса</w:t>
      </w:r>
      <w:r>
        <w:rPr>
          <w:spacing w:val="48"/>
        </w:rPr>
        <w:t xml:space="preserve"> </w:t>
      </w:r>
      <w:r>
        <w:t>за</w:t>
      </w:r>
      <w:r>
        <w:rPr>
          <w:spacing w:val="52"/>
        </w:rPr>
        <w:t xml:space="preserve"> </w:t>
      </w:r>
      <w:r>
        <w:t>выполнение</w:t>
      </w:r>
      <w:r>
        <w:rPr>
          <w:spacing w:val="49"/>
        </w:rPr>
        <w:t xml:space="preserve"> </w:t>
      </w:r>
      <w:r>
        <w:t>изделия</w:t>
      </w:r>
      <w:r>
        <w:rPr>
          <w:spacing w:val="48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целом.</w:t>
      </w:r>
    </w:p>
    <w:p w14:paraId="0DADCD2F">
      <w:pPr>
        <w:pStyle w:val="3"/>
        <w:spacing w:before="3" w:line="274" w:lineRule="exact"/>
        <w:ind w:left="1309"/>
        <w:jc w:val="both"/>
      </w:pPr>
      <w:r>
        <w:t>Выполнение</w:t>
      </w:r>
      <w:r>
        <w:rPr>
          <w:spacing w:val="63"/>
        </w:rPr>
        <w:t xml:space="preserve"> </w:t>
      </w:r>
      <w:r>
        <w:t>изделия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целом.</w:t>
      </w:r>
    </w:p>
    <w:p w14:paraId="0E792469">
      <w:pPr>
        <w:pStyle w:val="7"/>
        <w:ind w:left="672" w:right="382" w:firstLine="566"/>
        <w:jc w:val="both"/>
      </w:pPr>
      <w:r>
        <w:rPr>
          <w:b/>
          <w:color w:val="333333"/>
        </w:rPr>
        <w:t>Отметка</w:t>
      </w:r>
      <w:r>
        <w:rPr>
          <w:b/>
          <w:color w:val="333333"/>
          <w:spacing w:val="1"/>
        </w:rPr>
        <w:t xml:space="preserve"> </w:t>
      </w:r>
      <w:r>
        <w:rPr>
          <w:b/>
        </w:rPr>
        <w:t>«5»</w:t>
      </w:r>
      <w:r>
        <w:rPr>
          <w:b/>
          <w:spacing w:val="1"/>
        </w:rPr>
        <w:t xml:space="preserve"> </w:t>
      </w:r>
      <w:r>
        <w:t>выставляется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безошибочное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аккуратное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соблюдении правил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инструментами</w:t>
      </w:r>
      <w:r>
        <w:rPr>
          <w:spacing w:val="1"/>
        </w:rPr>
        <w:t xml:space="preserve"> </w:t>
      </w:r>
      <w:r>
        <w:t>(учитывается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используемым</w:t>
      </w:r>
      <w:r>
        <w:rPr>
          <w:spacing w:val="1"/>
        </w:rPr>
        <w:t xml:space="preserve"> </w:t>
      </w:r>
      <w:r>
        <w:t>материалом,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порядка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рабочем</w:t>
      </w:r>
      <w:r>
        <w:rPr>
          <w:spacing w:val="14"/>
        </w:rPr>
        <w:t xml:space="preserve"> </w:t>
      </w:r>
      <w:r>
        <w:t>месте</w:t>
      </w:r>
      <w:r>
        <w:rPr>
          <w:spacing w:val="14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течение</w:t>
      </w:r>
      <w:r>
        <w:rPr>
          <w:spacing w:val="20"/>
        </w:rPr>
        <w:t xml:space="preserve"> </w:t>
      </w:r>
      <w:r>
        <w:t>всего</w:t>
      </w:r>
      <w:r>
        <w:rPr>
          <w:spacing w:val="6"/>
        </w:rPr>
        <w:t xml:space="preserve"> </w:t>
      </w:r>
      <w:r>
        <w:t>урока).</w:t>
      </w:r>
    </w:p>
    <w:p w14:paraId="4E4068B7">
      <w:pPr>
        <w:pStyle w:val="7"/>
        <w:tabs>
          <w:tab w:val="left" w:pos="2499"/>
          <w:tab w:val="left" w:pos="4704"/>
          <w:tab w:val="left" w:pos="5066"/>
          <w:tab w:val="left" w:pos="6101"/>
          <w:tab w:val="left" w:pos="6712"/>
          <w:tab w:val="left" w:pos="7249"/>
          <w:tab w:val="left" w:pos="8849"/>
          <w:tab w:val="left" w:pos="9365"/>
        </w:tabs>
        <w:ind w:left="672" w:right="386" w:firstLine="566"/>
      </w:pPr>
      <w:r>
        <w:rPr>
          <w:b/>
          <w:color w:val="333333"/>
        </w:rPr>
        <w:t>Отметка</w:t>
      </w:r>
      <w:r>
        <w:rPr>
          <w:b/>
          <w:color w:val="333333"/>
        </w:rPr>
        <w:tab/>
      </w:r>
      <w:r>
        <w:rPr>
          <w:b/>
        </w:rPr>
        <w:t>«4»</w:t>
      </w:r>
      <w:r>
        <w:rPr>
          <w:b/>
          <w:spacing w:val="33"/>
        </w:rPr>
        <w:t xml:space="preserve"> </w:t>
      </w:r>
      <w:r>
        <w:rPr>
          <w:spacing w:val="9"/>
        </w:rPr>
        <w:t>выставляется</w:t>
      </w:r>
      <w:r>
        <w:rPr>
          <w:spacing w:val="9"/>
        </w:rPr>
        <w:tab/>
      </w:r>
      <w:r>
        <w:t>с</w:t>
      </w:r>
      <w:r>
        <w:tab/>
      </w:r>
      <w:r>
        <w:t>учётом</w:t>
      </w:r>
      <w:r>
        <w:tab/>
      </w:r>
      <w:r>
        <w:t>тех</w:t>
      </w:r>
      <w:r>
        <w:tab/>
      </w:r>
      <w:r>
        <w:t>же</w:t>
      </w:r>
      <w:r>
        <w:tab/>
      </w:r>
      <w:r>
        <w:rPr>
          <w:spacing w:val="9"/>
        </w:rPr>
        <w:t>требований,</w:t>
      </w:r>
      <w:r>
        <w:rPr>
          <w:spacing w:val="9"/>
        </w:rPr>
        <w:tab/>
      </w:r>
      <w:r>
        <w:t>но</w:t>
      </w:r>
      <w:r>
        <w:tab/>
      </w:r>
      <w:r>
        <w:t>допускается</w:t>
      </w:r>
      <w:r>
        <w:rPr>
          <w:spacing w:val="1"/>
        </w:rPr>
        <w:t xml:space="preserve"> </w:t>
      </w:r>
      <w:r>
        <w:rPr>
          <w:spacing w:val="9"/>
        </w:rPr>
        <w:t>исправление</w:t>
      </w:r>
      <w:r>
        <w:rPr>
          <w:spacing w:val="21"/>
        </w:rPr>
        <w:t xml:space="preserve"> </w:t>
      </w:r>
      <w:r>
        <w:t>без</w:t>
      </w:r>
      <w:r>
        <w:rPr>
          <w:spacing w:val="17"/>
        </w:rPr>
        <w:t xml:space="preserve"> </w:t>
      </w:r>
      <w:r>
        <w:t>нарушения</w:t>
      </w:r>
      <w:r>
        <w:rPr>
          <w:spacing w:val="5"/>
        </w:rPr>
        <w:t xml:space="preserve"> </w:t>
      </w:r>
      <w:r>
        <w:t>конструкции</w:t>
      </w:r>
      <w:r>
        <w:rPr>
          <w:spacing w:val="6"/>
        </w:rPr>
        <w:t xml:space="preserve"> </w:t>
      </w:r>
      <w:r>
        <w:t>изделия.</w:t>
      </w:r>
    </w:p>
    <w:p w14:paraId="6E83108E">
      <w:pPr>
        <w:pStyle w:val="7"/>
        <w:ind w:left="672" w:firstLine="566"/>
      </w:pPr>
      <w:r>
        <w:rPr>
          <w:b/>
          <w:color w:val="333333"/>
        </w:rPr>
        <w:t>Отметка</w:t>
      </w:r>
      <w:r>
        <w:rPr>
          <w:b/>
          <w:color w:val="333333"/>
          <w:spacing w:val="23"/>
        </w:rPr>
        <w:t xml:space="preserve"> </w:t>
      </w:r>
      <w:r>
        <w:rPr>
          <w:b/>
        </w:rPr>
        <w:t>«3»</w:t>
      </w:r>
      <w:r>
        <w:rPr>
          <w:b/>
          <w:spacing w:val="9"/>
        </w:rPr>
        <w:t xml:space="preserve"> </w:t>
      </w:r>
      <w:r>
        <w:t>выставляется,</w:t>
      </w:r>
      <w:r>
        <w:rPr>
          <w:spacing w:val="19"/>
        </w:rPr>
        <w:t xml:space="preserve"> </w:t>
      </w:r>
      <w:r>
        <w:t>если</w:t>
      </w:r>
      <w:r>
        <w:rPr>
          <w:spacing w:val="18"/>
        </w:rPr>
        <w:t xml:space="preserve"> </w:t>
      </w:r>
      <w:r>
        <w:t>изделие</w:t>
      </w:r>
      <w:r>
        <w:rPr>
          <w:spacing w:val="19"/>
        </w:rPr>
        <w:t xml:space="preserve"> </w:t>
      </w:r>
      <w:r>
        <w:t>выполнено</w:t>
      </w:r>
      <w:r>
        <w:rPr>
          <w:spacing w:val="16"/>
        </w:rPr>
        <w:t xml:space="preserve"> </w:t>
      </w:r>
      <w:r>
        <w:t>недостаточно</w:t>
      </w:r>
      <w:r>
        <w:rPr>
          <w:spacing w:val="19"/>
        </w:rPr>
        <w:t xml:space="preserve"> </w:t>
      </w:r>
      <w:r>
        <w:t>аккуратно,</w:t>
      </w:r>
      <w:r>
        <w:rPr>
          <w:spacing w:val="16"/>
        </w:rPr>
        <w:t xml:space="preserve"> </w:t>
      </w:r>
      <w:r>
        <w:t>но</w:t>
      </w:r>
      <w:r>
        <w:rPr>
          <w:spacing w:val="19"/>
        </w:rPr>
        <w:t xml:space="preserve"> </w:t>
      </w:r>
      <w:r>
        <w:t>без</w:t>
      </w:r>
      <w:r>
        <w:rPr>
          <w:spacing w:val="-57"/>
        </w:rPr>
        <w:t xml:space="preserve"> </w:t>
      </w:r>
      <w:r>
        <w:t>нарушения</w:t>
      </w:r>
      <w:r>
        <w:rPr>
          <w:spacing w:val="1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изделий.</w:t>
      </w:r>
    </w:p>
    <w:p w14:paraId="793F42A4">
      <w:pPr>
        <w:pStyle w:val="7"/>
        <w:ind w:left="672" w:firstLine="566"/>
      </w:pPr>
      <w:r>
        <w:rPr>
          <w:b/>
          <w:color w:val="333333"/>
        </w:rPr>
        <w:t>Отметка</w:t>
      </w:r>
      <w:r>
        <w:rPr>
          <w:b/>
          <w:color w:val="333333"/>
          <w:spacing w:val="54"/>
        </w:rPr>
        <w:t xml:space="preserve"> </w:t>
      </w:r>
      <w:r>
        <w:rPr>
          <w:b/>
        </w:rPr>
        <w:t>«2»</w:t>
      </w:r>
      <w:r>
        <w:rPr>
          <w:b/>
          <w:spacing w:val="49"/>
        </w:rPr>
        <w:t xml:space="preserve"> </w:t>
      </w:r>
      <w:r>
        <w:t>выставляется,</w:t>
      </w:r>
      <w:r>
        <w:rPr>
          <w:spacing w:val="51"/>
        </w:rPr>
        <w:t xml:space="preserve"> </w:t>
      </w:r>
      <w:r>
        <w:t>если</w:t>
      </w:r>
      <w:r>
        <w:rPr>
          <w:spacing w:val="50"/>
        </w:rPr>
        <w:t xml:space="preserve"> </w:t>
      </w:r>
      <w:r>
        <w:t>изделие</w:t>
      </w:r>
      <w:r>
        <w:rPr>
          <w:spacing w:val="50"/>
        </w:rPr>
        <w:t xml:space="preserve"> </w:t>
      </w:r>
      <w:r>
        <w:t>выполнено</w:t>
      </w:r>
      <w:r>
        <w:rPr>
          <w:spacing w:val="51"/>
        </w:rPr>
        <w:t xml:space="preserve"> </w:t>
      </w:r>
      <w:r>
        <w:t>недостаточно</w:t>
      </w:r>
      <w:r>
        <w:rPr>
          <w:spacing w:val="51"/>
        </w:rPr>
        <w:t xml:space="preserve"> </w:t>
      </w:r>
      <w:r>
        <w:t>аккуратно,</w:t>
      </w:r>
      <w:r>
        <w:rPr>
          <w:spacing w:val="5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нарушениями</w:t>
      </w:r>
      <w:r>
        <w:rPr>
          <w:spacing w:val="13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изделий.</w:t>
      </w:r>
    </w:p>
    <w:p w14:paraId="6369C8F7">
      <w:pPr>
        <w:spacing w:before="0"/>
        <w:ind w:left="1239" w:right="0" w:firstLine="0"/>
        <w:jc w:val="left"/>
        <w:rPr>
          <w:sz w:val="24"/>
        </w:rPr>
      </w:pPr>
      <w:r>
        <w:rPr>
          <w:b/>
          <w:color w:val="333333"/>
          <w:sz w:val="24"/>
        </w:rPr>
        <w:t>Отметка</w:t>
      </w:r>
      <w:r>
        <w:rPr>
          <w:b/>
          <w:color w:val="333333"/>
          <w:spacing w:val="66"/>
          <w:sz w:val="24"/>
        </w:rPr>
        <w:t xml:space="preserve"> </w:t>
      </w:r>
      <w:r>
        <w:rPr>
          <w:b/>
          <w:sz w:val="24"/>
        </w:rPr>
        <w:t>«1»</w:t>
      </w:r>
      <w:r>
        <w:rPr>
          <w:b/>
          <w:spacing w:val="65"/>
          <w:sz w:val="24"/>
        </w:rPr>
        <w:t xml:space="preserve"> </w:t>
      </w:r>
      <w:r>
        <w:rPr>
          <w:sz w:val="24"/>
        </w:rPr>
        <w:t>выставляется,</w:t>
      </w:r>
      <w:r>
        <w:rPr>
          <w:spacing w:val="64"/>
          <w:sz w:val="24"/>
        </w:rPr>
        <w:t xml:space="preserve"> </w:t>
      </w:r>
      <w:r>
        <w:rPr>
          <w:sz w:val="24"/>
        </w:rPr>
        <w:t>если</w:t>
      </w:r>
      <w:r>
        <w:rPr>
          <w:spacing w:val="62"/>
          <w:sz w:val="24"/>
        </w:rPr>
        <w:t xml:space="preserve"> </w:t>
      </w:r>
      <w:r>
        <w:rPr>
          <w:sz w:val="24"/>
        </w:rPr>
        <w:t>изделие</w:t>
      </w:r>
      <w:r>
        <w:rPr>
          <w:spacing w:val="58"/>
          <w:sz w:val="24"/>
        </w:rPr>
        <w:t xml:space="preserve"> </w:t>
      </w:r>
      <w:r>
        <w:rPr>
          <w:sz w:val="24"/>
        </w:rPr>
        <w:t>не</w:t>
      </w:r>
      <w:r>
        <w:rPr>
          <w:spacing w:val="62"/>
          <w:sz w:val="24"/>
        </w:rPr>
        <w:t xml:space="preserve"> </w:t>
      </w:r>
      <w:r>
        <w:rPr>
          <w:sz w:val="24"/>
        </w:rPr>
        <w:t>выполнено</w:t>
      </w:r>
      <w:r>
        <w:rPr>
          <w:spacing w:val="64"/>
          <w:sz w:val="24"/>
        </w:rPr>
        <w:t xml:space="preserve"> </w:t>
      </w:r>
      <w:r>
        <w:rPr>
          <w:sz w:val="24"/>
        </w:rPr>
        <w:t>совсем.</w:t>
      </w:r>
    </w:p>
    <w:p w14:paraId="380D1B84">
      <w:pPr>
        <w:pStyle w:val="7"/>
        <w:ind w:left="672" w:right="1234" w:firstLine="566"/>
      </w:pPr>
      <w:r>
        <w:t>За</w:t>
      </w:r>
      <w:r>
        <w:rPr>
          <w:spacing w:val="3"/>
        </w:rPr>
        <w:t xml:space="preserve"> </w:t>
      </w:r>
      <w:r>
        <w:t>проявленную</w:t>
      </w:r>
      <w:r>
        <w:rPr>
          <w:spacing w:val="5"/>
        </w:rPr>
        <w:t xml:space="preserve"> </w:t>
      </w:r>
      <w:r>
        <w:t>самостоятельность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творческие</w:t>
      </w:r>
      <w:r>
        <w:rPr>
          <w:spacing w:val="63"/>
        </w:rPr>
        <w:t xml:space="preserve"> </w:t>
      </w:r>
      <w:r>
        <w:t>выполненную</w:t>
      </w:r>
      <w:r>
        <w:rPr>
          <w:spacing w:val="65"/>
        </w:rPr>
        <w:t xml:space="preserve"> </w:t>
      </w:r>
      <w:r>
        <w:t>работу</w:t>
      </w:r>
      <w:r>
        <w:rPr>
          <w:spacing w:val="118"/>
        </w:rPr>
        <w:t xml:space="preserve"> </w:t>
      </w:r>
      <w:r>
        <w:t>оценку</w:t>
      </w:r>
      <w:r>
        <w:rPr>
          <w:spacing w:val="-57"/>
        </w:rPr>
        <w:t xml:space="preserve"> </w:t>
      </w:r>
      <w:r>
        <w:t>можно</w:t>
      </w:r>
      <w:r>
        <w:rPr>
          <w:spacing w:val="20"/>
        </w:rPr>
        <w:t xml:space="preserve"> </w:t>
      </w:r>
      <w:r>
        <w:t>повысить</w:t>
      </w:r>
      <w:r>
        <w:rPr>
          <w:spacing w:val="23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один</w:t>
      </w:r>
      <w:r>
        <w:rPr>
          <w:spacing w:val="25"/>
        </w:rPr>
        <w:t xml:space="preserve"> </w:t>
      </w:r>
      <w:r>
        <w:t>балл</w:t>
      </w:r>
      <w:r>
        <w:rPr>
          <w:spacing w:val="21"/>
        </w:rPr>
        <w:t xml:space="preserve"> </w:t>
      </w:r>
      <w:r>
        <w:t>или</w:t>
      </w:r>
      <w:r>
        <w:rPr>
          <w:spacing w:val="26"/>
        </w:rPr>
        <w:t xml:space="preserve"> </w:t>
      </w:r>
      <w:r>
        <w:t>оценить</w:t>
      </w:r>
      <w:r>
        <w:rPr>
          <w:spacing w:val="24"/>
        </w:rPr>
        <w:t xml:space="preserve"> </w:t>
      </w:r>
      <w:r>
        <w:t>это</w:t>
      </w:r>
      <w:r>
        <w:rPr>
          <w:spacing w:val="23"/>
        </w:rPr>
        <w:t xml:space="preserve"> </w:t>
      </w:r>
      <w:r>
        <w:t>дополнительной</w:t>
      </w:r>
      <w:r>
        <w:rPr>
          <w:spacing w:val="26"/>
        </w:rPr>
        <w:t xml:space="preserve"> </w:t>
      </w:r>
      <w:r>
        <w:t>отметкой.</w:t>
      </w:r>
    </w:p>
    <w:p w14:paraId="5FBF54D9">
      <w:pPr>
        <w:pStyle w:val="7"/>
        <w:ind w:left="672" w:right="386" w:firstLine="566"/>
      </w:pPr>
      <w:r>
        <w:t>Изделие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нарушением,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отвечающей</w:t>
      </w:r>
      <w:r>
        <w:rPr>
          <w:spacing w:val="60"/>
        </w:rPr>
        <w:t xml:space="preserve"> </w:t>
      </w:r>
      <w:r>
        <w:t>его</w:t>
      </w:r>
      <w:r>
        <w:rPr>
          <w:spacing w:val="60"/>
        </w:rPr>
        <w:t xml:space="preserve"> </w:t>
      </w:r>
      <w:r>
        <w:t>назначению,</w:t>
      </w:r>
      <w:r>
        <w:rPr>
          <w:spacing w:val="60"/>
        </w:rPr>
        <w:t xml:space="preserve"> </w:t>
      </w:r>
      <w:r>
        <w:t>не</w:t>
      </w:r>
      <w:r>
        <w:rPr>
          <w:spacing w:val="60"/>
        </w:rPr>
        <w:t xml:space="preserve"> </w:t>
      </w:r>
      <w:r>
        <w:t>оценивается,</w:t>
      </w:r>
      <w:r>
        <w:rPr>
          <w:spacing w:val="-57"/>
        </w:rPr>
        <w:t xml:space="preserve"> </w:t>
      </w:r>
      <w:r>
        <w:t>оно</w:t>
      </w:r>
      <w:r>
        <w:rPr>
          <w:spacing w:val="12"/>
        </w:rPr>
        <w:t xml:space="preserve"> </w:t>
      </w:r>
      <w:r>
        <w:t>подлежит</w:t>
      </w:r>
      <w:r>
        <w:rPr>
          <w:spacing w:val="6"/>
        </w:rPr>
        <w:t xml:space="preserve"> </w:t>
      </w:r>
      <w:r>
        <w:t>исправлению,</w:t>
      </w:r>
      <w:r>
        <w:rPr>
          <w:spacing w:val="5"/>
        </w:rPr>
        <w:t xml:space="preserve"> </w:t>
      </w:r>
      <w:r>
        <w:t>переделке.</w:t>
      </w:r>
    </w:p>
    <w:p w14:paraId="59B10309">
      <w:pPr>
        <w:pStyle w:val="7"/>
        <w:spacing w:before="7"/>
        <w:ind w:left="0"/>
        <w:rPr>
          <w:sz w:val="28"/>
        </w:rPr>
      </w:pPr>
    </w:p>
    <w:p w14:paraId="0285B228">
      <w:pPr>
        <w:pStyle w:val="3"/>
        <w:spacing w:before="1" w:line="235" w:lineRule="auto"/>
        <w:ind w:left="1239" w:right="1112" w:firstLine="758"/>
      </w:pPr>
      <w:r>
        <w:t>Нормы оценки знаний, умений, навыков по изобразительному искусству</w:t>
      </w:r>
      <w:r>
        <w:rPr>
          <w:spacing w:val="-57"/>
        </w:rPr>
        <w:t xml:space="preserve"> </w:t>
      </w:r>
      <w:r>
        <w:rPr>
          <w:color w:val="333333"/>
        </w:rPr>
        <w:t>Отметка</w:t>
      </w:r>
      <w:r>
        <w:rPr>
          <w:color w:val="333333"/>
          <w:spacing w:val="10"/>
        </w:rPr>
        <w:t xml:space="preserve"> </w:t>
      </w:r>
      <w:r>
        <w:t>«5»</w:t>
      </w:r>
    </w:p>
    <w:p w14:paraId="5FE65B3B">
      <w:pPr>
        <w:pStyle w:val="10"/>
        <w:numPr>
          <w:ilvl w:val="1"/>
          <w:numId w:val="108"/>
        </w:numPr>
        <w:tabs>
          <w:tab w:val="left" w:pos="1394"/>
        </w:tabs>
        <w:spacing w:before="1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учащийся</w:t>
      </w:r>
      <w:r>
        <w:rPr>
          <w:spacing w:val="52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-3"/>
          <w:sz w:val="24"/>
        </w:rPr>
        <w:t xml:space="preserve"> </w:t>
      </w:r>
      <w:r>
        <w:rPr>
          <w:sz w:val="24"/>
        </w:rPr>
        <w:t>справляется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целью</w:t>
      </w:r>
      <w:r>
        <w:rPr>
          <w:spacing w:val="-2"/>
          <w:sz w:val="24"/>
        </w:rPr>
        <w:t xml:space="preserve"> </w:t>
      </w:r>
      <w:r>
        <w:rPr>
          <w:sz w:val="24"/>
        </w:rPr>
        <w:t>урока;</w:t>
      </w:r>
    </w:p>
    <w:p w14:paraId="1CAB5F9C">
      <w:pPr>
        <w:pStyle w:val="10"/>
        <w:numPr>
          <w:ilvl w:val="1"/>
          <w:numId w:val="108"/>
        </w:numPr>
        <w:tabs>
          <w:tab w:val="left" w:pos="1394"/>
          <w:tab w:val="left" w:pos="9662"/>
        </w:tabs>
        <w:spacing w:before="0" w:after="0" w:line="240" w:lineRule="auto"/>
        <w:ind w:left="672" w:right="366" w:firstLine="566"/>
        <w:jc w:val="left"/>
        <w:rPr>
          <w:rFonts w:ascii="Symbol" w:hAnsi="Symbol"/>
          <w:sz w:val="20"/>
        </w:rPr>
      </w:pPr>
      <w:r>
        <w:rPr>
          <w:sz w:val="24"/>
        </w:rPr>
        <w:t>правильно</w:t>
      </w:r>
      <w:r>
        <w:rPr>
          <w:spacing w:val="76"/>
          <w:sz w:val="24"/>
        </w:rPr>
        <w:t xml:space="preserve"> </w:t>
      </w:r>
      <w:r>
        <w:rPr>
          <w:sz w:val="24"/>
        </w:rPr>
        <w:t>излагает</w:t>
      </w:r>
      <w:r>
        <w:rPr>
          <w:spacing w:val="80"/>
          <w:sz w:val="24"/>
        </w:rPr>
        <w:t xml:space="preserve"> </w:t>
      </w:r>
      <w:r>
        <w:rPr>
          <w:sz w:val="24"/>
        </w:rPr>
        <w:t>изученный</w:t>
      </w:r>
      <w:r>
        <w:rPr>
          <w:spacing w:val="79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79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умеет</w:t>
      </w:r>
      <w:r>
        <w:rPr>
          <w:spacing w:val="79"/>
          <w:sz w:val="24"/>
        </w:rPr>
        <w:t xml:space="preserve"> </w:t>
      </w:r>
      <w:r>
        <w:rPr>
          <w:sz w:val="24"/>
        </w:rPr>
        <w:t>применить</w:t>
      </w:r>
      <w:r>
        <w:rPr>
          <w:spacing w:val="78"/>
          <w:sz w:val="24"/>
        </w:rPr>
        <w:t xml:space="preserve"> </w:t>
      </w:r>
      <w:r>
        <w:rPr>
          <w:sz w:val="24"/>
        </w:rPr>
        <w:t>полученные</w:t>
      </w:r>
      <w:r>
        <w:rPr>
          <w:sz w:val="24"/>
        </w:rPr>
        <w:tab/>
      </w:r>
      <w:r>
        <w:rPr>
          <w:sz w:val="24"/>
        </w:rPr>
        <w:t>знания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практике;</w:t>
      </w:r>
    </w:p>
    <w:p w14:paraId="250C31F0">
      <w:pPr>
        <w:pStyle w:val="10"/>
        <w:numPr>
          <w:ilvl w:val="1"/>
          <w:numId w:val="108"/>
        </w:numPr>
        <w:tabs>
          <w:tab w:val="left" w:pos="1394"/>
        </w:tabs>
        <w:spacing w:before="1" w:after="0" w:line="240" w:lineRule="auto"/>
        <w:ind w:left="672" w:right="368" w:firstLine="566"/>
        <w:jc w:val="left"/>
        <w:rPr>
          <w:rFonts w:ascii="Symbol" w:hAnsi="Symbol"/>
          <w:sz w:val="20"/>
        </w:rPr>
      </w:pPr>
      <w:r>
        <w:rPr>
          <w:sz w:val="24"/>
        </w:rPr>
        <w:t>верно</w:t>
      </w:r>
      <w:r>
        <w:rPr>
          <w:spacing w:val="6"/>
          <w:sz w:val="24"/>
        </w:rPr>
        <w:t xml:space="preserve"> </w:t>
      </w:r>
      <w:r>
        <w:rPr>
          <w:sz w:val="24"/>
        </w:rPr>
        <w:t>решает</w:t>
      </w:r>
      <w:r>
        <w:rPr>
          <w:spacing w:val="6"/>
          <w:sz w:val="24"/>
        </w:rPr>
        <w:t xml:space="preserve"> </w:t>
      </w:r>
      <w:r>
        <w:rPr>
          <w:sz w:val="24"/>
        </w:rPr>
        <w:t>композицию</w:t>
      </w:r>
      <w:r>
        <w:rPr>
          <w:spacing w:val="4"/>
          <w:sz w:val="24"/>
        </w:rPr>
        <w:t xml:space="preserve"> </w:t>
      </w:r>
      <w:r>
        <w:rPr>
          <w:sz w:val="24"/>
        </w:rPr>
        <w:t>рисунка,</w:t>
      </w:r>
      <w:r>
        <w:rPr>
          <w:spacing w:val="6"/>
          <w:sz w:val="24"/>
        </w:rPr>
        <w:t xml:space="preserve"> </w:t>
      </w:r>
      <w:r>
        <w:rPr>
          <w:sz w:val="24"/>
        </w:rPr>
        <w:t>т.е.</w:t>
      </w:r>
      <w:r>
        <w:rPr>
          <w:spacing w:val="6"/>
          <w:sz w:val="24"/>
        </w:rPr>
        <w:t xml:space="preserve"> </w:t>
      </w:r>
      <w:r>
        <w:rPr>
          <w:sz w:val="24"/>
        </w:rPr>
        <w:t>гармонично</w:t>
      </w:r>
      <w:r>
        <w:rPr>
          <w:spacing w:val="6"/>
          <w:sz w:val="24"/>
        </w:rPr>
        <w:t xml:space="preserve"> </w:t>
      </w:r>
      <w:r>
        <w:rPr>
          <w:sz w:val="24"/>
        </w:rPr>
        <w:t>согласовывает</w:t>
      </w:r>
      <w:r>
        <w:rPr>
          <w:spacing w:val="6"/>
          <w:sz w:val="24"/>
        </w:rPr>
        <w:t xml:space="preserve"> </w:t>
      </w:r>
      <w:r>
        <w:rPr>
          <w:sz w:val="24"/>
        </w:rPr>
        <w:t>между</w:t>
      </w:r>
      <w:r>
        <w:rPr>
          <w:spacing w:val="8"/>
          <w:sz w:val="24"/>
        </w:rPr>
        <w:t xml:space="preserve"> </w:t>
      </w:r>
      <w:r>
        <w:rPr>
          <w:sz w:val="24"/>
        </w:rPr>
        <w:t>собой</w:t>
      </w:r>
      <w:r>
        <w:rPr>
          <w:spacing w:val="7"/>
          <w:sz w:val="24"/>
        </w:rPr>
        <w:t xml:space="preserve"> </w:t>
      </w:r>
      <w:r>
        <w:rPr>
          <w:sz w:val="24"/>
        </w:rPr>
        <w:t>все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компоненты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изображения;</w:t>
      </w:r>
    </w:p>
    <w:p w14:paraId="275669D3">
      <w:pPr>
        <w:spacing w:after="0" w:line="240" w:lineRule="auto"/>
        <w:jc w:val="left"/>
        <w:rPr>
          <w:rFonts w:ascii="Symbol" w:hAnsi="Symbol"/>
          <w:sz w:val="20"/>
        </w:rPr>
        <w:sectPr>
          <w:pgSz w:w="11910" w:h="16840"/>
          <w:pgMar w:top="940" w:right="340" w:bottom="1260" w:left="460" w:header="0" w:footer="1058" w:gutter="0"/>
          <w:cols w:space="720" w:num="1"/>
        </w:sectPr>
      </w:pPr>
    </w:p>
    <w:p w14:paraId="2469F48F">
      <w:pPr>
        <w:pStyle w:val="10"/>
        <w:numPr>
          <w:ilvl w:val="1"/>
          <w:numId w:val="108"/>
        </w:numPr>
        <w:tabs>
          <w:tab w:val="left" w:pos="1394"/>
        </w:tabs>
        <w:spacing w:before="72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умеет</w:t>
      </w:r>
      <w:r>
        <w:rPr>
          <w:spacing w:val="-3"/>
          <w:sz w:val="24"/>
        </w:rPr>
        <w:t xml:space="preserve"> </w:t>
      </w:r>
      <w:r>
        <w:rPr>
          <w:sz w:val="24"/>
        </w:rPr>
        <w:t>подметить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передать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изображении</w:t>
      </w:r>
      <w:r>
        <w:rPr>
          <w:spacing w:val="-2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характерное.</w:t>
      </w:r>
    </w:p>
    <w:p w14:paraId="6E75384E">
      <w:pPr>
        <w:pStyle w:val="3"/>
        <w:ind w:left="1239"/>
      </w:pPr>
      <w:r>
        <w:rPr>
          <w:color w:val="333333"/>
        </w:rPr>
        <w:t>Отметка</w:t>
      </w:r>
      <w:r>
        <w:rPr>
          <w:color w:val="333333"/>
          <w:spacing w:val="33"/>
        </w:rPr>
        <w:t xml:space="preserve"> </w:t>
      </w:r>
      <w:r>
        <w:t>«4»</w:t>
      </w:r>
    </w:p>
    <w:p w14:paraId="2FEB8657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672" w:right="376" w:firstLine="566"/>
        <w:jc w:val="left"/>
        <w:rPr>
          <w:rFonts w:ascii="Symbol" w:hAnsi="Symbol"/>
          <w:sz w:val="20"/>
        </w:rPr>
      </w:pPr>
      <w:r>
        <w:rPr>
          <w:sz w:val="24"/>
        </w:rPr>
        <w:t>учащийся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3"/>
          <w:sz w:val="24"/>
        </w:rPr>
        <w:t xml:space="preserve"> </w:t>
      </w:r>
      <w:r>
        <w:rPr>
          <w:sz w:val="24"/>
        </w:rPr>
        <w:t>овладел</w:t>
      </w:r>
      <w:r>
        <w:rPr>
          <w:spacing w:val="2"/>
          <w:sz w:val="24"/>
        </w:rPr>
        <w:t xml:space="preserve"> </w:t>
      </w:r>
      <w:r>
        <w:rPr>
          <w:sz w:val="24"/>
        </w:rPr>
        <w:t>программным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материалом,</w:t>
      </w:r>
      <w:r>
        <w:rPr>
          <w:spacing w:val="2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3"/>
          <w:sz w:val="24"/>
        </w:rPr>
        <w:t xml:space="preserve"> </w:t>
      </w:r>
      <w:r>
        <w:rPr>
          <w:sz w:val="24"/>
        </w:rPr>
        <w:t>изложении</w:t>
      </w:r>
      <w:r>
        <w:rPr>
          <w:spacing w:val="2"/>
          <w:sz w:val="24"/>
        </w:rPr>
        <w:t xml:space="preserve"> </w:t>
      </w:r>
      <w:r>
        <w:rPr>
          <w:sz w:val="24"/>
        </w:rPr>
        <w:t>его</w:t>
      </w:r>
      <w:r>
        <w:rPr>
          <w:spacing w:val="2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57"/>
          <w:sz w:val="24"/>
        </w:rPr>
        <w:t xml:space="preserve"> </w:t>
      </w:r>
      <w:r>
        <w:rPr>
          <w:sz w:val="24"/>
        </w:rPr>
        <w:t>неточности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второстепенного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характера;</w:t>
      </w:r>
    </w:p>
    <w:p w14:paraId="50B2FB09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гармонично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согласовывает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собой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-3"/>
          <w:sz w:val="24"/>
        </w:rPr>
        <w:t xml:space="preserve"> </w:t>
      </w:r>
      <w:r>
        <w:rPr>
          <w:sz w:val="24"/>
        </w:rPr>
        <w:t>компоненты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изображения;</w:t>
      </w:r>
    </w:p>
    <w:p w14:paraId="3F68624C">
      <w:pPr>
        <w:pStyle w:val="10"/>
        <w:numPr>
          <w:ilvl w:val="1"/>
          <w:numId w:val="108"/>
        </w:numPr>
        <w:tabs>
          <w:tab w:val="left" w:pos="1394"/>
          <w:tab w:val="left" w:pos="2261"/>
          <w:tab w:val="left" w:pos="3680"/>
          <w:tab w:val="left" w:pos="4210"/>
          <w:tab w:val="left" w:pos="4725"/>
          <w:tab w:val="left" w:pos="5711"/>
          <w:tab w:val="left" w:pos="6586"/>
          <w:tab w:val="left" w:pos="7769"/>
          <w:tab w:val="left" w:pos="8162"/>
          <w:tab w:val="left" w:pos="9804"/>
        </w:tabs>
        <w:spacing w:before="0" w:after="0" w:line="240" w:lineRule="auto"/>
        <w:ind w:left="672" w:right="362" w:firstLine="566"/>
        <w:jc w:val="left"/>
        <w:rPr>
          <w:rFonts w:ascii="Symbol" w:hAnsi="Symbol"/>
          <w:sz w:val="20"/>
        </w:rPr>
      </w:pPr>
      <w:r>
        <w:rPr>
          <w:sz w:val="24"/>
        </w:rPr>
        <w:t>умеет</w:t>
      </w:r>
      <w:r>
        <w:rPr>
          <w:sz w:val="24"/>
        </w:rPr>
        <w:tab/>
      </w:r>
      <w:r>
        <w:rPr>
          <w:sz w:val="24"/>
        </w:rPr>
        <w:t>подметить,</w:t>
      </w:r>
      <w:r>
        <w:rPr>
          <w:sz w:val="24"/>
        </w:rPr>
        <w:tab/>
      </w:r>
      <w:r>
        <w:rPr>
          <w:sz w:val="24"/>
        </w:rPr>
        <w:t>но</w:t>
      </w:r>
      <w:r>
        <w:rPr>
          <w:sz w:val="24"/>
        </w:rPr>
        <w:tab/>
      </w:r>
      <w:r>
        <w:rPr>
          <w:sz w:val="24"/>
        </w:rPr>
        <w:t>не</w:t>
      </w:r>
      <w:r>
        <w:rPr>
          <w:sz w:val="24"/>
        </w:rPr>
        <w:tab/>
      </w:r>
      <w:r>
        <w:rPr>
          <w:sz w:val="24"/>
        </w:rPr>
        <w:t>совсем</w:t>
      </w:r>
      <w:r>
        <w:rPr>
          <w:sz w:val="24"/>
        </w:rPr>
        <w:tab/>
      </w:r>
      <w:r>
        <w:rPr>
          <w:sz w:val="24"/>
        </w:rPr>
        <w:t>точно</w:t>
      </w:r>
      <w:r>
        <w:rPr>
          <w:sz w:val="24"/>
        </w:rPr>
        <w:tab/>
      </w:r>
      <w:r>
        <w:rPr>
          <w:sz w:val="24"/>
        </w:rPr>
        <w:t>передаёт</w:t>
      </w:r>
      <w:r>
        <w:rPr>
          <w:sz w:val="24"/>
        </w:rPr>
        <w:tab/>
      </w:r>
      <w:r>
        <w:rPr>
          <w:sz w:val="24"/>
        </w:rPr>
        <w:t>в</w:t>
      </w:r>
      <w:r>
        <w:rPr>
          <w:sz w:val="24"/>
        </w:rPr>
        <w:tab/>
      </w:r>
      <w:r>
        <w:rPr>
          <w:sz w:val="24"/>
        </w:rPr>
        <w:t>изображении</w:t>
      </w:r>
      <w:r>
        <w:rPr>
          <w:sz w:val="24"/>
        </w:rPr>
        <w:tab/>
      </w:r>
      <w:r>
        <w:rPr>
          <w:spacing w:val="-1"/>
          <w:sz w:val="24"/>
        </w:rPr>
        <w:t>наиболее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характерное.</w:t>
      </w:r>
    </w:p>
    <w:p w14:paraId="34341942">
      <w:pPr>
        <w:pStyle w:val="3"/>
        <w:spacing w:before="5" w:line="274" w:lineRule="exact"/>
        <w:ind w:left="1239"/>
      </w:pPr>
      <w:r>
        <w:rPr>
          <w:color w:val="333333"/>
        </w:rPr>
        <w:t>Отметка</w:t>
      </w:r>
      <w:r>
        <w:rPr>
          <w:color w:val="333333"/>
          <w:spacing w:val="33"/>
        </w:rPr>
        <w:t xml:space="preserve"> </w:t>
      </w:r>
      <w:r>
        <w:t>«3»</w:t>
      </w:r>
    </w:p>
    <w:p w14:paraId="655F3E6E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74" w:lineRule="exact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учащийся</w:t>
      </w:r>
      <w:r>
        <w:rPr>
          <w:spacing w:val="-5"/>
          <w:sz w:val="24"/>
        </w:rPr>
        <w:t xml:space="preserve"> </w:t>
      </w:r>
      <w:r>
        <w:rPr>
          <w:sz w:val="24"/>
        </w:rPr>
        <w:t>слабо</w:t>
      </w:r>
      <w:r>
        <w:rPr>
          <w:spacing w:val="-4"/>
          <w:sz w:val="24"/>
        </w:rPr>
        <w:t xml:space="preserve"> </w:t>
      </w:r>
      <w:r>
        <w:rPr>
          <w:sz w:val="24"/>
        </w:rPr>
        <w:t>справляется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целью</w:t>
      </w:r>
      <w:r>
        <w:rPr>
          <w:spacing w:val="-2"/>
          <w:sz w:val="24"/>
        </w:rPr>
        <w:t xml:space="preserve"> </w:t>
      </w:r>
      <w:r>
        <w:rPr>
          <w:sz w:val="24"/>
        </w:rPr>
        <w:t>урока;</w:t>
      </w:r>
    </w:p>
    <w:p w14:paraId="3277E61D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допускает</w:t>
      </w:r>
      <w:r>
        <w:rPr>
          <w:spacing w:val="-5"/>
          <w:sz w:val="24"/>
        </w:rPr>
        <w:t xml:space="preserve"> </w:t>
      </w:r>
      <w:r>
        <w:rPr>
          <w:sz w:val="24"/>
        </w:rPr>
        <w:t>неточность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изложении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материала.</w:t>
      </w:r>
    </w:p>
    <w:p w14:paraId="25B0A425">
      <w:pPr>
        <w:pStyle w:val="3"/>
        <w:ind w:left="1239"/>
      </w:pPr>
      <w:r>
        <w:rPr>
          <w:color w:val="333333"/>
        </w:rPr>
        <w:t>Отметка</w:t>
      </w:r>
      <w:r>
        <w:rPr>
          <w:color w:val="333333"/>
          <w:spacing w:val="33"/>
        </w:rPr>
        <w:t xml:space="preserve"> </w:t>
      </w:r>
      <w:r>
        <w:t>«2»</w:t>
      </w:r>
    </w:p>
    <w:p w14:paraId="007D4896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учащийся</w:t>
      </w:r>
      <w:r>
        <w:rPr>
          <w:spacing w:val="-3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3"/>
          <w:sz w:val="24"/>
        </w:rPr>
        <w:t xml:space="preserve"> </w:t>
      </w:r>
      <w:r>
        <w:rPr>
          <w:sz w:val="24"/>
        </w:rPr>
        <w:t>грубые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ответе, но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учителя;</w:t>
      </w:r>
    </w:p>
    <w:p w14:paraId="2EF44193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справляется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урока.</w:t>
      </w:r>
    </w:p>
    <w:p w14:paraId="1181E8BB">
      <w:pPr>
        <w:pStyle w:val="3"/>
        <w:ind w:left="1239"/>
      </w:pPr>
      <w:r>
        <w:rPr>
          <w:color w:val="333333"/>
        </w:rPr>
        <w:t>Отметка</w:t>
      </w:r>
      <w:r>
        <w:rPr>
          <w:color w:val="333333"/>
          <w:spacing w:val="33"/>
        </w:rPr>
        <w:t xml:space="preserve"> </w:t>
      </w:r>
      <w:r>
        <w:t>«1»</w:t>
      </w:r>
    </w:p>
    <w:p w14:paraId="2411D336">
      <w:pPr>
        <w:pStyle w:val="10"/>
        <w:numPr>
          <w:ilvl w:val="1"/>
          <w:numId w:val="108"/>
        </w:numPr>
        <w:tabs>
          <w:tab w:val="left" w:pos="1394"/>
        </w:tabs>
        <w:spacing w:before="1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учащийся</w:t>
      </w:r>
      <w:r>
        <w:rPr>
          <w:spacing w:val="-3"/>
          <w:sz w:val="24"/>
        </w:rPr>
        <w:t xml:space="preserve"> </w:t>
      </w:r>
      <w:r>
        <w:rPr>
          <w:sz w:val="24"/>
        </w:rPr>
        <w:t>допускает</w:t>
      </w:r>
      <w:r>
        <w:rPr>
          <w:spacing w:val="-2"/>
          <w:sz w:val="24"/>
        </w:rPr>
        <w:t xml:space="preserve"> </w:t>
      </w:r>
      <w:r>
        <w:rPr>
          <w:sz w:val="24"/>
        </w:rPr>
        <w:t>грубые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ответе;</w:t>
      </w:r>
    </w:p>
    <w:p w14:paraId="221C8188">
      <w:pPr>
        <w:pStyle w:val="10"/>
        <w:numPr>
          <w:ilvl w:val="1"/>
          <w:numId w:val="108"/>
        </w:numPr>
        <w:tabs>
          <w:tab w:val="left" w:pos="1394"/>
        </w:tabs>
        <w:spacing w:before="0" w:after="0" w:line="240" w:lineRule="auto"/>
        <w:ind w:left="1393" w:right="0" w:hanging="155"/>
        <w:jc w:val="left"/>
        <w:rPr>
          <w:rFonts w:ascii="Symbol" w:hAnsi="Symbol"/>
          <w:sz w:val="20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справляется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урока.</w:t>
      </w:r>
    </w:p>
    <w:p w14:paraId="3E9AD639">
      <w:pPr>
        <w:pStyle w:val="7"/>
        <w:spacing w:before="4"/>
        <w:ind w:left="0"/>
      </w:pPr>
    </w:p>
    <w:p w14:paraId="37FAA103">
      <w:pPr>
        <w:pStyle w:val="3"/>
        <w:spacing w:before="1" w:line="274" w:lineRule="exact"/>
        <w:ind w:left="1770" w:right="1013"/>
        <w:jc w:val="center"/>
      </w:pPr>
      <w:r>
        <w:t>ОРКСЭ</w:t>
      </w:r>
    </w:p>
    <w:p w14:paraId="1974C906">
      <w:pPr>
        <w:pStyle w:val="7"/>
        <w:spacing w:line="274" w:lineRule="exact"/>
        <w:ind w:left="1419"/>
        <w:jc w:val="both"/>
      </w:pPr>
      <w:r>
        <w:t>По</w:t>
      </w:r>
      <w:r>
        <w:rPr>
          <w:spacing w:val="-5"/>
        </w:rPr>
        <w:t xml:space="preserve"> </w:t>
      </w:r>
      <w:r>
        <w:t>предмету</w:t>
      </w:r>
      <w:r>
        <w:rPr>
          <w:spacing w:val="-6"/>
        </w:rPr>
        <w:t xml:space="preserve"> </w:t>
      </w:r>
      <w:r>
        <w:t>ОРКСЭ</w:t>
      </w:r>
      <w:r>
        <w:rPr>
          <w:spacing w:val="-4"/>
        </w:rPr>
        <w:t xml:space="preserve"> </w:t>
      </w:r>
      <w:r>
        <w:t>предусматривается</w:t>
      </w:r>
      <w:r>
        <w:rPr>
          <w:spacing w:val="-3"/>
        </w:rPr>
        <w:t xml:space="preserve"> </w:t>
      </w:r>
      <w:r>
        <w:t>безотметочная</w:t>
      </w:r>
      <w:r>
        <w:rPr>
          <w:spacing w:val="-3"/>
        </w:rPr>
        <w:t xml:space="preserve"> </w:t>
      </w:r>
      <w:r>
        <w:t>система.</w:t>
      </w:r>
    </w:p>
    <w:p w14:paraId="383B3C73">
      <w:pPr>
        <w:pStyle w:val="10"/>
        <w:numPr>
          <w:ilvl w:val="0"/>
          <w:numId w:val="116"/>
        </w:numPr>
        <w:tabs>
          <w:tab w:val="left" w:pos="1240"/>
        </w:tabs>
        <w:spacing w:before="0" w:after="0" w:line="240" w:lineRule="auto"/>
        <w:ind w:left="672" w:right="369" w:firstLine="0"/>
        <w:jc w:val="both"/>
        <w:rPr>
          <w:sz w:val="24"/>
        </w:rPr>
      </w:pPr>
      <w:r>
        <w:rPr>
          <w:color w:val="373737"/>
          <w:sz w:val="24"/>
        </w:rPr>
        <w:t>Содержательный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контроль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оценка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знаний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умений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учащихся</w:t>
      </w:r>
      <w:r>
        <w:rPr>
          <w:color w:val="373737"/>
          <w:spacing w:val="61"/>
          <w:sz w:val="24"/>
        </w:rPr>
        <w:t xml:space="preserve"> </w:t>
      </w:r>
      <w:r>
        <w:rPr>
          <w:color w:val="373737"/>
          <w:sz w:val="24"/>
        </w:rPr>
        <w:t>предусматривает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выявление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индивидуальной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динамики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качества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усвоения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предмета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ребенком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не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допускает</w:t>
      </w:r>
      <w:r>
        <w:rPr>
          <w:color w:val="373737"/>
          <w:spacing w:val="-57"/>
          <w:sz w:val="24"/>
        </w:rPr>
        <w:t xml:space="preserve"> </w:t>
      </w:r>
      <w:r>
        <w:rPr>
          <w:color w:val="373737"/>
          <w:sz w:val="24"/>
        </w:rPr>
        <w:t>сравнения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его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с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другими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детьми.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В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ходе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изучения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предмета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учитель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не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оценивает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знания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обучающихся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оценкой,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так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как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данный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курс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носит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пропедевтический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характер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изучению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истории</w:t>
      </w:r>
      <w:r>
        <w:rPr>
          <w:color w:val="373737"/>
          <w:spacing w:val="-1"/>
          <w:sz w:val="24"/>
        </w:rPr>
        <w:t xml:space="preserve"> </w:t>
      </w:r>
      <w:r>
        <w:rPr>
          <w:color w:val="373737"/>
          <w:sz w:val="24"/>
        </w:rPr>
        <w:t>в</w:t>
      </w:r>
      <w:r>
        <w:rPr>
          <w:color w:val="373737"/>
          <w:spacing w:val="-1"/>
          <w:sz w:val="24"/>
        </w:rPr>
        <w:t xml:space="preserve"> </w:t>
      </w:r>
      <w:r>
        <w:rPr>
          <w:color w:val="373737"/>
          <w:sz w:val="24"/>
        </w:rPr>
        <w:t>старших</w:t>
      </w:r>
      <w:r>
        <w:rPr>
          <w:color w:val="373737"/>
          <w:spacing w:val="-1"/>
          <w:sz w:val="24"/>
        </w:rPr>
        <w:t xml:space="preserve"> </w:t>
      </w:r>
      <w:r>
        <w:rPr>
          <w:color w:val="373737"/>
          <w:sz w:val="24"/>
        </w:rPr>
        <w:t>классах</w:t>
      </w:r>
      <w:r>
        <w:rPr>
          <w:color w:val="373737"/>
          <w:spacing w:val="2"/>
          <w:sz w:val="24"/>
        </w:rPr>
        <w:t xml:space="preserve"> </w:t>
      </w:r>
      <w:r>
        <w:rPr>
          <w:color w:val="373737"/>
          <w:sz w:val="24"/>
        </w:rPr>
        <w:t>и т.д.</w:t>
      </w:r>
    </w:p>
    <w:p w14:paraId="09E840B6">
      <w:pPr>
        <w:pStyle w:val="7"/>
        <w:ind w:left="672" w:right="369"/>
        <w:jc w:val="both"/>
      </w:pPr>
      <w:r>
        <w:rPr>
          <w:color w:val="373737"/>
        </w:rPr>
        <w:t>Используется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на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уроках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вербальное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поощрение,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похвала,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одобрение.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Для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диагностики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теоретических знаний разрабатываются тесты на бумажных носителях и анкеты,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результат в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которых оценивается словами</w:t>
      </w:r>
      <w:r>
        <w:rPr>
          <w:color w:val="373737"/>
          <w:spacing w:val="4"/>
        </w:rPr>
        <w:t xml:space="preserve"> </w:t>
      </w:r>
      <w:r>
        <w:rPr>
          <w:color w:val="373737"/>
        </w:rPr>
        <w:t>«молодец»,</w:t>
      </w:r>
      <w:r>
        <w:rPr>
          <w:color w:val="373737"/>
          <w:spacing w:val="8"/>
        </w:rPr>
        <w:t xml:space="preserve"> </w:t>
      </w:r>
      <w:r>
        <w:rPr>
          <w:color w:val="373737"/>
        </w:rPr>
        <w:t>«классно»;</w:t>
      </w:r>
    </w:p>
    <w:p w14:paraId="04F33295">
      <w:pPr>
        <w:pStyle w:val="10"/>
        <w:numPr>
          <w:ilvl w:val="0"/>
          <w:numId w:val="116"/>
        </w:numPr>
        <w:tabs>
          <w:tab w:val="left" w:pos="920"/>
        </w:tabs>
        <w:spacing w:before="0" w:after="0" w:line="240" w:lineRule="auto"/>
        <w:ind w:left="672" w:right="375" w:firstLine="0"/>
        <w:jc w:val="both"/>
        <w:rPr>
          <w:color w:val="373737"/>
          <w:sz w:val="24"/>
        </w:rPr>
      </w:pPr>
      <w:r>
        <w:rPr>
          <w:color w:val="373737"/>
          <w:sz w:val="24"/>
        </w:rPr>
        <w:t>Для отслеживания уровня знаний и умений используются: итоговые и текущие проверочные 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тестовые,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творческие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работы,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проектная</w:t>
      </w:r>
      <w:r>
        <w:rPr>
          <w:color w:val="373737"/>
          <w:spacing w:val="20"/>
          <w:sz w:val="24"/>
        </w:rPr>
        <w:t xml:space="preserve"> </w:t>
      </w:r>
      <w:r>
        <w:rPr>
          <w:color w:val="373737"/>
          <w:sz w:val="24"/>
        </w:rPr>
        <w:t>деятельность.</w:t>
      </w:r>
      <w:r>
        <w:rPr>
          <w:color w:val="373737"/>
          <w:spacing w:val="20"/>
          <w:sz w:val="24"/>
        </w:rPr>
        <w:t xml:space="preserve"> </w:t>
      </w:r>
      <w:r>
        <w:rPr>
          <w:color w:val="373737"/>
          <w:sz w:val="24"/>
        </w:rPr>
        <w:t>Оценивание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результатов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по</w:t>
      </w:r>
      <w:r>
        <w:rPr>
          <w:color w:val="373737"/>
          <w:spacing w:val="22"/>
          <w:sz w:val="24"/>
        </w:rPr>
        <w:t xml:space="preserve"> </w:t>
      </w:r>
      <w:r>
        <w:rPr>
          <w:color w:val="373737"/>
          <w:sz w:val="24"/>
        </w:rPr>
        <w:t>системе</w:t>
      </w:r>
    </w:p>
    <w:p w14:paraId="06A59F39">
      <w:pPr>
        <w:pStyle w:val="7"/>
        <w:ind w:left="672"/>
      </w:pPr>
      <w:r>
        <w:rPr>
          <w:color w:val="373737"/>
        </w:rPr>
        <w:t>«зачет-незачет».</w:t>
      </w:r>
    </w:p>
    <w:p w14:paraId="51674A2B">
      <w:pPr>
        <w:pStyle w:val="10"/>
        <w:numPr>
          <w:ilvl w:val="0"/>
          <w:numId w:val="116"/>
        </w:numPr>
        <w:tabs>
          <w:tab w:val="left" w:pos="918"/>
        </w:tabs>
        <w:spacing w:before="0" w:after="0" w:line="240" w:lineRule="auto"/>
        <w:ind w:left="672" w:right="371" w:firstLine="0"/>
        <w:jc w:val="both"/>
        <w:rPr>
          <w:color w:val="373737"/>
          <w:sz w:val="24"/>
        </w:rPr>
      </w:pPr>
      <w:r>
        <w:rPr>
          <w:color w:val="373737"/>
          <w:sz w:val="24"/>
        </w:rPr>
        <w:t>Тестовая работа включает в себя задания, направленные на проверку пооперационного состава</w:t>
      </w:r>
      <w:r>
        <w:rPr>
          <w:color w:val="373737"/>
          <w:spacing w:val="-57"/>
          <w:sz w:val="24"/>
        </w:rPr>
        <w:t xml:space="preserve"> </w:t>
      </w:r>
      <w:r>
        <w:rPr>
          <w:color w:val="373737"/>
          <w:sz w:val="24"/>
        </w:rPr>
        <w:t>действия,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которым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необходимо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овладеть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учащимся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в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рамках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данной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учебной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задачи.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использовании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тестовой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формы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контроля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руководствуются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следующими</w:t>
      </w:r>
      <w:r>
        <w:rPr>
          <w:color w:val="373737"/>
          <w:spacing w:val="61"/>
          <w:sz w:val="24"/>
        </w:rPr>
        <w:t xml:space="preserve"> </w:t>
      </w:r>
      <w:r>
        <w:rPr>
          <w:color w:val="373737"/>
          <w:sz w:val="24"/>
        </w:rPr>
        <w:t>критериями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оценивания:</w:t>
      </w:r>
    </w:p>
    <w:p w14:paraId="48800772">
      <w:pPr>
        <w:pStyle w:val="7"/>
        <w:ind w:left="672"/>
      </w:pPr>
      <w:r>
        <w:rPr>
          <w:color w:val="373737"/>
        </w:rPr>
        <w:t>«зачет»</w:t>
      </w:r>
      <w:r>
        <w:rPr>
          <w:color w:val="373737"/>
          <w:spacing w:val="-5"/>
        </w:rPr>
        <w:t xml:space="preserve"> </w:t>
      </w:r>
      <w:r>
        <w:rPr>
          <w:color w:val="373737"/>
        </w:rPr>
        <w:t>-</w:t>
      </w:r>
      <w:r>
        <w:rPr>
          <w:color w:val="373737"/>
          <w:spacing w:val="57"/>
        </w:rPr>
        <w:t xml:space="preserve"> </w:t>
      </w:r>
      <w:r>
        <w:rPr>
          <w:color w:val="373737"/>
        </w:rPr>
        <w:t>если правильно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выполнено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70% -90%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или более.</w:t>
      </w:r>
    </w:p>
    <w:p w14:paraId="4FDCEC08">
      <w:pPr>
        <w:pStyle w:val="7"/>
        <w:ind w:left="672"/>
      </w:pPr>
      <w:r>
        <w:rPr>
          <w:color w:val="373737"/>
        </w:rPr>
        <w:t>«незачет»</w:t>
      </w:r>
      <w:r>
        <w:rPr>
          <w:color w:val="373737"/>
          <w:spacing w:val="-6"/>
        </w:rPr>
        <w:t xml:space="preserve"> </w:t>
      </w:r>
      <w:r>
        <w:rPr>
          <w:color w:val="373737"/>
        </w:rPr>
        <w:t>-</w:t>
      </w:r>
      <w:r>
        <w:rPr>
          <w:color w:val="373737"/>
          <w:spacing w:val="58"/>
        </w:rPr>
        <w:t xml:space="preserve"> </w:t>
      </w:r>
      <w:r>
        <w:rPr>
          <w:color w:val="373737"/>
        </w:rPr>
        <w:t>если правильно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выполнено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менее</w:t>
      </w:r>
      <w:r>
        <w:rPr>
          <w:color w:val="373737"/>
          <w:spacing w:val="-3"/>
        </w:rPr>
        <w:t xml:space="preserve"> </w:t>
      </w:r>
      <w:r>
        <w:rPr>
          <w:color w:val="373737"/>
        </w:rPr>
        <w:t>70%</w:t>
      </w:r>
    </w:p>
    <w:p w14:paraId="55F50B09">
      <w:pPr>
        <w:pStyle w:val="7"/>
        <w:ind w:left="672"/>
      </w:pPr>
      <w:r>
        <w:rPr>
          <w:color w:val="373737"/>
        </w:rPr>
        <w:t>В</w:t>
      </w:r>
      <w:r>
        <w:rPr>
          <w:color w:val="373737"/>
          <w:spacing w:val="19"/>
        </w:rPr>
        <w:t xml:space="preserve"> </w:t>
      </w:r>
      <w:r>
        <w:rPr>
          <w:color w:val="373737"/>
        </w:rPr>
        <w:t>случае</w:t>
      </w:r>
      <w:r>
        <w:rPr>
          <w:color w:val="373737"/>
          <w:spacing w:val="19"/>
        </w:rPr>
        <w:t xml:space="preserve"> </w:t>
      </w:r>
      <w:r>
        <w:rPr>
          <w:color w:val="373737"/>
        </w:rPr>
        <w:t>невыполнения</w:t>
      </w:r>
      <w:r>
        <w:rPr>
          <w:color w:val="373737"/>
          <w:spacing w:val="20"/>
        </w:rPr>
        <w:t xml:space="preserve"> </w:t>
      </w:r>
      <w:r>
        <w:rPr>
          <w:color w:val="373737"/>
        </w:rPr>
        <w:t>теста</w:t>
      </w:r>
      <w:r>
        <w:rPr>
          <w:color w:val="373737"/>
          <w:spacing w:val="19"/>
        </w:rPr>
        <w:t xml:space="preserve"> </w:t>
      </w:r>
      <w:r>
        <w:rPr>
          <w:color w:val="373737"/>
        </w:rPr>
        <w:t>с</w:t>
      </w:r>
      <w:r>
        <w:rPr>
          <w:color w:val="373737"/>
          <w:spacing w:val="20"/>
        </w:rPr>
        <w:t xml:space="preserve"> </w:t>
      </w:r>
      <w:r>
        <w:rPr>
          <w:color w:val="373737"/>
        </w:rPr>
        <w:t>обучающимися</w:t>
      </w:r>
      <w:r>
        <w:rPr>
          <w:color w:val="373737"/>
          <w:spacing w:val="20"/>
        </w:rPr>
        <w:t xml:space="preserve"> </w:t>
      </w:r>
      <w:r>
        <w:rPr>
          <w:color w:val="373737"/>
        </w:rPr>
        <w:t>проводится</w:t>
      </w:r>
      <w:r>
        <w:rPr>
          <w:color w:val="373737"/>
          <w:spacing w:val="20"/>
        </w:rPr>
        <w:t xml:space="preserve"> </w:t>
      </w:r>
      <w:r>
        <w:rPr>
          <w:color w:val="373737"/>
        </w:rPr>
        <w:t>работа</w:t>
      </w:r>
      <w:r>
        <w:rPr>
          <w:color w:val="373737"/>
          <w:spacing w:val="17"/>
        </w:rPr>
        <w:t xml:space="preserve"> </w:t>
      </w:r>
      <w:r>
        <w:rPr>
          <w:color w:val="373737"/>
        </w:rPr>
        <w:t>над</w:t>
      </w:r>
      <w:r>
        <w:rPr>
          <w:color w:val="373737"/>
          <w:spacing w:val="22"/>
        </w:rPr>
        <w:t xml:space="preserve"> </w:t>
      </w:r>
      <w:r>
        <w:rPr>
          <w:color w:val="373737"/>
        </w:rPr>
        <w:t>ошибками,</w:t>
      </w:r>
      <w:r>
        <w:rPr>
          <w:color w:val="373737"/>
          <w:spacing w:val="28"/>
        </w:rPr>
        <w:t xml:space="preserve"> </w:t>
      </w:r>
      <w:r>
        <w:rPr>
          <w:color w:val="373737"/>
        </w:rPr>
        <w:t>выполняется</w:t>
      </w:r>
      <w:r>
        <w:rPr>
          <w:color w:val="373737"/>
          <w:spacing w:val="-57"/>
        </w:rPr>
        <w:t xml:space="preserve"> </w:t>
      </w:r>
      <w:r>
        <w:rPr>
          <w:color w:val="373737"/>
        </w:rPr>
        <w:t>повторное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тестирование.</w:t>
      </w:r>
    </w:p>
    <w:p w14:paraId="697B8C5A">
      <w:pPr>
        <w:pStyle w:val="10"/>
        <w:numPr>
          <w:ilvl w:val="0"/>
          <w:numId w:val="116"/>
        </w:numPr>
        <w:tabs>
          <w:tab w:val="left" w:pos="918"/>
        </w:tabs>
        <w:spacing w:before="0" w:after="0" w:line="240" w:lineRule="auto"/>
        <w:ind w:left="672" w:right="366" w:firstLine="0"/>
        <w:jc w:val="both"/>
        <w:rPr>
          <w:color w:val="373737"/>
          <w:sz w:val="24"/>
        </w:rPr>
      </w:pPr>
      <w:r>
        <w:rPr>
          <w:color w:val="373737"/>
          <w:sz w:val="24"/>
        </w:rPr>
        <w:t>Одним из способов оценивания учеником своей деятельности и учителем учебных результатов</w:t>
      </w:r>
      <w:r>
        <w:rPr>
          <w:color w:val="373737"/>
          <w:spacing w:val="-57"/>
          <w:sz w:val="24"/>
        </w:rPr>
        <w:t xml:space="preserve"> </w:t>
      </w:r>
      <w:r>
        <w:rPr>
          <w:color w:val="373737"/>
          <w:sz w:val="24"/>
        </w:rPr>
        <w:t>обучающихся</w:t>
      </w:r>
      <w:r>
        <w:rPr>
          <w:color w:val="373737"/>
          <w:spacing w:val="44"/>
          <w:sz w:val="24"/>
        </w:rPr>
        <w:t xml:space="preserve"> </w:t>
      </w:r>
      <w:r>
        <w:rPr>
          <w:color w:val="373737"/>
          <w:sz w:val="24"/>
        </w:rPr>
        <w:t>является</w:t>
      </w:r>
      <w:r>
        <w:rPr>
          <w:color w:val="373737"/>
          <w:spacing w:val="44"/>
          <w:sz w:val="24"/>
        </w:rPr>
        <w:t xml:space="preserve"> </w:t>
      </w:r>
      <w:r>
        <w:rPr>
          <w:color w:val="373737"/>
          <w:sz w:val="24"/>
        </w:rPr>
        <w:t>систематическое</w:t>
      </w:r>
      <w:r>
        <w:rPr>
          <w:color w:val="373737"/>
          <w:spacing w:val="43"/>
          <w:sz w:val="24"/>
        </w:rPr>
        <w:t xml:space="preserve"> </w:t>
      </w:r>
      <w:r>
        <w:rPr>
          <w:color w:val="373737"/>
          <w:sz w:val="24"/>
        </w:rPr>
        <w:t>обращение</w:t>
      </w:r>
      <w:r>
        <w:rPr>
          <w:color w:val="373737"/>
          <w:spacing w:val="44"/>
          <w:sz w:val="24"/>
        </w:rPr>
        <w:t xml:space="preserve"> </w:t>
      </w:r>
      <w:r>
        <w:rPr>
          <w:color w:val="373737"/>
          <w:sz w:val="24"/>
        </w:rPr>
        <w:t>к</w:t>
      </w:r>
      <w:r>
        <w:rPr>
          <w:color w:val="373737"/>
          <w:spacing w:val="45"/>
          <w:sz w:val="24"/>
        </w:rPr>
        <w:t xml:space="preserve"> </w:t>
      </w:r>
      <w:r>
        <w:rPr>
          <w:color w:val="373737"/>
          <w:sz w:val="24"/>
        </w:rPr>
        <w:t>материалам</w:t>
      </w:r>
      <w:r>
        <w:rPr>
          <w:color w:val="373737"/>
          <w:spacing w:val="44"/>
          <w:sz w:val="24"/>
        </w:rPr>
        <w:t xml:space="preserve"> </w:t>
      </w:r>
      <w:r>
        <w:rPr>
          <w:color w:val="373737"/>
          <w:sz w:val="24"/>
        </w:rPr>
        <w:t>рубрик</w:t>
      </w:r>
      <w:r>
        <w:rPr>
          <w:color w:val="373737"/>
          <w:spacing w:val="47"/>
          <w:sz w:val="24"/>
        </w:rPr>
        <w:t xml:space="preserve"> </w:t>
      </w:r>
      <w:r>
        <w:rPr>
          <w:color w:val="373737"/>
          <w:sz w:val="24"/>
        </w:rPr>
        <w:t>учебника:</w:t>
      </w:r>
      <w:r>
        <w:rPr>
          <w:color w:val="373737"/>
          <w:spacing w:val="48"/>
          <w:sz w:val="24"/>
        </w:rPr>
        <w:t xml:space="preserve"> </w:t>
      </w:r>
      <w:r>
        <w:rPr>
          <w:color w:val="373737"/>
          <w:sz w:val="24"/>
        </w:rPr>
        <w:t>учащиеся</w:t>
      </w:r>
      <w:r>
        <w:rPr>
          <w:color w:val="373737"/>
          <w:spacing w:val="-58"/>
          <w:sz w:val="24"/>
        </w:rPr>
        <w:t xml:space="preserve"> </w:t>
      </w:r>
      <w:r>
        <w:rPr>
          <w:color w:val="373737"/>
          <w:sz w:val="24"/>
        </w:rPr>
        <w:t>под руководством учителя формулируют в начале урока его задачи и анализируют в конце урока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достижение</w:t>
      </w:r>
      <w:r>
        <w:rPr>
          <w:color w:val="373737"/>
          <w:spacing w:val="-2"/>
          <w:sz w:val="24"/>
        </w:rPr>
        <w:t xml:space="preserve"> </w:t>
      </w:r>
      <w:r>
        <w:rPr>
          <w:color w:val="373737"/>
          <w:sz w:val="24"/>
        </w:rPr>
        <w:t>(или</w:t>
      </w:r>
      <w:r>
        <w:rPr>
          <w:color w:val="373737"/>
          <w:spacing w:val="-2"/>
          <w:sz w:val="24"/>
        </w:rPr>
        <w:t xml:space="preserve"> </w:t>
      </w:r>
      <w:r>
        <w:rPr>
          <w:color w:val="373737"/>
          <w:sz w:val="24"/>
        </w:rPr>
        <w:t>недостижение)</w:t>
      </w:r>
      <w:r>
        <w:rPr>
          <w:color w:val="373737"/>
          <w:spacing w:val="-1"/>
          <w:sz w:val="24"/>
        </w:rPr>
        <w:t xml:space="preserve"> </w:t>
      </w:r>
      <w:r>
        <w:rPr>
          <w:color w:val="373737"/>
          <w:sz w:val="24"/>
        </w:rPr>
        <w:t>предполагаемых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результатов.</w:t>
      </w:r>
    </w:p>
    <w:p w14:paraId="6FEF914F">
      <w:pPr>
        <w:pStyle w:val="10"/>
        <w:numPr>
          <w:ilvl w:val="0"/>
          <w:numId w:val="116"/>
        </w:numPr>
        <w:tabs>
          <w:tab w:val="left" w:pos="1050"/>
        </w:tabs>
        <w:spacing w:before="0" w:after="0" w:line="240" w:lineRule="auto"/>
        <w:ind w:left="672" w:right="371" w:firstLine="0"/>
        <w:jc w:val="both"/>
        <w:rPr>
          <w:color w:val="373737"/>
          <w:sz w:val="24"/>
        </w:rPr>
      </w:pPr>
      <w:r>
        <w:rPr>
          <w:color w:val="373737"/>
          <w:sz w:val="24"/>
        </w:rPr>
        <w:t>Проектная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деятельность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предусматривает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защиту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проектов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в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ходе,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которой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каждый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обучающийся в конце каждого полугодия должен продемонстрировать (показать) все, на что он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способен. Главным моментом в проектной деятельности является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– защита проекта, которая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оценивается</w:t>
      </w:r>
      <w:r>
        <w:rPr>
          <w:color w:val="373737"/>
          <w:spacing w:val="1"/>
          <w:sz w:val="24"/>
        </w:rPr>
        <w:t xml:space="preserve"> </w:t>
      </w:r>
      <w:r>
        <w:rPr>
          <w:color w:val="373737"/>
          <w:sz w:val="24"/>
        </w:rPr>
        <w:t>учителем:</w:t>
      </w:r>
    </w:p>
    <w:p w14:paraId="77916A67">
      <w:pPr>
        <w:pStyle w:val="7"/>
        <w:ind w:left="672" w:right="365" w:firstLine="566"/>
        <w:jc w:val="both"/>
      </w:pPr>
      <w:r>
        <w:rPr>
          <w:color w:val="373737"/>
        </w:rPr>
        <w:t>«зачет»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-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за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качественное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выступление,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которое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включает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объём,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глубину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знаний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по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выбранной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теме,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наглядность,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умение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отвечать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на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вопросы,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культуру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речи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выступающего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и</w:t>
      </w:r>
      <w:r>
        <w:rPr>
          <w:color w:val="373737"/>
          <w:spacing w:val="-57"/>
        </w:rPr>
        <w:t xml:space="preserve"> </w:t>
      </w:r>
      <w:r>
        <w:rPr>
          <w:color w:val="373737"/>
        </w:rPr>
        <w:t>чувство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времени.</w:t>
      </w:r>
    </w:p>
    <w:p w14:paraId="002A8508">
      <w:pPr>
        <w:pStyle w:val="7"/>
        <w:ind w:left="672" w:right="369" w:firstLine="566"/>
        <w:jc w:val="both"/>
      </w:pPr>
      <w:r>
        <w:rPr>
          <w:color w:val="373737"/>
        </w:rPr>
        <w:t>«незачет» - если материал проекта не соответствует заданной теме, раскрыт поверхностно,</w:t>
      </w:r>
      <w:r>
        <w:rPr>
          <w:color w:val="373737"/>
          <w:spacing w:val="1"/>
        </w:rPr>
        <w:t xml:space="preserve"> </w:t>
      </w:r>
      <w:r>
        <w:rPr>
          <w:color w:val="373737"/>
        </w:rPr>
        <w:t>требования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по выполнению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проекта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не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выполнены.</w:t>
      </w:r>
    </w:p>
    <w:p w14:paraId="48707441">
      <w:pPr>
        <w:spacing w:after="0"/>
        <w:jc w:val="both"/>
        <w:sectPr>
          <w:pgSz w:w="11910" w:h="16840"/>
          <w:pgMar w:top="900" w:right="340" w:bottom="1260" w:left="460" w:header="0" w:footer="1058" w:gutter="0"/>
          <w:cols w:space="720" w:num="1"/>
        </w:sectPr>
      </w:pPr>
    </w:p>
    <w:p w14:paraId="2D7CEEAD">
      <w:pPr>
        <w:pStyle w:val="7"/>
        <w:spacing w:before="72"/>
        <w:ind w:left="672" w:firstLine="566"/>
      </w:pPr>
      <w:r>
        <w:rPr>
          <w:color w:val="373737"/>
        </w:rPr>
        <w:t>В</w:t>
      </w:r>
      <w:r>
        <w:rPr>
          <w:color w:val="373737"/>
          <w:spacing w:val="4"/>
        </w:rPr>
        <w:t xml:space="preserve"> </w:t>
      </w:r>
      <w:r>
        <w:rPr>
          <w:color w:val="373737"/>
        </w:rPr>
        <w:t>случае</w:t>
      </w:r>
      <w:r>
        <w:rPr>
          <w:color w:val="373737"/>
          <w:spacing w:val="6"/>
        </w:rPr>
        <w:t xml:space="preserve"> </w:t>
      </w:r>
      <w:r>
        <w:rPr>
          <w:color w:val="373737"/>
        </w:rPr>
        <w:t>получения</w:t>
      </w:r>
      <w:r>
        <w:rPr>
          <w:color w:val="373737"/>
          <w:spacing w:val="6"/>
        </w:rPr>
        <w:t xml:space="preserve"> </w:t>
      </w:r>
      <w:r>
        <w:rPr>
          <w:color w:val="373737"/>
        </w:rPr>
        <w:t>оценки:</w:t>
      </w:r>
      <w:r>
        <w:rPr>
          <w:color w:val="373737"/>
          <w:spacing w:val="10"/>
        </w:rPr>
        <w:t xml:space="preserve"> </w:t>
      </w:r>
      <w:r>
        <w:rPr>
          <w:color w:val="373737"/>
        </w:rPr>
        <w:t>«незачет»,</w:t>
      </w:r>
      <w:r>
        <w:rPr>
          <w:color w:val="373737"/>
          <w:spacing w:val="8"/>
        </w:rPr>
        <w:t xml:space="preserve"> </w:t>
      </w:r>
      <w:r>
        <w:rPr>
          <w:color w:val="373737"/>
        </w:rPr>
        <w:t>с</w:t>
      </w:r>
      <w:r>
        <w:rPr>
          <w:color w:val="373737"/>
          <w:spacing w:val="6"/>
        </w:rPr>
        <w:t xml:space="preserve"> </w:t>
      </w:r>
      <w:r>
        <w:rPr>
          <w:color w:val="373737"/>
        </w:rPr>
        <w:t>обучающимися</w:t>
      </w:r>
      <w:r>
        <w:rPr>
          <w:color w:val="373737"/>
          <w:spacing w:val="7"/>
        </w:rPr>
        <w:t xml:space="preserve"> </w:t>
      </w:r>
      <w:r>
        <w:rPr>
          <w:color w:val="373737"/>
        </w:rPr>
        <w:t>проводится</w:t>
      </w:r>
      <w:r>
        <w:rPr>
          <w:color w:val="373737"/>
          <w:spacing w:val="3"/>
        </w:rPr>
        <w:t xml:space="preserve"> </w:t>
      </w:r>
      <w:r>
        <w:rPr>
          <w:color w:val="373737"/>
        </w:rPr>
        <w:t>работа</w:t>
      </w:r>
      <w:r>
        <w:rPr>
          <w:color w:val="373737"/>
          <w:spacing w:val="6"/>
        </w:rPr>
        <w:t xml:space="preserve"> </w:t>
      </w:r>
      <w:r>
        <w:rPr>
          <w:color w:val="373737"/>
        </w:rPr>
        <w:t>над</w:t>
      </w:r>
      <w:r>
        <w:rPr>
          <w:color w:val="373737"/>
          <w:spacing w:val="7"/>
        </w:rPr>
        <w:t xml:space="preserve"> </w:t>
      </w:r>
      <w:r>
        <w:rPr>
          <w:color w:val="373737"/>
        </w:rPr>
        <w:t>ошибками,</w:t>
      </w:r>
      <w:r>
        <w:rPr>
          <w:color w:val="373737"/>
          <w:spacing w:val="-57"/>
        </w:rPr>
        <w:t xml:space="preserve"> </w:t>
      </w:r>
      <w:r>
        <w:rPr>
          <w:color w:val="373737"/>
        </w:rPr>
        <w:t>выполняется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повторная</w:t>
      </w:r>
      <w:r>
        <w:rPr>
          <w:color w:val="373737"/>
          <w:spacing w:val="-3"/>
        </w:rPr>
        <w:t xml:space="preserve"> </w:t>
      </w:r>
      <w:r>
        <w:rPr>
          <w:color w:val="373737"/>
        </w:rPr>
        <w:t>защита</w:t>
      </w:r>
      <w:r>
        <w:rPr>
          <w:color w:val="373737"/>
          <w:spacing w:val="-1"/>
        </w:rPr>
        <w:t xml:space="preserve"> </w:t>
      </w:r>
      <w:r>
        <w:rPr>
          <w:color w:val="373737"/>
        </w:rPr>
        <w:t>проекта.</w:t>
      </w:r>
    </w:p>
    <w:p w14:paraId="4F2DD2F9">
      <w:pPr>
        <w:pStyle w:val="7"/>
        <w:ind w:left="1239"/>
      </w:pPr>
      <w:r>
        <w:rPr>
          <w:color w:val="373737"/>
        </w:rPr>
        <w:t>Динамика</w:t>
      </w:r>
      <w:r>
        <w:rPr>
          <w:color w:val="373737"/>
          <w:spacing w:val="-7"/>
        </w:rPr>
        <w:t xml:space="preserve"> </w:t>
      </w:r>
      <w:r>
        <w:rPr>
          <w:color w:val="373737"/>
        </w:rPr>
        <w:t>результативности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усвоения</w:t>
      </w:r>
      <w:r>
        <w:rPr>
          <w:color w:val="373737"/>
          <w:spacing w:val="-5"/>
        </w:rPr>
        <w:t xml:space="preserve"> </w:t>
      </w:r>
      <w:r>
        <w:rPr>
          <w:color w:val="373737"/>
        </w:rPr>
        <w:t>курса</w:t>
      </w:r>
      <w:r>
        <w:rPr>
          <w:color w:val="373737"/>
          <w:spacing w:val="-2"/>
        </w:rPr>
        <w:t xml:space="preserve"> </w:t>
      </w:r>
      <w:r>
        <w:rPr>
          <w:color w:val="373737"/>
        </w:rPr>
        <w:t>учащимися</w:t>
      </w:r>
      <w:r>
        <w:rPr>
          <w:color w:val="373737"/>
          <w:spacing w:val="-5"/>
        </w:rPr>
        <w:t xml:space="preserve"> </w:t>
      </w:r>
      <w:r>
        <w:rPr>
          <w:color w:val="373737"/>
        </w:rPr>
        <w:t>фиксируется</w:t>
      </w:r>
      <w:r>
        <w:rPr>
          <w:color w:val="373737"/>
          <w:spacing w:val="-4"/>
        </w:rPr>
        <w:t xml:space="preserve"> </w:t>
      </w:r>
      <w:r>
        <w:rPr>
          <w:color w:val="373737"/>
        </w:rPr>
        <w:t>учителем.</w:t>
      </w:r>
    </w:p>
    <w:sectPr>
      <w:pgSz w:w="11910" w:h="16840"/>
      <w:pgMar w:top="900" w:right="340" w:bottom="1260" w:left="460" w:header="0" w:footer="105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Georgia">
    <w:panose1 w:val="02040502050405020303"/>
    <w:charset w:val="01"/>
    <w:family w:val="roman"/>
    <w:pitch w:val="default"/>
    <w:sig w:usb0="00000287" w:usb1="00000000" w:usb2="00000000" w:usb3="00000000" w:csb0="2000009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9D53BC">
    <w:pPr>
      <w:pStyle w:val="7"/>
      <w:spacing w:line="14" w:lineRule="auto"/>
      <w:ind w:left="0"/>
      <w:rPr>
        <w:sz w:val="20"/>
      </w:rPr>
    </w:pPr>
    <w:r>
      <w:pict>
        <v:shape id="_x0000_s2049" o:spid="_x0000_s2049" o:spt="202" type="#_x0000_t202" style="position:absolute;left:0pt;margin-left:545pt;margin-top:777.3pt;height:15.3pt;width:18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7177AD0F">
                <w:pPr>
                  <w:pStyle w:val="7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ACB813">
    <w:pPr>
      <w:pStyle w:val="7"/>
      <w:spacing w:line="14" w:lineRule="auto"/>
      <w:ind w:left="0"/>
      <w:rPr>
        <w:sz w:val="20"/>
      </w:rPr>
    </w:pPr>
    <w:r>
      <w:pict>
        <v:shape id="_x0000_s2050" o:spid="_x0000_s2050" o:spt="202" type="#_x0000_t202" style="position:absolute;left:0pt;margin-left:545.45pt;margin-top:546.9pt;height:13.05pt;width:16.1pt;mso-position-horizontal-relative:page;mso-position-vertical-relative:page;z-index:-25165414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16B9BC72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CDA119">
    <w:pPr>
      <w:pStyle w:val="7"/>
      <w:spacing w:line="14" w:lineRule="auto"/>
      <w:ind w:left="0"/>
      <w:rPr>
        <w:sz w:val="6"/>
      </w:rPr>
    </w:pPr>
    <w:r>
      <w:pict>
        <v:shape id="_x0000_s2051" o:spid="_x0000_s2051" o:spt="202" type="#_x0000_t202" style="position:absolute;left:0pt;margin-left:545.5pt;margin-top:793.15pt;height:13.05pt;width:16.1pt;mso-position-horizontal-relative:page;mso-position-vertical-relative:page;z-index:-25165414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45C4919A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AAAFCE">
    <w:pPr>
      <w:pStyle w:val="7"/>
      <w:spacing w:line="14" w:lineRule="auto"/>
      <w:ind w:left="0"/>
      <w:rPr>
        <w:sz w:val="20"/>
      </w:rPr>
    </w:pPr>
    <w:r>
      <w:pict>
        <v:shape id="_x0000_s2052" o:spid="_x0000_s2052" o:spt="202" type="#_x0000_t202" style="position:absolute;left:0pt;margin-left:545.45pt;margin-top:546.9pt;height:13.05pt;width:16.1pt;mso-position-horizontal-relative:page;mso-position-vertical-relative:page;z-index:-25165312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40541FEB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78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2338F">
    <w:pPr>
      <w:pStyle w:val="7"/>
      <w:spacing w:line="14" w:lineRule="auto"/>
      <w:ind w:left="0"/>
      <w:rPr>
        <w:sz w:val="9"/>
      </w:rPr>
    </w:pPr>
    <w:r>
      <w:pict>
        <v:shape id="_x0000_s2053" o:spid="_x0000_s2053" o:spt="202" type="#_x0000_t202" style="position:absolute;left:0pt;margin-left:545.5pt;margin-top:793.15pt;height:13.5pt;width:21.15pt;mso-position-horizontal-relative:page;mso-position-vertical-relative:page;z-index:-25165312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21718364">
                <w:pPr>
                  <w:spacing w:before="2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FC7FA0">
    <w:pPr>
      <w:pStyle w:val="7"/>
      <w:spacing w:line="14" w:lineRule="auto"/>
      <w:ind w:left="0"/>
      <w:rPr>
        <w:sz w:val="16"/>
      </w:rPr>
    </w:pPr>
    <w:r>
      <w:pict>
        <v:shape id="_x0000_s2054" o:spid="_x0000_s2054" o:spt="202" type="#_x0000_t202" style="position:absolute;left:0pt;margin-left:545.45pt;margin-top:547.25pt;height:13.05pt;width:21.15pt;mso-position-horizontal-relative:page;mso-position-vertical-relative:page;z-index:-2516520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BD68E50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112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D70F9E">
    <w:pPr>
      <w:pStyle w:val="7"/>
      <w:spacing w:line="14" w:lineRule="auto"/>
      <w:ind w:left="0"/>
      <w:rPr>
        <w:sz w:val="20"/>
      </w:rPr>
    </w:pPr>
    <w:r>
      <w:pict>
        <v:shape id="_x0000_s2055" o:spid="_x0000_s2055" o:spt="202" type="#_x0000_t202" style="position:absolute;left:0pt;margin-left:545.5pt;margin-top:793.85pt;height:13.05pt;width:21.15pt;mso-position-horizontal-relative:page;mso-position-vertical-relative:page;z-index:-2516520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031164BA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115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45AC9D">
    <w:pPr>
      <w:pStyle w:val="7"/>
      <w:spacing w:line="14" w:lineRule="auto"/>
      <w:ind w:left="0"/>
      <w:rPr>
        <w:sz w:val="20"/>
      </w:rPr>
    </w:pPr>
    <w:r>
      <w:pict>
        <v:shape id="_x0000_s2056" o:spid="_x0000_s2056" o:spt="202" type="#_x0000_t202" style="position:absolute;left:0pt;margin-left:545.45pt;margin-top:547.25pt;height:13.05pt;width:21.15pt;mso-position-horizontal-relative:page;mso-position-vertical-relative:page;z-index:-25165107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113F18F3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AE534">
    <w:pPr>
      <w:pStyle w:val="7"/>
      <w:spacing w:line="14" w:lineRule="auto"/>
      <w:ind w:left="0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D6E916">
    <w:pPr>
      <w:pStyle w:val="7"/>
      <w:spacing w:line="14" w:lineRule="auto"/>
      <w:ind w:left="0"/>
      <w:rPr>
        <w:sz w:val="20"/>
      </w:rPr>
    </w:pPr>
    <w:r>
      <w:pict>
        <v:shape id="_x0000_s2057" o:spid="_x0000_s2057" o:spt="202" type="#_x0000_t202" style="position:absolute;left:0pt;margin-left:545.5pt;margin-top:793.4pt;height:13.05pt;width:21.15pt;mso-position-horizontal-relative:page;mso-position-vertical-relative:page;z-index:-25165107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518EAD6">
                <w:pPr>
                  <w:spacing w:before="10"/>
                  <w:ind w:left="60" w:right="0" w:firstLine="0"/>
                  <w:jc w:val="left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122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87DEA1">
    <w:pPr>
      <w:pStyle w:val="7"/>
      <w:spacing w:line="14" w:lineRule="auto"/>
      <w:ind w:left="0"/>
      <w:rPr>
        <w:sz w:val="20"/>
      </w:rPr>
    </w:pPr>
    <w:r>
      <w:pict>
        <v:shape id="_x0000_s2058" o:spid="_x0000_s2058" o:spt="202" type="#_x0000_t202" style="position:absolute;left:0pt;margin-left:539pt;margin-top:777.3pt;height:15.3pt;width:24pt;mso-position-horizontal-relative:page;mso-position-vertical-relative:page;z-index:-25165004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17E20E4">
                <w:pPr>
                  <w:pStyle w:val="7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141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E4E29"/>
    <w:multiLevelType w:val="multilevel"/>
    <w:tmpl w:val="804E4E29"/>
    <w:lvl w:ilvl="0" w:tentative="0">
      <w:start w:val="0"/>
      <w:numFmt w:val="bullet"/>
      <w:lvlText w:val="•"/>
      <w:lvlJc w:val="left"/>
      <w:pPr>
        <w:ind w:left="254" w:hanging="144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84" w:hanging="1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09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33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158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83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607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332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56" w:hanging="144"/>
      </w:pPr>
      <w:rPr>
        <w:rFonts w:hint="default"/>
        <w:lang w:val="ru-RU" w:eastAsia="en-US" w:bidi="ar-SA"/>
      </w:rPr>
    </w:lvl>
  </w:abstractNum>
  <w:abstractNum w:abstractNumId="1">
    <w:nsid w:val="813A4B87"/>
    <w:multiLevelType w:val="multilevel"/>
    <w:tmpl w:val="813A4B87"/>
    <w:lvl w:ilvl="0" w:tentative="0">
      <w:start w:val="0"/>
      <w:numFmt w:val="bullet"/>
      <w:lvlText w:val=""/>
      <w:lvlJc w:val="left"/>
      <w:pPr>
        <w:ind w:left="1320" w:hanging="42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36" w:hanging="4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53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0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87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04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21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38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55" w:hanging="428"/>
      </w:pPr>
      <w:rPr>
        <w:rFonts w:hint="default"/>
        <w:lang w:val="ru-RU" w:eastAsia="en-US" w:bidi="ar-SA"/>
      </w:rPr>
    </w:lvl>
  </w:abstractNum>
  <w:abstractNum w:abstractNumId="2">
    <w:nsid w:val="825EC3C5"/>
    <w:multiLevelType w:val="multilevel"/>
    <w:tmpl w:val="825EC3C5"/>
    <w:lvl w:ilvl="0" w:tentative="0">
      <w:start w:val="0"/>
      <w:numFmt w:val="bullet"/>
      <w:lvlText w:val=""/>
      <w:lvlJc w:val="left"/>
      <w:pPr>
        <w:ind w:left="729" w:hanging="721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21" w:hanging="72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23" w:hanging="72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24" w:hanging="72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26" w:hanging="72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28" w:hanging="72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9" w:hanging="72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31" w:hanging="72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32" w:hanging="721"/>
      </w:pPr>
      <w:rPr>
        <w:rFonts w:hint="default"/>
        <w:lang w:val="ru-RU" w:eastAsia="en-US" w:bidi="ar-SA"/>
      </w:rPr>
    </w:lvl>
  </w:abstractNum>
  <w:abstractNum w:abstractNumId="3">
    <w:nsid w:val="845B5372"/>
    <w:multiLevelType w:val="multilevel"/>
    <w:tmpl w:val="845B5372"/>
    <w:lvl w:ilvl="0" w:tentative="0">
      <w:start w:val="1"/>
      <w:numFmt w:val="decimal"/>
      <w:lvlText w:val="%1)"/>
      <w:lvlJc w:val="left"/>
      <w:pPr>
        <w:ind w:left="892" w:hanging="271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71"/>
      </w:pPr>
      <w:rPr>
        <w:rFonts w:hint="default"/>
        <w:lang w:val="ru-RU" w:eastAsia="en-US" w:bidi="ar-SA"/>
      </w:rPr>
    </w:lvl>
  </w:abstractNum>
  <w:abstractNum w:abstractNumId="4">
    <w:nsid w:val="8461FADE"/>
    <w:multiLevelType w:val="multilevel"/>
    <w:tmpl w:val="8461FADE"/>
    <w:lvl w:ilvl="0" w:tentative="0">
      <w:start w:val="1"/>
      <w:numFmt w:val="decimal"/>
      <w:lvlText w:val="%1."/>
      <w:lvlJc w:val="left"/>
      <w:pPr>
        <w:ind w:left="892" w:hanging="24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879" w:hanging="420"/>
        <w:jc w:val="left"/>
      </w:pPr>
      <w:rPr>
        <w:rFonts w:hint="default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47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15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82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50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1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85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53" w:hanging="420"/>
      </w:pPr>
      <w:rPr>
        <w:rFonts w:hint="default"/>
        <w:lang w:val="ru-RU" w:eastAsia="en-US" w:bidi="ar-SA"/>
      </w:rPr>
    </w:lvl>
  </w:abstractNum>
  <w:abstractNum w:abstractNumId="5">
    <w:nsid w:val="883B3669"/>
    <w:multiLevelType w:val="multilevel"/>
    <w:tmpl w:val="883B3669"/>
    <w:lvl w:ilvl="0" w:tentative="0">
      <w:start w:val="0"/>
      <w:numFmt w:val="bullet"/>
      <w:lvlText w:val=""/>
      <w:lvlJc w:val="left"/>
      <w:pPr>
        <w:ind w:left="9" w:hanging="721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34" w:hanging="72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69" w:hanging="72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4" w:hanging="72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39" w:hanging="72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73" w:hanging="72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08" w:hanging="72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43" w:hanging="72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78" w:hanging="721"/>
      </w:pPr>
      <w:rPr>
        <w:rFonts w:hint="default"/>
        <w:lang w:val="ru-RU" w:eastAsia="en-US" w:bidi="ar-SA"/>
      </w:rPr>
    </w:lvl>
  </w:abstractNum>
  <w:abstractNum w:abstractNumId="6">
    <w:nsid w:val="8CAEB125"/>
    <w:multiLevelType w:val="multilevel"/>
    <w:tmpl w:val="8CAEB125"/>
    <w:lvl w:ilvl="0" w:tentative="0">
      <w:start w:val="1"/>
      <w:numFmt w:val="decimal"/>
      <w:lvlText w:val="%1)"/>
      <w:lvlJc w:val="left"/>
      <w:pPr>
        <w:ind w:left="892" w:hanging="269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6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6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6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6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6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6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6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69"/>
      </w:pPr>
      <w:rPr>
        <w:rFonts w:hint="default"/>
        <w:lang w:val="ru-RU" w:eastAsia="en-US" w:bidi="ar-SA"/>
      </w:rPr>
    </w:lvl>
  </w:abstractNum>
  <w:abstractNum w:abstractNumId="7">
    <w:nsid w:val="91995D4F"/>
    <w:multiLevelType w:val="multilevel"/>
    <w:tmpl w:val="91995D4F"/>
    <w:lvl w:ilvl="0" w:tentative="0">
      <w:start w:val="1"/>
      <w:numFmt w:val="decimal"/>
      <w:lvlText w:val="%1)"/>
      <w:lvlJc w:val="left"/>
      <w:pPr>
        <w:ind w:left="892" w:hanging="271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71"/>
      </w:pPr>
      <w:rPr>
        <w:rFonts w:hint="default"/>
        <w:lang w:val="ru-RU" w:eastAsia="en-US" w:bidi="ar-SA"/>
      </w:rPr>
    </w:lvl>
  </w:abstractNum>
  <w:abstractNum w:abstractNumId="8">
    <w:nsid w:val="91B69C97"/>
    <w:multiLevelType w:val="multilevel"/>
    <w:tmpl w:val="91B69C97"/>
    <w:lvl w:ilvl="0" w:tentative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06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73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39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506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17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39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506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172" w:hanging="360"/>
      </w:pPr>
      <w:rPr>
        <w:rFonts w:hint="default"/>
        <w:lang w:val="ru-RU" w:eastAsia="en-US" w:bidi="ar-SA"/>
      </w:rPr>
    </w:lvl>
  </w:abstractNum>
  <w:abstractNum w:abstractNumId="9">
    <w:nsid w:val="9288B902"/>
    <w:multiLevelType w:val="multilevel"/>
    <w:tmpl w:val="9288B902"/>
    <w:lvl w:ilvl="0" w:tentative="0">
      <w:start w:val="1"/>
      <w:numFmt w:val="decimal"/>
      <w:lvlText w:val="%1)"/>
      <w:lvlJc w:val="left"/>
      <w:pPr>
        <w:ind w:left="1718" w:hanging="26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96" w:hanging="2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73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50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27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04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81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8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5" w:hanging="260"/>
      </w:pPr>
      <w:rPr>
        <w:rFonts w:hint="default"/>
        <w:lang w:val="ru-RU" w:eastAsia="en-US" w:bidi="ar-SA"/>
      </w:rPr>
    </w:lvl>
  </w:abstractNum>
  <w:abstractNum w:abstractNumId="10">
    <w:nsid w:val="9377BC45"/>
    <w:multiLevelType w:val="multilevel"/>
    <w:tmpl w:val="9377BC45"/>
    <w:lvl w:ilvl="0" w:tentative="0">
      <w:start w:val="0"/>
      <w:numFmt w:val="bullet"/>
      <w:lvlText w:val="-"/>
      <w:lvlJc w:val="left"/>
      <w:pPr>
        <w:ind w:left="592" w:hanging="147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■"/>
      <w:lvlJc w:val="left"/>
      <w:pPr>
        <w:ind w:left="1073" w:hanging="207"/>
      </w:pPr>
      <w:rPr>
        <w:rFonts w:hint="default" w:ascii="Times New Roman" w:hAnsi="Times New Roman" w:eastAsia="Times New Roman" w:cs="Times New Roman"/>
        <w:w w:val="100"/>
        <w:sz w:val="17"/>
        <w:szCs w:val="17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9" w:hanging="20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39" w:hanging="20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69" w:hanging="20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99" w:hanging="20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9" w:hanging="20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59" w:hanging="20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89" w:hanging="207"/>
      </w:pPr>
      <w:rPr>
        <w:rFonts w:hint="default"/>
        <w:lang w:val="ru-RU" w:eastAsia="en-US" w:bidi="ar-SA"/>
      </w:rPr>
    </w:lvl>
  </w:abstractNum>
  <w:abstractNum w:abstractNumId="11">
    <w:nsid w:val="98CD717A"/>
    <w:multiLevelType w:val="multilevel"/>
    <w:tmpl w:val="98CD717A"/>
    <w:lvl w:ilvl="0" w:tentative="0">
      <w:start w:val="1"/>
      <w:numFmt w:val="decimal"/>
      <w:lvlText w:val="%1."/>
      <w:lvlJc w:val="left"/>
      <w:pPr>
        <w:ind w:left="425" w:hanging="130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15"/>
        <w:szCs w:val="15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64" w:hanging="13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08" w:hanging="13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852" w:hanging="13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996" w:hanging="13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140" w:hanging="13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284" w:hanging="13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428" w:hanging="13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572" w:hanging="130"/>
      </w:pPr>
      <w:rPr>
        <w:rFonts w:hint="default"/>
        <w:lang w:val="ru-RU" w:eastAsia="en-US" w:bidi="ar-SA"/>
      </w:rPr>
    </w:lvl>
  </w:abstractNum>
  <w:abstractNum w:abstractNumId="12">
    <w:nsid w:val="9ACF65A0"/>
    <w:multiLevelType w:val="multilevel"/>
    <w:tmpl w:val="9ACF65A0"/>
    <w:lvl w:ilvl="0" w:tentative="0">
      <w:start w:val="0"/>
      <w:numFmt w:val="bullet"/>
      <w:lvlText w:val="-"/>
      <w:lvlJc w:val="left"/>
      <w:pPr>
        <w:ind w:left="1966" w:hanging="36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894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829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64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99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34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69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04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39" w:hanging="360"/>
      </w:pPr>
      <w:rPr>
        <w:rFonts w:hint="default"/>
        <w:lang w:val="ru-RU" w:eastAsia="en-US" w:bidi="ar-SA"/>
      </w:rPr>
    </w:lvl>
  </w:abstractNum>
  <w:abstractNum w:abstractNumId="13">
    <w:nsid w:val="9C11E984"/>
    <w:multiLevelType w:val="multilevel"/>
    <w:tmpl w:val="9C11E984"/>
    <w:lvl w:ilvl="0" w:tentative="0">
      <w:start w:val="0"/>
      <w:numFmt w:val="bullet"/>
      <w:lvlText w:val="-"/>
      <w:lvlJc w:val="left"/>
      <w:pPr>
        <w:ind w:left="20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23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9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72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2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5" w:hanging="140"/>
      </w:pPr>
      <w:rPr>
        <w:rFonts w:hint="default"/>
        <w:lang w:val="ru-RU" w:eastAsia="en-US" w:bidi="ar-SA"/>
      </w:rPr>
    </w:lvl>
  </w:abstractNum>
  <w:abstractNum w:abstractNumId="14">
    <w:nsid w:val="9C7198AA"/>
    <w:multiLevelType w:val="multilevel"/>
    <w:tmpl w:val="9C7198AA"/>
    <w:lvl w:ilvl="0" w:tentative="0">
      <w:start w:val="4"/>
      <w:numFmt w:val="decimal"/>
      <w:lvlText w:val="%1."/>
      <w:lvlJc w:val="left"/>
      <w:pPr>
        <w:ind w:left="430" w:hanging="173"/>
        <w:jc w:val="right"/>
      </w:pPr>
      <w:rPr>
        <w:rFonts w:hint="default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46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52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758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864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970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076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182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288" w:hanging="173"/>
      </w:pPr>
      <w:rPr>
        <w:rFonts w:hint="default"/>
        <w:lang w:val="ru-RU" w:eastAsia="en-US" w:bidi="ar-SA"/>
      </w:rPr>
    </w:lvl>
  </w:abstractNum>
  <w:abstractNum w:abstractNumId="15">
    <w:nsid w:val="9D5D7490"/>
    <w:multiLevelType w:val="multilevel"/>
    <w:tmpl w:val="9D5D7490"/>
    <w:lvl w:ilvl="0" w:tentative="0">
      <w:start w:val="1"/>
      <w:numFmt w:val="decimal"/>
      <w:lvlText w:val="%1)"/>
      <w:lvlJc w:val="left"/>
      <w:pPr>
        <w:ind w:left="110" w:hanging="20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58" w:hanging="2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597" w:hanging="2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335" w:hanging="2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74" w:hanging="2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13" w:hanging="2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551" w:hanging="2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290" w:hanging="2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28" w:hanging="201"/>
      </w:pPr>
      <w:rPr>
        <w:rFonts w:hint="default"/>
        <w:lang w:val="ru-RU" w:eastAsia="en-US" w:bidi="ar-SA"/>
      </w:rPr>
    </w:lvl>
  </w:abstractNum>
  <w:abstractNum w:abstractNumId="16">
    <w:nsid w:val="9D7EB8E6"/>
    <w:multiLevelType w:val="multilevel"/>
    <w:tmpl w:val="9D7EB8E6"/>
    <w:lvl w:ilvl="0" w:tentative="0">
      <w:start w:val="0"/>
      <w:numFmt w:val="bullet"/>
      <w:lvlText w:val="-"/>
      <w:lvlJc w:val="left"/>
      <w:pPr>
        <w:ind w:left="1100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672" w:hanging="142"/>
      </w:pPr>
      <w:rPr>
        <w:rFonts w:hint="default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12" w:hanging="1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24" w:hanging="1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36" w:hanging="1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8" w:hanging="1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60" w:hanging="1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72" w:hanging="1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84" w:hanging="142"/>
      </w:pPr>
      <w:rPr>
        <w:rFonts w:hint="default"/>
        <w:lang w:val="ru-RU" w:eastAsia="en-US" w:bidi="ar-SA"/>
      </w:rPr>
    </w:lvl>
  </w:abstractNum>
  <w:abstractNum w:abstractNumId="17">
    <w:nsid w:val="9DFC6F65"/>
    <w:multiLevelType w:val="multilevel"/>
    <w:tmpl w:val="9DFC6F65"/>
    <w:lvl w:ilvl="0" w:tentative="0">
      <w:start w:val="1"/>
      <w:numFmt w:val="decimal"/>
      <w:lvlText w:val="%1."/>
      <w:lvlJc w:val="left"/>
      <w:pPr>
        <w:ind w:left="410" w:hanging="173"/>
        <w:jc w:val="right"/>
      </w:pPr>
      <w:rPr>
        <w:rFonts w:hint="default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46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73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800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927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054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180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307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434" w:hanging="173"/>
      </w:pPr>
      <w:rPr>
        <w:rFonts w:hint="default"/>
        <w:lang w:val="ru-RU" w:eastAsia="en-US" w:bidi="ar-SA"/>
      </w:rPr>
    </w:lvl>
  </w:abstractNum>
  <w:abstractNum w:abstractNumId="18">
    <w:nsid w:val="9F81B9F9"/>
    <w:multiLevelType w:val="multilevel"/>
    <w:tmpl w:val="9F81B9F9"/>
    <w:lvl w:ilvl="0" w:tentative="0">
      <w:start w:val="1"/>
      <w:numFmt w:val="decimal"/>
      <w:lvlText w:val="%1."/>
      <w:lvlJc w:val="left"/>
      <w:pPr>
        <w:ind w:left="9" w:hanging="28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34" w:hanging="28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69" w:hanging="28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4" w:hanging="28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39" w:hanging="28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73" w:hanging="28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08" w:hanging="28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43" w:hanging="28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78" w:hanging="288"/>
      </w:pPr>
      <w:rPr>
        <w:rFonts w:hint="default"/>
        <w:lang w:val="ru-RU" w:eastAsia="en-US" w:bidi="ar-SA"/>
      </w:rPr>
    </w:lvl>
  </w:abstractNum>
  <w:abstractNum w:abstractNumId="19">
    <w:nsid w:val="A0C93552"/>
    <w:multiLevelType w:val="multilevel"/>
    <w:tmpl w:val="A0C93552"/>
    <w:lvl w:ilvl="0" w:tentative="0">
      <w:start w:val="1"/>
      <w:numFmt w:val="decimal"/>
      <w:lvlText w:val="%1."/>
      <w:lvlJc w:val="left"/>
      <w:pPr>
        <w:ind w:left="1903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480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349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219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089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959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829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699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69" w:hanging="360"/>
      </w:pPr>
      <w:rPr>
        <w:rFonts w:hint="default"/>
        <w:lang w:val="ru-RU" w:eastAsia="en-US" w:bidi="ar-SA"/>
      </w:rPr>
    </w:lvl>
  </w:abstractNum>
  <w:abstractNum w:abstractNumId="20">
    <w:nsid w:val="A0F05207"/>
    <w:multiLevelType w:val="multilevel"/>
    <w:tmpl w:val="A0F05207"/>
    <w:lvl w:ilvl="0" w:tentative="0">
      <w:start w:val="1"/>
      <w:numFmt w:val="upperRoman"/>
      <w:lvlText w:val="%1"/>
      <w:lvlJc w:val="left"/>
      <w:pPr>
        <w:ind w:left="832" w:hanging="269"/>
        <w:jc w:val="left"/>
      </w:pPr>
      <w:rPr>
        <w:rFonts w:hint="default" w:ascii="Times New Roman" w:hAnsi="Times New Roman" w:eastAsia="Times New Roman" w:cs="Times New Roman"/>
        <w:i/>
        <w:iCs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"/>
      <w:lvlJc w:val="left"/>
      <w:pPr>
        <w:ind w:left="832" w:hanging="276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27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27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27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27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27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27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276"/>
      </w:pPr>
      <w:rPr>
        <w:rFonts w:hint="default"/>
        <w:lang w:val="ru-RU" w:eastAsia="en-US" w:bidi="ar-SA"/>
      </w:rPr>
    </w:lvl>
  </w:abstractNum>
  <w:abstractNum w:abstractNumId="21">
    <w:nsid w:val="A9AC3AA7"/>
    <w:multiLevelType w:val="multilevel"/>
    <w:tmpl w:val="A9AC3AA7"/>
    <w:lvl w:ilvl="0" w:tentative="0">
      <w:start w:val="0"/>
      <w:numFmt w:val="bullet"/>
      <w:lvlText w:val="-"/>
      <w:lvlJc w:val="left"/>
      <w:pPr>
        <w:ind w:left="20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23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9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72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2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5" w:hanging="140"/>
      </w:pPr>
      <w:rPr>
        <w:rFonts w:hint="default"/>
        <w:lang w:val="ru-RU" w:eastAsia="en-US" w:bidi="ar-SA"/>
      </w:rPr>
    </w:lvl>
  </w:abstractNum>
  <w:abstractNum w:abstractNumId="22">
    <w:nsid w:val="AAF3F3FA"/>
    <w:multiLevelType w:val="multilevel"/>
    <w:tmpl w:val="AAF3F3FA"/>
    <w:lvl w:ilvl="0" w:tentative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06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73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39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506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17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39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506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172" w:hanging="360"/>
      </w:pPr>
      <w:rPr>
        <w:rFonts w:hint="default"/>
        <w:lang w:val="ru-RU" w:eastAsia="en-US" w:bidi="ar-SA"/>
      </w:rPr>
    </w:lvl>
  </w:abstractNum>
  <w:abstractNum w:abstractNumId="23">
    <w:nsid w:val="B0ED9BEA"/>
    <w:multiLevelType w:val="multilevel"/>
    <w:tmpl w:val="B0ED9BEA"/>
    <w:lvl w:ilvl="0" w:tentative="0">
      <w:start w:val="0"/>
      <w:numFmt w:val="bullet"/>
      <w:lvlText w:val="•"/>
      <w:lvlJc w:val="left"/>
      <w:pPr>
        <w:ind w:left="592" w:hanging="216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21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29" w:hanging="21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94" w:hanging="21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9" w:hanging="21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24" w:hanging="21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89" w:hanging="21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54" w:hanging="21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19" w:hanging="216"/>
      </w:pPr>
      <w:rPr>
        <w:rFonts w:hint="default"/>
        <w:lang w:val="ru-RU" w:eastAsia="en-US" w:bidi="ar-SA"/>
      </w:rPr>
    </w:lvl>
  </w:abstractNum>
  <w:abstractNum w:abstractNumId="24">
    <w:nsid w:val="B0F1ACD9"/>
    <w:multiLevelType w:val="multilevel"/>
    <w:tmpl w:val="B0F1ACD9"/>
    <w:lvl w:ilvl="0" w:tentative="0">
      <w:start w:val="1"/>
      <w:numFmt w:val="decimal"/>
      <w:lvlText w:val="%1."/>
      <w:lvlJc w:val="left"/>
      <w:pPr>
        <w:ind w:left="1320" w:hanging="42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36" w:hanging="4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53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0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87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04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21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38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55" w:hanging="428"/>
      </w:pPr>
      <w:rPr>
        <w:rFonts w:hint="default"/>
        <w:lang w:val="ru-RU" w:eastAsia="en-US" w:bidi="ar-SA"/>
      </w:rPr>
    </w:lvl>
  </w:abstractNum>
  <w:abstractNum w:abstractNumId="25">
    <w:nsid w:val="B23A94A9"/>
    <w:multiLevelType w:val="multilevel"/>
    <w:tmpl w:val="B23A94A9"/>
    <w:lvl w:ilvl="0" w:tentative="0">
      <w:start w:val="1"/>
      <w:numFmt w:val="decimal"/>
      <w:lvlText w:val="%1."/>
      <w:lvlJc w:val="left"/>
      <w:pPr>
        <w:ind w:left="1441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26" w:hanging="1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13" w:hanging="1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400" w:hanging="1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87" w:hanging="1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74" w:hanging="1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61" w:hanging="1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48" w:hanging="1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35" w:hanging="181"/>
      </w:pPr>
      <w:rPr>
        <w:rFonts w:hint="default"/>
        <w:lang w:val="ru-RU" w:eastAsia="en-US" w:bidi="ar-SA"/>
      </w:rPr>
    </w:lvl>
  </w:abstractNum>
  <w:abstractNum w:abstractNumId="26">
    <w:nsid w:val="B53F3350"/>
    <w:multiLevelType w:val="multilevel"/>
    <w:tmpl w:val="B53F3350"/>
    <w:lvl w:ilvl="0" w:tentative="0">
      <w:start w:val="0"/>
      <w:numFmt w:val="bullet"/>
      <w:lvlText w:val="—"/>
      <w:lvlJc w:val="left"/>
      <w:pPr>
        <w:ind w:left="1133" w:hanging="32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832" w:hanging="293"/>
      </w:pPr>
      <w:rPr>
        <w:rFonts w:hint="default"/>
        <w:w w:val="99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40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11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682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53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24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95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66" w:hanging="293"/>
      </w:pPr>
      <w:rPr>
        <w:rFonts w:hint="default"/>
        <w:lang w:val="ru-RU" w:eastAsia="en-US" w:bidi="ar-SA"/>
      </w:rPr>
    </w:lvl>
  </w:abstractNum>
  <w:abstractNum w:abstractNumId="27">
    <w:nsid w:val="B88D21A8"/>
    <w:multiLevelType w:val="multilevel"/>
    <w:tmpl w:val="B88D21A8"/>
    <w:lvl w:ilvl="0" w:tentative="0">
      <w:start w:val="1"/>
      <w:numFmt w:val="decimal"/>
      <w:lvlText w:val="%1"/>
      <w:lvlJc w:val="left"/>
      <w:pPr>
        <w:ind w:left="2998" w:hanging="452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998" w:hanging="452"/>
        <w:jc w:val="right"/>
      </w:pPr>
      <w:rPr>
        <w:rFonts w:hint="default"/>
        <w:b/>
        <w:bCs/>
        <w:spacing w:val="-4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661" w:hanging="4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492" w:hanging="4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323" w:hanging="4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154" w:hanging="4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985" w:hanging="4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816" w:hanging="4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647" w:hanging="452"/>
      </w:pPr>
      <w:rPr>
        <w:rFonts w:hint="default"/>
        <w:lang w:val="ru-RU" w:eastAsia="en-US" w:bidi="ar-SA"/>
      </w:rPr>
    </w:lvl>
  </w:abstractNum>
  <w:abstractNum w:abstractNumId="28">
    <w:nsid w:val="B8CEF35B"/>
    <w:multiLevelType w:val="multilevel"/>
    <w:tmpl w:val="B8CEF35B"/>
    <w:lvl w:ilvl="0" w:tentative="0">
      <w:start w:val="1"/>
      <w:numFmt w:val="decimal"/>
      <w:lvlText w:val="%1)"/>
      <w:lvlJc w:val="left"/>
      <w:pPr>
        <w:ind w:left="892" w:hanging="283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83"/>
      </w:pPr>
      <w:rPr>
        <w:rFonts w:hint="default"/>
        <w:lang w:val="ru-RU" w:eastAsia="en-US" w:bidi="ar-SA"/>
      </w:rPr>
    </w:lvl>
  </w:abstractNum>
  <w:abstractNum w:abstractNumId="29">
    <w:nsid w:val="BB64CFA9"/>
    <w:multiLevelType w:val="multilevel"/>
    <w:tmpl w:val="BB64CFA9"/>
    <w:lvl w:ilvl="0" w:tentative="0">
      <w:start w:val="1"/>
      <w:numFmt w:val="decimal"/>
      <w:lvlText w:val="%1)"/>
      <w:lvlJc w:val="left"/>
      <w:pPr>
        <w:ind w:left="892" w:hanging="271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71"/>
      </w:pPr>
      <w:rPr>
        <w:rFonts w:hint="default"/>
        <w:lang w:val="ru-RU" w:eastAsia="en-US" w:bidi="ar-SA"/>
      </w:rPr>
    </w:lvl>
  </w:abstractNum>
  <w:abstractNum w:abstractNumId="30">
    <w:nsid w:val="BDA1395C"/>
    <w:multiLevelType w:val="multilevel"/>
    <w:tmpl w:val="BDA1395C"/>
    <w:lvl w:ilvl="0" w:tentative="0">
      <w:start w:val="0"/>
      <w:numFmt w:val="bullet"/>
      <w:lvlText w:val="➢"/>
      <w:lvlJc w:val="left"/>
      <w:pPr>
        <w:ind w:left="592" w:hanging="301"/>
      </w:pPr>
      <w:rPr>
        <w:rFonts w:hint="default" w:ascii="MS UI Gothic" w:hAnsi="MS UI Gothic" w:eastAsia="MS UI Gothic" w:cs="MS UI Gothic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3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29" w:hanging="3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94" w:hanging="3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9" w:hanging="3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24" w:hanging="3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89" w:hanging="3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54" w:hanging="3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19" w:hanging="301"/>
      </w:pPr>
      <w:rPr>
        <w:rFonts w:hint="default"/>
        <w:lang w:val="ru-RU" w:eastAsia="en-US" w:bidi="ar-SA"/>
      </w:rPr>
    </w:lvl>
  </w:abstractNum>
  <w:abstractNum w:abstractNumId="31">
    <w:nsid w:val="BE8A4F4C"/>
    <w:multiLevelType w:val="multilevel"/>
    <w:tmpl w:val="BE8A4F4C"/>
    <w:lvl w:ilvl="0" w:tentative="0">
      <w:start w:val="1"/>
      <w:numFmt w:val="decimal"/>
      <w:lvlText w:val="%1."/>
      <w:lvlJc w:val="left"/>
      <w:pPr>
        <w:ind w:left="818" w:hanging="70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88" w:hanging="7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57" w:hanging="7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25" w:hanging="7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94" w:hanging="7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163" w:hanging="7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31" w:hanging="7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500" w:hanging="7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168" w:hanging="709"/>
      </w:pPr>
      <w:rPr>
        <w:rFonts w:hint="default"/>
        <w:lang w:val="ru-RU" w:eastAsia="en-US" w:bidi="ar-SA"/>
      </w:rPr>
    </w:lvl>
  </w:abstractNum>
  <w:abstractNum w:abstractNumId="32">
    <w:nsid w:val="BE923771"/>
    <w:multiLevelType w:val="multilevel"/>
    <w:tmpl w:val="BE923771"/>
    <w:lvl w:ilvl="0" w:tentative="0">
      <w:start w:val="1"/>
      <w:numFmt w:val="decimal"/>
      <w:lvlText w:val="%1."/>
      <w:lvlJc w:val="left"/>
      <w:pPr>
        <w:ind w:left="1699" w:hanging="24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78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57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36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15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94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7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2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1" w:hanging="240"/>
      </w:pPr>
      <w:rPr>
        <w:rFonts w:hint="default"/>
        <w:lang w:val="ru-RU" w:eastAsia="en-US" w:bidi="ar-SA"/>
      </w:rPr>
    </w:lvl>
  </w:abstractNum>
  <w:abstractNum w:abstractNumId="33">
    <w:nsid w:val="BF50FE6B"/>
    <w:multiLevelType w:val="multilevel"/>
    <w:tmpl w:val="BF50FE6B"/>
    <w:lvl w:ilvl="0" w:tentative="0">
      <w:start w:val="1"/>
      <w:numFmt w:val="decimal"/>
      <w:lvlText w:val="%1."/>
      <w:lvlJc w:val="left"/>
      <w:pPr>
        <w:ind w:left="492" w:hanging="48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28" w:hanging="48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57" w:hanging="48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86" w:hanging="48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815" w:hanging="48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144" w:hanging="48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473" w:hanging="48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802" w:hanging="48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131" w:hanging="487"/>
      </w:pPr>
      <w:rPr>
        <w:rFonts w:hint="default"/>
        <w:lang w:val="ru-RU" w:eastAsia="en-US" w:bidi="ar-SA"/>
      </w:rPr>
    </w:lvl>
  </w:abstractNum>
  <w:abstractNum w:abstractNumId="34">
    <w:nsid w:val="C0915F4F"/>
    <w:multiLevelType w:val="multilevel"/>
    <w:tmpl w:val="C0915F4F"/>
    <w:lvl w:ilvl="0" w:tentative="0">
      <w:start w:val="1"/>
      <w:numFmt w:val="decimal"/>
      <w:lvlText w:val="%1)"/>
      <w:lvlJc w:val="left"/>
      <w:pPr>
        <w:ind w:left="832" w:hanging="26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832" w:hanging="26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260"/>
      </w:pPr>
      <w:rPr>
        <w:rFonts w:hint="default"/>
        <w:lang w:val="ru-RU" w:eastAsia="en-US" w:bidi="ar-SA"/>
      </w:rPr>
    </w:lvl>
  </w:abstractNum>
  <w:abstractNum w:abstractNumId="35">
    <w:nsid w:val="C4E0D24A"/>
    <w:multiLevelType w:val="multilevel"/>
    <w:tmpl w:val="C4E0D24A"/>
    <w:lvl w:ilvl="0" w:tentative="0">
      <w:start w:val="0"/>
      <w:numFmt w:val="bullet"/>
      <w:lvlText w:val=""/>
      <w:lvlJc w:val="left"/>
      <w:pPr>
        <w:ind w:left="832" w:hanging="286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86" w:hanging="28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286"/>
      </w:pPr>
      <w:rPr>
        <w:rFonts w:hint="default"/>
        <w:lang w:val="ru-RU" w:eastAsia="en-US" w:bidi="ar-SA"/>
      </w:rPr>
    </w:lvl>
  </w:abstractNum>
  <w:abstractNum w:abstractNumId="36">
    <w:nsid w:val="C90D1B09"/>
    <w:multiLevelType w:val="multilevel"/>
    <w:tmpl w:val="C90D1B09"/>
    <w:lvl w:ilvl="0" w:tentative="0">
      <w:start w:val="1"/>
      <w:numFmt w:val="decimal"/>
      <w:lvlText w:val="%1."/>
      <w:lvlJc w:val="left"/>
      <w:pPr>
        <w:ind w:left="9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34" w:hanging="1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69" w:hanging="1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4" w:hanging="1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39" w:hanging="1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73" w:hanging="1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08" w:hanging="1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43" w:hanging="1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78" w:hanging="181"/>
      </w:pPr>
      <w:rPr>
        <w:rFonts w:hint="default"/>
        <w:lang w:val="ru-RU" w:eastAsia="en-US" w:bidi="ar-SA"/>
      </w:rPr>
    </w:lvl>
  </w:abstractNum>
  <w:abstractNum w:abstractNumId="37">
    <w:nsid w:val="CD699D1D"/>
    <w:multiLevelType w:val="multilevel"/>
    <w:tmpl w:val="CD699D1D"/>
    <w:lvl w:ilvl="0" w:tentative="0">
      <w:start w:val="1"/>
      <w:numFmt w:val="decimal"/>
      <w:lvlText w:val="%1."/>
      <w:lvlJc w:val="left"/>
      <w:pPr>
        <w:ind w:left="320" w:hanging="173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47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75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702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830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957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085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212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340" w:hanging="173"/>
      </w:pPr>
      <w:rPr>
        <w:rFonts w:hint="default"/>
        <w:lang w:val="ru-RU" w:eastAsia="en-US" w:bidi="ar-SA"/>
      </w:rPr>
    </w:lvl>
  </w:abstractNum>
  <w:abstractNum w:abstractNumId="38">
    <w:nsid w:val="D1EB1714"/>
    <w:multiLevelType w:val="multilevel"/>
    <w:tmpl w:val="D1EB1714"/>
    <w:lvl w:ilvl="0" w:tentative="0">
      <w:start w:val="0"/>
      <w:numFmt w:val="bullet"/>
      <w:lvlText w:val="•"/>
      <w:lvlJc w:val="left"/>
      <w:pPr>
        <w:ind w:left="167" w:hanging="144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94" w:hanging="1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629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363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98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33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567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302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36" w:hanging="144"/>
      </w:pPr>
      <w:rPr>
        <w:rFonts w:hint="default"/>
        <w:lang w:val="ru-RU" w:eastAsia="en-US" w:bidi="ar-SA"/>
      </w:rPr>
    </w:lvl>
  </w:abstractNum>
  <w:abstractNum w:abstractNumId="39">
    <w:nsid w:val="D7D140E4"/>
    <w:multiLevelType w:val="multilevel"/>
    <w:tmpl w:val="D7D140E4"/>
    <w:lvl w:ilvl="0" w:tentative="0">
      <w:start w:val="1"/>
      <w:numFmt w:val="decimal"/>
      <w:lvlText w:val="%1."/>
      <w:lvlJc w:val="left"/>
      <w:pPr>
        <w:ind w:left="1433" w:hanging="54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892" w:hanging="312"/>
        <w:jc w:val="left"/>
      </w:pPr>
      <w:rPr>
        <w:rFonts w:hint="default" w:ascii="Georgia" w:hAnsi="Georgia" w:eastAsia="Georgia" w:cs="Georgia"/>
        <w:w w:val="99"/>
        <w:sz w:val="19"/>
        <w:szCs w:val="19"/>
        <w:lang w:val="ru-RU" w:eastAsia="en-US" w:bidi="ar-SA"/>
      </w:rPr>
    </w:lvl>
    <w:lvl w:ilvl="2" w:tentative="0">
      <w:start w:val="0"/>
      <w:numFmt w:val="bullet"/>
      <w:lvlText w:val=""/>
      <w:lvlJc w:val="left"/>
      <w:pPr>
        <w:ind w:left="892" w:hanging="214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73" w:hanging="21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89" w:hanging="21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06" w:hanging="21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22" w:hanging="21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39" w:hanging="21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55" w:hanging="214"/>
      </w:pPr>
      <w:rPr>
        <w:rFonts w:hint="default"/>
        <w:lang w:val="ru-RU" w:eastAsia="en-US" w:bidi="ar-SA"/>
      </w:rPr>
    </w:lvl>
  </w:abstractNum>
  <w:abstractNum w:abstractNumId="40">
    <w:nsid w:val="E093A4B0"/>
    <w:multiLevelType w:val="multilevel"/>
    <w:tmpl w:val="E093A4B0"/>
    <w:lvl w:ilvl="0" w:tentative="0">
      <w:start w:val="1"/>
      <w:numFmt w:val="decimal"/>
      <w:lvlText w:val="%1)"/>
      <w:lvlJc w:val="left"/>
      <w:pPr>
        <w:ind w:left="892" w:hanging="355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55"/>
      </w:pPr>
      <w:rPr>
        <w:rFonts w:hint="default"/>
        <w:lang w:val="ru-RU" w:eastAsia="en-US" w:bidi="ar-SA"/>
      </w:rPr>
    </w:lvl>
  </w:abstractNum>
  <w:abstractNum w:abstractNumId="41">
    <w:nsid w:val="E43A772E"/>
    <w:multiLevelType w:val="multilevel"/>
    <w:tmpl w:val="E43A772E"/>
    <w:lvl w:ilvl="0" w:tentative="0">
      <w:start w:val="0"/>
      <w:numFmt w:val="bullet"/>
      <w:lvlText w:val="•"/>
      <w:lvlJc w:val="left"/>
      <w:pPr>
        <w:ind w:left="672" w:hanging="144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22" w:hanging="1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65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08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1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4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37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80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23" w:hanging="144"/>
      </w:pPr>
      <w:rPr>
        <w:rFonts w:hint="default"/>
        <w:lang w:val="ru-RU" w:eastAsia="en-US" w:bidi="ar-SA"/>
      </w:rPr>
    </w:lvl>
  </w:abstractNum>
  <w:abstractNum w:abstractNumId="42">
    <w:nsid w:val="E504947C"/>
    <w:multiLevelType w:val="multilevel"/>
    <w:tmpl w:val="E504947C"/>
    <w:lvl w:ilvl="0" w:tentative="0">
      <w:start w:val="3"/>
      <w:numFmt w:val="decimal"/>
      <w:lvlText w:val="%1"/>
      <w:lvlJc w:val="left"/>
      <w:pPr>
        <w:ind w:left="4633" w:hanging="360"/>
        <w:jc w:val="left"/>
      </w:pPr>
      <w:rPr>
        <w:rFonts w:hint="default"/>
        <w:lang w:val="ru-RU" w:eastAsia="en-US" w:bidi="ar-SA"/>
      </w:rPr>
    </w:lvl>
    <w:lvl w:ilvl="1" w:tentative="0">
      <w:start w:val="4"/>
      <w:numFmt w:val="decimal"/>
      <w:lvlText w:val="%1.%2"/>
      <w:lvlJc w:val="left"/>
      <w:pPr>
        <w:ind w:left="4633" w:hanging="36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"/>
      <w:lvlJc w:val="left"/>
      <w:pPr>
        <w:ind w:left="832" w:hanging="286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121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862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603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344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85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26" w:hanging="286"/>
      </w:pPr>
      <w:rPr>
        <w:rFonts w:hint="default"/>
        <w:lang w:val="ru-RU" w:eastAsia="en-US" w:bidi="ar-SA"/>
      </w:rPr>
    </w:lvl>
  </w:abstractNum>
  <w:abstractNum w:abstractNumId="43">
    <w:nsid w:val="E52D9448"/>
    <w:multiLevelType w:val="multilevel"/>
    <w:tmpl w:val="E52D9448"/>
    <w:lvl w:ilvl="0" w:tentative="0">
      <w:start w:val="1"/>
      <w:numFmt w:val="decimal"/>
      <w:lvlText w:val="%1."/>
      <w:lvlJc w:val="left"/>
      <w:pPr>
        <w:ind w:left="1393" w:hanging="29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70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41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12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83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54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25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96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67" w:hanging="293"/>
      </w:pPr>
      <w:rPr>
        <w:rFonts w:hint="default"/>
        <w:lang w:val="ru-RU" w:eastAsia="en-US" w:bidi="ar-SA"/>
      </w:rPr>
    </w:lvl>
  </w:abstractNum>
  <w:abstractNum w:abstractNumId="44">
    <w:nsid w:val="E7B27C5B"/>
    <w:multiLevelType w:val="multilevel"/>
    <w:tmpl w:val="E7B27C5B"/>
    <w:lvl w:ilvl="0" w:tentative="0">
      <w:start w:val="1"/>
      <w:numFmt w:val="decimal"/>
      <w:lvlText w:val="%1"/>
      <w:lvlJc w:val="left"/>
      <w:pPr>
        <w:ind w:left="832" w:hanging="519"/>
        <w:jc w:val="left"/>
      </w:pPr>
      <w:rPr>
        <w:rFonts w:hint="default"/>
        <w:lang w:val="ru-RU" w:eastAsia="en-US" w:bidi="ar-SA"/>
      </w:rPr>
    </w:lvl>
    <w:lvl w:ilvl="1" w:tentative="0">
      <w:start w:val="5"/>
      <w:numFmt w:val="decimal"/>
      <w:lvlText w:val="%1.%2."/>
      <w:lvlJc w:val="left"/>
      <w:pPr>
        <w:ind w:left="832" w:hanging="519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832" w:hanging="67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67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67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67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67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67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675"/>
      </w:pPr>
      <w:rPr>
        <w:rFonts w:hint="default"/>
        <w:lang w:val="ru-RU" w:eastAsia="en-US" w:bidi="ar-SA"/>
      </w:rPr>
    </w:lvl>
  </w:abstractNum>
  <w:abstractNum w:abstractNumId="45">
    <w:nsid w:val="EA28CC15"/>
    <w:multiLevelType w:val="multilevel"/>
    <w:tmpl w:val="EA28CC15"/>
    <w:lvl w:ilvl="0" w:tentative="0">
      <w:start w:val="1"/>
      <w:numFmt w:val="decimal"/>
      <w:lvlText w:val="%1."/>
      <w:lvlJc w:val="left"/>
      <w:pPr>
        <w:ind w:left="672" w:hanging="567"/>
        <w:jc w:val="left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22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65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08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1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4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37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80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23" w:hanging="567"/>
      </w:pPr>
      <w:rPr>
        <w:rFonts w:hint="default"/>
        <w:lang w:val="ru-RU" w:eastAsia="en-US" w:bidi="ar-SA"/>
      </w:rPr>
    </w:lvl>
  </w:abstractNum>
  <w:abstractNum w:abstractNumId="46">
    <w:nsid w:val="F0E89278"/>
    <w:multiLevelType w:val="multilevel"/>
    <w:tmpl w:val="F0E89278"/>
    <w:lvl w:ilvl="0" w:tentative="0">
      <w:start w:val="1"/>
      <w:numFmt w:val="decimal"/>
      <w:lvlText w:val="%1."/>
      <w:lvlJc w:val="left"/>
      <w:pPr>
        <w:ind w:left="892" w:hanging="2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81"/>
      </w:pPr>
      <w:rPr>
        <w:rFonts w:hint="default"/>
        <w:lang w:val="ru-RU" w:eastAsia="en-US" w:bidi="ar-SA"/>
      </w:rPr>
    </w:lvl>
  </w:abstractNum>
  <w:abstractNum w:abstractNumId="47">
    <w:nsid w:val="F3A33954"/>
    <w:multiLevelType w:val="multilevel"/>
    <w:tmpl w:val="F3A33954"/>
    <w:lvl w:ilvl="0" w:tentative="0">
      <w:start w:val="1"/>
      <w:numFmt w:val="decimal"/>
      <w:lvlText w:val="%1."/>
      <w:lvlJc w:val="left"/>
      <w:pPr>
        <w:ind w:left="5" w:hanging="52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78" w:hanging="52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57" w:hanging="52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36" w:hanging="52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5" w:hanging="52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4" w:hanging="52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73" w:hanging="52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2" w:hanging="52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31" w:hanging="521"/>
      </w:pPr>
      <w:rPr>
        <w:rFonts w:hint="default"/>
        <w:lang w:val="ru-RU" w:eastAsia="en-US" w:bidi="ar-SA"/>
      </w:rPr>
    </w:lvl>
  </w:abstractNum>
  <w:abstractNum w:abstractNumId="48">
    <w:nsid w:val="F4A942FE"/>
    <w:multiLevelType w:val="multilevel"/>
    <w:tmpl w:val="F4A942FE"/>
    <w:lvl w:ilvl="0" w:tentative="0">
      <w:start w:val="1"/>
      <w:numFmt w:val="decimal"/>
      <w:lvlText w:val="%1."/>
      <w:lvlJc w:val="left"/>
      <w:pPr>
        <w:ind w:left="5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78" w:hanging="1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57" w:hanging="1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36" w:hanging="1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5" w:hanging="1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4" w:hanging="1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73" w:hanging="1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2" w:hanging="1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31" w:hanging="181"/>
      </w:pPr>
      <w:rPr>
        <w:rFonts w:hint="default"/>
        <w:lang w:val="ru-RU" w:eastAsia="en-US" w:bidi="ar-SA"/>
      </w:rPr>
    </w:lvl>
  </w:abstractNum>
  <w:abstractNum w:abstractNumId="49">
    <w:nsid w:val="F585BF25"/>
    <w:multiLevelType w:val="multilevel"/>
    <w:tmpl w:val="F585BF25"/>
    <w:lvl w:ilvl="0" w:tentative="0">
      <w:start w:val="0"/>
      <w:numFmt w:val="bullet"/>
      <w:lvlText w:val="-"/>
      <w:lvlJc w:val="left"/>
      <w:pPr>
        <w:ind w:left="109" w:hanging="356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37" w:hanging="3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74" w:hanging="3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11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449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6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23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61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98" w:hanging="356"/>
      </w:pPr>
      <w:rPr>
        <w:rFonts w:hint="default"/>
        <w:lang w:val="ru-RU" w:eastAsia="en-US" w:bidi="ar-SA"/>
      </w:rPr>
    </w:lvl>
  </w:abstractNum>
  <w:abstractNum w:abstractNumId="50">
    <w:nsid w:val="F689643B"/>
    <w:multiLevelType w:val="multilevel"/>
    <w:tmpl w:val="F689643B"/>
    <w:lvl w:ilvl="0" w:tentative="0">
      <w:start w:val="1"/>
      <w:numFmt w:val="decimal"/>
      <w:lvlText w:val="%1"/>
      <w:lvlJc w:val="left"/>
      <w:pPr>
        <w:ind w:left="3826" w:hanging="360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3826" w:hanging="36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317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066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815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564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313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62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11" w:hanging="360"/>
      </w:pPr>
      <w:rPr>
        <w:rFonts w:hint="default"/>
        <w:lang w:val="ru-RU" w:eastAsia="en-US" w:bidi="ar-SA"/>
      </w:rPr>
    </w:lvl>
  </w:abstractNum>
  <w:abstractNum w:abstractNumId="51">
    <w:nsid w:val="F7735DC9"/>
    <w:multiLevelType w:val="multilevel"/>
    <w:tmpl w:val="F7735DC9"/>
    <w:lvl w:ilvl="0" w:tentative="0">
      <w:start w:val="4"/>
      <w:numFmt w:val="decimal"/>
      <w:lvlText w:val="%1."/>
      <w:lvlJc w:val="left"/>
      <w:pPr>
        <w:ind w:left="892" w:hanging="271"/>
        <w:jc w:val="right"/>
      </w:pPr>
      <w:rPr>
        <w:rFonts w:hint="default"/>
        <w:b/>
        <w:bCs/>
        <w:w w:val="100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879" w:hanging="420"/>
        <w:jc w:val="left"/>
      </w:pPr>
      <w:rPr>
        <w:rFonts w:hint="default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47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15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82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50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1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85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53" w:hanging="420"/>
      </w:pPr>
      <w:rPr>
        <w:rFonts w:hint="default"/>
        <w:lang w:val="ru-RU" w:eastAsia="en-US" w:bidi="ar-SA"/>
      </w:rPr>
    </w:lvl>
  </w:abstractNum>
  <w:abstractNum w:abstractNumId="52">
    <w:nsid w:val="FEC2EA36"/>
    <w:multiLevelType w:val="multilevel"/>
    <w:tmpl w:val="FEC2EA36"/>
    <w:lvl w:ilvl="0" w:tentative="0">
      <w:start w:val="3"/>
      <w:numFmt w:val="decimal"/>
      <w:lvlText w:val="%1"/>
      <w:lvlJc w:val="left"/>
      <w:pPr>
        <w:ind w:left="832" w:hanging="361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832" w:hanging="36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361"/>
      </w:pPr>
      <w:rPr>
        <w:rFonts w:hint="default"/>
        <w:lang w:val="ru-RU" w:eastAsia="en-US" w:bidi="ar-SA"/>
      </w:rPr>
    </w:lvl>
  </w:abstractNum>
  <w:abstractNum w:abstractNumId="53">
    <w:nsid w:val="01836A6D"/>
    <w:multiLevelType w:val="multilevel"/>
    <w:tmpl w:val="01836A6D"/>
    <w:lvl w:ilvl="0" w:tentative="0">
      <w:start w:val="1"/>
      <w:numFmt w:val="decimal"/>
      <w:lvlText w:val="%1."/>
      <w:lvlJc w:val="left"/>
      <w:pPr>
        <w:ind w:left="5" w:hanging="87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78" w:hanging="8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57" w:hanging="8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36" w:hanging="8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5" w:hanging="8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4" w:hanging="8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73" w:hanging="8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2" w:hanging="8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31" w:hanging="871"/>
      </w:pPr>
      <w:rPr>
        <w:rFonts w:hint="default"/>
        <w:lang w:val="ru-RU" w:eastAsia="en-US" w:bidi="ar-SA"/>
      </w:rPr>
    </w:lvl>
  </w:abstractNum>
  <w:abstractNum w:abstractNumId="54">
    <w:nsid w:val="03A63A41"/>
    <w:multiLevelType w:val="multilevel"/>
    <w:tmpl w:val="03A63A41"/>
    <w:lvl w:ilvl="0" w:tentative="0">
      <w:start w:val="1"/>
      <w:numFmt w:val="decimal"/>
      <w:lvlText w:val="%1)"/>
      <w:lvlJc w:val="left"/>
      <w:pPr>
        <w:ind w:left="892" w:hanging="382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8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8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8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8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8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8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8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82"/>
      </w:pPr>
      <w:rPr>
        <w:rFonts w:hint="default"/>
        <w:lang w:val="ru-RU" w:eastAsia="en-US" w:bidi="ar-SA"/>
      </w:rPr>
    </w:lvl>
  </w:abstractNum>
  <w:abstractNum w:abstractNumId="55">
    <w:nsid w:val="03C240C0"/>
    <w:multiLevelType w:val="multilevel"/>
    <w:tmpl w:val="03C240C0"/>
    <w:lvl w:ilvl="0" w:tentative="0">
      <w:start w:val="1"/>
      <w:numFmt w:val="decimal"/>
      <w:lvlText w:val="%1."/>
      <w:lvlJc w:val="left"/>
      <w:pPr>
        <w:ind w:left="419" w:hanging="173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58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96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835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973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112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250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388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527" w:hanging="173"/>
      </w:pPr>
      <w:rPr>
        <w:rFonts w:hint="default"/>
        <w:lang w:val="ru-RU" w:eastAsia="en-US" w:bidi="ar-SA"/>
      </w:rPr>
    </w:lvl>
  </w:abstractNum>
  <w:abstractNum w:abstractNumId="56">
    <w:nsid w:val="0709FD3E"/>
    <w:multiLevelType w:val="multilevel"/>
    <w:tmpl w:val="0709FD3E"/>
    <w:lvl w:ilvl="0" w:tentative="0">
      <w:start w:val="2"/>
      <w:numFmt w:val="decimal"/>
      <w:lvlText w:val="%1."/>
      <w:lvlJc w:val="left"/>
      <w:pPr>
        <w:ind w:left="4899" w:hanging="54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558" w:hanging="5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217" w:hanging="5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876" w:hanging="5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535" w:hanging="5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8194" w:hanging="5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853" w:hanging="5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512" w:hanging="5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171" w:hanging="540"/>
      </w:pPr>
      <w:rPr>
        <w:rFonts w:hint="default"/>
        <w:lang w:val="ru-RU" w:eastAsia="en-US" w:bidi="ar-SA"/>
      </w:rPr>
    </w:lvl>
  </w:abstractNum>
  <w:abstractNum w:abstractNumId="57">
    <w:nsid w:val="0C0E1E13"/>
    <w:multiLevelType w:val="multilevel"/>
    <w:tmpl w:val="0C0E1E13"/>
    <w:lvl w:ilvl="0" w:tentative="0">
      <w:start w:val="0"/>
      <w:numFmt w:val="bullet"/>
      <w:lvlText w:val="-"/>
      <w:lvlJc w:val="left"/>
      <w:pPr>
        <w:ind w:left="672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22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08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1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4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37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8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23" w:hanging="140"/>
      </w:pPr>
      <w:rPr>
        <w:rFonts w:hint="default"/>
        <w:lang w:val="ru-RU" w:eastAsia="en-US" w:bidi="ar-SA"/>
      </w:rPr>
    </w:lvl>
  </w:abstractNum>
  <w:abstractNum w:abstractNumId="58">
    <w:nsid w:val="0CEF100B"/>
    <w:multiLevelType w:val="multilevel"/>
    <w:tmpl w:val="0CEF100B"/>
    <w:lvl w:ilvl="0" w:tentative="0">
      <w:start w:val="2"/>
      <w:numFmt w:val="decimal"/>
      <w:lvlText w:val="%1."/>
      <w:lvlJc w:val="left"/>
      <w:pPr>
        <w:ind w:left="4133" w:hanging="281"/>
        <w:jc w:val="left"/>
      </w:pPr>
      <w:rPr>
        <w:rFonts w:hint="default" w:ascii="Times New Roman" w:hAnsi="Times New Roman" w:eastAsia="Times New Roman" w:cs="Times New Roman"/>
        <w:b/>
        <w:bCs/>
        <w:color w:val="006FC0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3617" w:hanging="480"/>
        <w:jc w:val="right"/>
      </w:pPr>
      <w:rPr>
        <w:rFonts w:hint="default" w:ascii="Times New Roman" w:hAnsi="Times New Roman" w:eastAsia="Times New Roman" w:cs="Times New Roman"/>
        <w:b/>
        <w:bCs/>
        <w:color w:val="006FC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956" w:hanging="4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773" w:hanging="4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589" w:hanging="4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406" w:hanging="4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222" w:hanging="4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39" w:hanging="4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55" w:hanging="480"/>
      </w:pPr>
      <w:rPr>
        <w:rFonts w:hint="default"/>
        <w:lang w:val="ru-RU" w:eastAsia="en-US" w:bidi="ar-SA"/>
      </w:rPr>
    </w:lvl>
  </w:abstractNum>
  <w:abstractNum w:abstractNumId="59">
    <w:nsid w:val="0DC629B0"/>
    <w:multiLevelType w:val="multilevel"/>
    <w:tmpl w:val="0DC629B0"/>
    <w:lvl w:ilvl="0" w:tentative="0">
      <w:start w:val="1"/>
      <w:numFmt w:val="decimal"/>
      <w:lvlText w:val="%1."/>
      <w:lvlJc w:val="left"/>
      <w:pPr>
        <w:ind w:left="1340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16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93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70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47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24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01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78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240"/>
      </w:pPr>
      <w:rPr>
        <w:rFonts w:hint="default"/>
        <w:lang w:val="ru-RU" w:eastAsia="en-US" w:bidi="ar-SA"/>
      </w:rPr>
    </w:lvl>
  </w:abstractNum>
  <w:abstractNum w:abstractNumId="60">
    <w:nsid w:val="0E640482"/>
    <w:multiLevelType w:val="multilevel"/>
    <w:tmpl w:val="0E640482"/>
    <w:lvl w:ilvl="0" w:tentative="0">
      <w:start w:val="1"/>
      <w:numFmt w:val="decimal"/>
      <w:lvlText w:val="%1."/>
      <w:lvlJc w:val="left"/>
      <w:pPr>
        <w:ind w:left="892" w:hanging="696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69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69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69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69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69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69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69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696"/>
      </w:pPr>
      <w:rPr>
        <w:rFonts w:hint="default"/>
        <w:lang w:val="ru-RU" w:eastAsia="en-US" w:bidi="ar-SA"/>
      </w:rPr>
    </w:lvl>
  </w:abstractNum>
  <w:abstractNum w:abstractNumId="61">
    <w:nsid w:val="0F9F9CCA"/>
    <w:multiLevelType w:val="multilevel"/>
    <w:tmpl w:val="0F9F9CCA"/>
    <w:lvl w:ilvl="0" w:tentative="0">
      <w:start w:val="1"/>
      <w:numFmt w:val="decimal"/>
      <w:lvlText w:val="%1)"/>
      <w:lvlJc w:val="left"/>
      <w:pPr>
        <w:ind w:left="1601" w:hanging="312"/>
        <w:jc w:val="left"/>
      </w:pPr>
      <w:rPr>
        <w:rFonts w:hint="default" w:ascii="Georgia" w:hAnsi="Georgia" w:eastAsia="Georgia" w:cs="Georgia"/>
        <w:w w:val="99"/>
        <w:sz w:val="19"/>
        <w:szCs w:val="19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88" w:hanging="3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577" w:hanging="3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566" w:hanging="3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555" w:hanging="3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44" w:hanging="3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33" w:hanging="3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22" w:hanging="3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11" w:hanging="312"/>
      </w:pPr>
      <w:rPr>
        <w:rFonts w:hint="default"/>
        <w:lang w:val="ru-RU" w:eastAsia="en-US" w:bidi="ar-SA"/>
      </w:rPr>
    </w:lvl>
  </w:abstractNum>
  <w:abstractNum w:abstractNumId="62">
    <w:nsid w:val="10F0DB0B"/>
    <w:multiLevelType w:val="multilevel"/>
    <w:tmpl w:val="10F0DB0B"/>
    <w:lvl w:ilvl="0" w:tentative="0">
      <w:start w:val="2"/>
      <w:numFmt w:val="decimal"/>
      <w:lvlText w:val="%1"/>
      <w:lvlJc w:val="left"/>
      <w:pPr>
        <w:ind w:left="1247" w:hanging="709"/>
        <w:jc w:val="left"/>
      </w:pPr>
      <w:rPr>
        <w:rFonts w:hint="default"/>
        <w:lang w:val="ru-RU" w:eastAsia="en-US" w:bidi="ar-SA"/>
      </w:rPr>
    </w:lvl>
    <w:lvl w:ilvl="1" w:tentative="0">
      <w:start w:val="4"/>
      <w:numFmt w:val="decimal"/>
      <w:lvlText w:val="%1.%2"/>
      <w:lvlJc w:val="left"/>
      <w:pPr>
        <w:ind w:left="1247" w:hanging="709"/>
        <w:jc w:val="left"/>
      </w:pPr>
      <w:rPr>
        <w:rFonts w:hint="default"/>
        <w:lang w:val="ru-RU" w:eastAsia="en-US" w:bidi="ar-SA"/>
      </w:rPr>
    </w:lvl>
    <w:lvl w:ilvl="2" w:tentative="0">
      <w:start w:val="4"/>
      <w:numFmt w:val="decimal"/>
      <w:lvlText w:val="%1.%2.%3."/>
      <w:lvlJc w:val="left"/>
      <w:pPr>
        <w:ind w:left="1247" w:hanging="709"/>
        <w:jc w:val="left"/>
      </w:pPr>
      <w:rPr>
        <w:rFonts w:hint="default" w:ascii="Times New Roman" w:hAnsi="Times New Roman" w:eastAsia="Times New Roman" w:cs="Times New Roman"/>
        <w:b/>
        <w:bCs/>
        <w:color w:val="006FC0"/>
        <w:spacing w:val="-3"/>
        <w:w w:val="100"/>
        <w:sz w:val="28"/>
        <w:szCs w:val="28"/>
        <w:lang w:val="ru-RU" w:eastAsia="en-US" w:bidi="ar-SA"/>
      </w:rPr>
    </w:lvl>
    <w:lvl w:ilvl="3" w:tentative="0">
      <w:start w:val="0"/>
      <w:numFmt w:val="bullet"/>
      <w:lvlText w:val=""/>
      <w:lvlJc w:val="left"/>
      <w:pPr>
        <w:ind w:left="672" w:hanging="653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29" w:hanging="65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26" w:hanging="65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2" w:hanging="65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19" w:hanging="65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15" w:hanging="653"/>
      </w:pPr>
      <w:rPr>
        <w:rFonts w:hint="default"/>
        <w:lang w:val="ru-RU" w:eastAsia="en-US" w:bidi="ar-SA"/>
      </w:rPr>
    </w:lvl>
  </w:abstractNum>
  <w:abstractNum w:abstractNumId="63">
    <w:nsid w:val="12EADF99"/>
    <w:multiLevelType w:val="multilevel"/>
    <w:tmpl w:val="12EADF99"/>
    <w:lvl w:ilvl="0" w:tentative="0">
      <w:start w:val="0"/>
      <w:numFmt w:val="bullet"/>
      <w:lvlText w:val="-"/>
      <w:lvlJc w:val="left"/>
      <w:pPr>
        <w:ind w:left="832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832" w:hanging="154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15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15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15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15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15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15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154"/>
      </w:pPr>
      <w:rPr>
        <w:rFonts w:hint="default"/>
        <w:lang w:val="ru-RU" w:eastAsia="en-US" w:bidi="ar-SA"/>
      </w:rPr>
    </w:lvl>
  </w:abstractNum>
  <w:abstractNum w:abstractNumId="64">
    <w:nsid w:val="1450273B"/>
    <w:multiLevelType w:val="multilevel"/>
    <w:tmpl w:val="1450273B"/>
    <w:lvl w:ilvl="0" w:tentative="0">
      <w:start w:val="0"/>
      <w:numFmt w:val="bullet"/>
      <w:lvlText w:val=""/>
      <w:lvlJc w:val="left"/>
      <w:pPr>
        <w:ind w:left="110" w:hanging="284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58" w:hanging="28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597" w:hanging="28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335" w:hanging="28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74" w:hanging="28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13" w:hanging="28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551" w:hanging="28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290" w:hanging="28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28" w:hanging="284"/>
      </w:pPr>
      <w:rPr>
        <w:rFonts w:hint="default"/>
        <w:lang w:val="ru-RU" w:eastAsia="en-US" w:bidi="ar-SA"/>
      </w:rPr>
    </w:lvl>
  </w:abstractNum>
  <w:abstractNum w:abstractNumId="65">
    <w:nsid w:val="18F74015"/>
    <w:multiLevelType w:val="multilevel"/>
    <w:tmpl w:val="18F74015"/>
    <w:lvl w:ilvl="0" w:tentative="0">
      <w:start w:val="3"/>
      <w:numFmt w:val="decimal"/>
      <w:lvlText w:val="%1"/>
      <w:lvlJc w:val="left"/>
      <w:pPr>
        <w:ind w:left="5041" w:hanging="420"/>
        <w:jc w:val="left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."/>
      <w:lvlJc w:val="left"/>
      <w:pPr>
        <w:ind w:left="5041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"/>
      <w:lvlJc w:val="left"/>
      <w:pPr>
        <w:ind w:left="832" w:hanging="286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433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129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826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522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219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15" w:hanging="286"/>
      </w:pPr>
      <w:rPr>
        <w:rFonts w:hint="default"/>
        <w:lang w:val="ru-RU" w:eastAsia="en-US" w:bidi="ar-SA"/>
      </w:rPr>
    </w:lvl>
  </w:abstractNum>
  <w:abstractNum w:abstractNumId="66">
    <w:nsid w:val="1ACDE60F"/>
    <w:multiLevelType w:val="multilevel"/>
    <w:tmpl w:val="1ACDE60F"/>
    <w:lvl w:ilvl="0" w:tentative="0">
      <w:start w:val="1"/>
      <w:numFmt w:val="decimal"/>
      <w:lvlText w:val="%1)"/>
      <w:lvlJc w:val="left"/>
      <w:pPr>
        <w:ind w:left="892" w:hanging="295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95"/>
      </w:pPr>
      <w:rPr>
        <w:rFonts w:hint="default"/>
        <w:lang w:val="ru-RU" w:eastAsia="en-US" w:bidi="ar-SA"/>
      </w:rPr>
    </w:lvl>
  </w:abstractNum>
  <w:abstractNum w:abstractNumId="67">
    <w:nsid w:val="1AD50295"/>
    <w:multiLevelType w:val="multilevel"/>
    <w:tmpl w:val="1AD50295"/>
    <w:lvl w:ilvl="0" w:tentative="0">
      <w:start w:val="0"/>
      <w:numFmt w:val="bullet"/>
      <w:lvlText w:val="-"/>
      <w:lvlJc w:val="left"/>
      <w:pPr>
        <w:ind w:left="20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23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9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72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2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5" w:hanging="140"/>
      </w:pPr>
      <w:rPr>
        <w:rFonts w:hint="default"/>
        <w:lang w:val="ru-RU" w:eastAsia="en-US" w:bidi="ar-SA"/>
      </w:rPr>
    </w:lvl>
  </w:abstractNum>
  <w:abstractNum w:abstractNumId="68">
    <w:nsid w:val="1BCBBCF0"/>
    <w:multiLevelType w:val="multilevel"/>
    <w:tmpl w:val="1BCBBCF0"/>
    <w:lvl w:ilvl="0" w:tentative="0">
      <w:start w:val="1"/>
      <w:numFmt w:val="decimal"/>
      <w:lvlText w:val="%1"/>
      <w:lvlJc w:val="left"/>
      <w:pPr>
        <w:ind w:left="290" w:hanging="18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20" w:hanging="1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41" w:hanging="1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1" w:hanging="1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182" w:hanging="1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903" w:hanging="1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623" w:hanging="1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344" w:hanging="1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64" w:hanging="180"/>
      </w:pPr>
      <w:rPr>
        <w:rFonts w:hint="default"/>
        <w:lang w:val="ru-RU" w:eastAsia="en-US" w:bidi="ar-SA"/>
      </w:rPr>
    </w:lvl>
  </w:abstractNum>
  <w:abstractNum w:abstractNumId="69">
    <w:nsid w:val="1C257C7B"/>
    <w:multiLevelType w:val="multilevel"/>
    <w:tmpl w:val="1C257C7B"/>
    <w:lvl w:ilvl="0" w:tentative="0">
      <w:start w:val="2"/>
      <w:numFmt w:val="decimal"/>
      <w:lvlText w:val="%1"/>
      <w:lvlJc w:val="left"/>
      <w:pPr>
        <w:ind w:left="4004" w:hanging="721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4004" w:hanging="721"/>
        <w:jc w:val="left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4004" w:hanging="721"/>
        <w:jc w:val="right"/>
      </w:pPr>
      <w:rPr>
        <w:rFonts w:hint="default"/>
        <w:b/>
        <w:bCs/>
        <w:spacing w:val="-3"/>
        <w:w w:val="10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246" w:hanging="72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995" w:hanging="72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744" w:hanging="72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493" w:hanging="72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242" w:hanging="72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91" w:hanging="721"/>
      </w:pPr>
      <w:rPr>
        <w:rFonts w:hint="default"/>
        <w:lang w:val="ru-RU" w:eastAsia="en-US" w:bidi="ar-SA"/>
      </w:rPr>
    </w:lvl>
  </w:abstractNum>
  <w:abstractNum w:abstractNumId="70">
    <w:nsid w:val="2007DCFD"/>
    <w:multiLevelType w:val="multilevel"/>
    <w:tmpl w:val="2007DCFD"/>
    <w:lvl w:ilvl="0" w:tentative="0">
      <w:start w:val="2"/>
      <w:numFmt w:val="decimal"/>
      <w:lvlText w:val="%1-"/>
      <w:lvlJc w:val="left"/>
      <w:pPr>
        <w:ind w:left="1440" w:hanging="201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06" w:hanging="2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73" w:hanging="2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40" w:hanging="2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07" w:hanging="2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74" w:hanging="2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41" w:hanging="2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08" w:hanging="2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75" w:hanging="201"/>
      </w:pPr>
      <w:rPr>
        <w:rFonts w:hint="default"/>
        <w:lang w:val="ru-RU" w:eastAsia="en-US" w:bidi="ar-SA"/>
      </w:rPr>
    </w:lvl>
  </w:abstractNum>
  <w:abstractNum w:abstractNumId="71">
    <w:nsid w:val="21B3B1B1"/>
    <w:multiLevelType w:val="multilevel"/>
    <w:tmpl w:val="21B3B1B1"/>
    <w:lvl w:ilvl="0" w:tentative="0">
      <w:start w:val="1"/>
      <w:numFmt w:val="decimal"/>
      <w:lvlText w:val="%1."/>
      <w:lvlJc w:val="left"/>
      <w:pPr>
        <w:ind w:left="780" w:hanging="173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85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90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95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201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306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411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517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622" w:hanging="173"/>
      </w:pPr>
      <w:rPr>
        <w:rFonts w:hint="default"/>
        <w:lang w:val="ru-RU" w:eastAsia="en-US" w:bidi="ar-SA"/>
      </w:rPr>
    </w:lvl>
  </w:abstractNum>
  <w:abstractNum w:abstractNumId="72">
    <w:nsid w:val="227C9188"/>
    <w:multiLevelType w:val="multilevel"/>
    <w:tmpl w:val="227C9188"/>
    <w:lvl w:ilvl="0" w:tentative="0">
      <w:start w:val="0"/>
      <w:numFmt w:val="bullet"/>
      <w:lvlText w:val="—"/>
      <w:lvlJc w:val="left"/>
      <w:pPr>
        <w:ind w:left="672" w:hanging="30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22" w:hanging="30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65" w:hanging="30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08" w:hanging="30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1" w:hanging="30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4" w:hanging="30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37" w:hanging="30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80" w:hanging="30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23" w:hanging="300"/>
      </w:pPr>
      <w:rPr>
        <w:rFonts w:hint="default"/>
        <w:lang w:val="ru-RU" w:eastAsia="en-US" w:bidi="ar-SA"/>
      </w:rPr>
    </w:lvl>
  </w:abstractNum>
  <w:abstractNum w:abstractNumId="73">
    <w:nsid w:val="23E97754"/>
    <w:multiLevelType w:val="multilevel"/>
    <w:tmpl w:val="23E97754"/>
    <w:lvl w:ilvl="0" w:tentative="0">
      <w:start w:val="1"/>
      <w:numFmt w:val="decimal"/>
      <w:lvlText w:val="%1)"/>
      <w:lvlJc w:val="left"/>
      <w:pPr>
        <w:ind w:left="892" w:hanging="30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0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0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0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0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0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0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0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00"/>
      </w:pPr>
      <w:rPr>
        <w:rFonts w:hint="default"/>
        <w:lang w:val="ru-RU" w:eastAsia="en-US" w:bidi="ar-SA"/>
      </w:rPr>
    </w:lvl>
  </w:abstractNum>
  <w:abstractNum w:abstractNumId="74">
    <w:nsid w:val="243FCF68"/>
    <w:multiLevelType w:val="multilevel"/>
    <w:tmpl w:val="243FCF68"/>
    <w:lvl w:ilvl="0" w:tentative="0">
      <w:start w:val="1"/>
      <w:numFmt w:val="decimal"/>
      <w:lvlText w:val="%1)"/>
      <w:lvlJc w:val="left"/>
      <w:pPr>
        <w:ind w:left="892" w:hanging="26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892" w:hanging="262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6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6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6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6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6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6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62"/>
      </w:pPr>
      <w:rPr>
        <w:rFonts w:hint="default"/>
        <w:lang w:val="ru-RU" w:eastAsia="en-US" w:bidi="ar-SA"/>
      </w:rPr>
    </w:lvl>
  </w:abstractNum>
  <w:abstractNum w:abstractNumId="75">
    <w:nsid w:val="251342A6"/>
    <w:multiLevelType w:val="multilevel"/>
    <w:tmpl w:val="251342A6"/>
    <w:lvl w:ilvl="0" w:tentative="0">
      <w:start w:val="1"/>
      <w:numFmt w:val="decimal"/>
      <w:lvlText w:val="%1."/>
      <w:lvlJc w:val="left"/>
      <w:pPr>
        <w:ind w:left="635" w:hanging="173"/>
        <w:jc w:val="left"/>
      </w:pPr>
      <w:rPr>
        <w:rFonts w:hint="default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30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21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912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003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094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185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276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367" w:hanging="173"/>
      </w:pPr>
      <w:rPr>
        <w:rFonts w:hint="default"/>
        <w:lang w:val="ru-RU" w:eastAsia="en-US" w:bidi="ar-SA"/>
      </w:rPr>
    </w:lvl>
  </w:abstractNum>
  <w:abstractNum w:abstractNumId="76">
    <w:nsid w:val="2B3F3F89"/>
    <w:multiLevelType w:val="multilevel"/>
    <w:tmpl w:val="2B3F3F89"/>
    <w:lvl w:ilvl="0" w:tentative="0">
      <w:start w:val="1"/>
      <w:numFmt w:val="decimal"/>
      <w:lvlText w:val="%1."/>
      <w:lvlJc w:val="left"/>
      <w:pPr>
        <w:ind w:left="294" w:hanging="173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4" w:hanging="1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49" w:hanging="1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74" w:hanging="1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99" w:hanging="1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924" w:hanging="1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049" w:hanging="1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174" w:hanging="1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299" w:hanging="173"/>
      </w:pPr>
      <w:rPr>
        <w:rFonts w:hint="default"/>
        <w:lang w:val="ru-RU" w:eastAsia="en-US" w:bidi="ar-SA"/>
      </w:rPr>
    </w:lvl>
  </w:abstractNum>
  <w:abstractNum w:abstractNumId="77">
    <w:nsid w:val="2F2D79CE"/>
    <w:multiLevelType w:val="multilevel"/>
    <w:tmpl w:val="2F2D79CE"/>
    <w:lvl w:ilvl="0" w:tentative="0">
      <w:start w:val="1"/>
      <w:numFmt w:val="decimal"/>
      <w:lvlText w:val="%1."/>
      <w:lvlJc w:val="left"/>
      <w:pPr>
        <w:ind w:left="832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2"/>
      <w:numFmt w:val="decimal"/>
      <w:lvlText w:val="%2."/>
      <w:lvlJc w:val="left"/>
      <w:pPr>
        <w:ind w:left="832" w:hanging="29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961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37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76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15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53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92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31" w:hanging="420"/>
      </w:pPr>
      <w:rPr>
        <w:rFonts w:hint="default"/>
        <w:lang w:val="ru-RU" w:eastAsia="en-US" w:bidi="ar-SA"/>
      </w:rPr>
    </w:lvl>
  </w:abstractNum>
  <w:abstractNum w:abstractNumId="78">
    <w:nsid w:val="30A0AC00"/>
    <w:multiLevelType w:val="multilevel"/>
    <w:tmpl w:val="30A0AC00"/>
    <w:lvl w:ilvl="0" w:tentative="0">
      <w:start w:val="0"/>
      <w:numFmt w:val="bullet"/>
      <w:lvlText w:val=""/>
      <w:lvlJc w:val="left"/>
      <w:pPr>
        <w:ind w:left="832" w:hanging="193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"/>
      <w:lvlJc w:val="left"/>
      <w:pPr>
        <w:ind w:left="832" w:hanging="286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286"/>
      </w:pPr>
      <w:rPr>
        <w:rFonts w:hint="default"/>
        <w:lang w:val="ru-RU" w:eastAsia="en-US" w:bidi="ar-SA"/>
      </w:rPr>
    </w:lvl>
  </w:abstractNum>
  <w:abstractNum w:abstractNumId="79">
    <w:nsid w:val="30FC5B15"/>
    <w:multiLevelType w:val="multilevel"/>
    <w:tmpl w:val="30FC5B15"/>
    <w:lvl w:ilvl="0" w:tentative="0">
      <w:start w:val="1"/>
      <w:numFmt w:val="decimal"/>
      <w:lvlText w:val="%1)"/>
      <w:lvlJc w:val="left"/>
      <w:pPr>
        <w:ind w:left="1154" w:hanging="262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92" w:hanging="26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25" w:hanging="26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58" w:hanging="26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91" w:hanging="26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4" w:hanging="26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57" w:hanging="26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90" w:hanging="26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23" w:hanging="262"/>
      </w:pPr>
      <w:rPr>
        <w:rFonts w:hint="default"/>
        <w:lang w:val="ru-RU" w:eastAsia="en-US" w:bidi="ar-SA"/>
      </w:rPr>
    </w:lvl>
  </w:abstractNum>
  <w:abstractNum w:abstractNumId="80">
    <w:nsid w:val="322D85CA"/>
    <w:multiLevelType w:val="multilevel"/>
    <w:tmpl w:val="322D85CA"/>
    <w:lvl w:ilvl="0" w:tentative="0">
      <w:start w:val="2"/>
      <w:numFmt w:val="decimal"/>
      <w:lvlText w:val="%1."/>
      <w:lvlJc w:val="left"/>
      <w:pPr>
        <w:ind w:left="1344" w:hanging="452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1613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"/>
      <w:lvlJc w:val="left"/>
      <w:pPr>
        <w:ind w:left="1973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68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57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5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34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23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11" w:hanging="360"/>
      </w:pPr>
      <w:rPr>
        <w:rFonts w:hint="default"/>
        <w:lang w:val="ru-RU" w:eastAsia="en-US" w:bidi="ar-SA"/>
      </w:rPr>
    </w:lvl>
  </w:abstractNum>
  <w:abstractNum w:abstractNumId="81">
    <w:nsid w:val="32A7AF2D"/>
    <w:multiLevelType w:val="multilevel"/>
    <w:tmpl w:val="32A7AF2D"/>
    <w:lvl w:ilvl="0" w:tentative="0">
      <w:start w:val="0"/>
      <w:numFmt w:val="bullet"/>
      <w:lvlText w:val="■"/>
      <w:lvlJc w:val="left"/>
      <w:pPr>
        <w:ind w:left="1133" w:hanging="207"/>
      </w:pPr>
      <w:rPr>
        <w:rFonts w:hint="default" w:ascii="Times New Roman" w:hAnsi="Times New Roman" w:eastAsia="Times New Roman" w:cs="Times New Roman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5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74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88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0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17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31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60" w:hanging="140"/>
      </w:pPr>
      <w:rPr>
        <w:rFonts w:hint="default"/>
        <w:lang w:val="ru-RU" w:eastAsia="en-US" w:bidi="ar-SA"/>
      </w:rPr>
    </w:lvl>
  </w:abstractNum>
  <w:abstractNum w:abstractNumId="82">
    <w:nsid w:val="35E83B33"/>
    <w:multiLevelType w:val="multilevel"/>
    <w:tmpl w:val="35E83B33"/>
    <w:lvl w:ilvl="0" w:tentative="0">
      <w:start w:val="1"/>
      <w:numFmt w:val="decimal"/>
      <w:lvlText w:val="%1."/>
      <w:lvlJc w:val="left"/>
      <w:pPr>
        <w:ind w:left="892" w:hanging="312"/>
        <w:jc w:val="left"/>
      </w:pPr>
      <w:rPr>
        <w:rFonts w:hint="default" w:ascii="Georgia" w:hAnsi="Georgia" w:eastAsia="Georgia" w:cs="Georgia"/>
        <w:w w:val="99"/>
        <w:sz w:val="19"/>
        <w:szCs w:val="19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12"/>
      </w:pPr>
      <w:rPr>
        <w:rFonts w:hint="default"/>
        <w:lang w:val="ru-RU" w:eastAsia="en-US" w:bidi="ar-SA"/>
      </w:rPr>
    </w:lvl>
  </w:abstractNum>
  <w:abstractNum w:abstractNumId="83">
    <w:nsid w:val="39A0D9AC"/>
    <w:multiLevelType w:val="multilevel"/>
    <w:tmpl w:val="39A0D9AC"/>
    <w:lvl w:ilvl="0" w:tentative="0">
      <w:start w:val="1"/>
      <w:numFmt w:val="decimal"/>
      <w:lvlText w:val="%1)"/>
      <w:lvlJc w:val="left"/>
      <w:pPr>
        <w:ind w:left="1718" w:hanging="26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96" w:hanging="2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73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50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27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04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81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8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5" w:hanging="260"/>
      </w:pPr>
      <w:rPr>
        <w:rFonts w:hint="default"/>
        <w:lang w:val="ru-RU" w:eastAsia="en-US" w:bidi="ar-SA"/>
      </w:rPr>
    </w:lvl>
  </w:abstractNum>
  <w:abstractNum w:abstractNumId="84">
    <w:nsid w:val="3A7FBA26"/>
    <w:multiLevelType w:val="multilevel"/>
    <w:tmpl w:val="3A7FBA26"/>
    <w:lvl w:ilvl="0" w:tentative="0">
      <w:start w:val="1"/>
      <w:numFmt w:val="decimal"/>
      <w:lvlText w:val="%1"/>
      <w:lvlJc w:val="left"/>
      <w:pPr>
        <w:ind w:left="1282" w:hanging="18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62" w:hanging="1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45" w:hanging="1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28" w:hanging="1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11" w:hanging="1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1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77" w:hanging="1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0" w:hanging="1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43" w:hanging="183"/>
      </w:pPr>
      <w:rPr>
        <w:rFonts w:hint="default"/>
        <w:lang w:val="ru-RU" w:eastAsia="en-US" w:bidi="ar-SA"/>
      </w:rPr>
    </w:lvl>
  </w:abstractNum>
  <w:abstractNum w:abstractNumId="85">
    <w:nsid w:val="3B8127DF"/>
    <w:multiLevelType w:val="multilevel"/>
    <w:tmpl w:val="3B8127DF"/>
    <w:lvl w:ilvl="0" w:tentative="0">
      <w:start w:val="0"/>
      <w:numFmt w:val="bullet"/>
      <w:lvlText w:val=""/>
      <w:lvlJc w:val="left"/>
      <w:pPr>
        <w:ind w:left="1553" w:hanging="293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832" w:hanging="286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60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41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22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84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65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46" w:hanging="286"/>
      </w:pPr>
      <w:rPr>
        <w:rFonts w:hint="default"/>
        <w:lang w:val="ru-RU" w:eastAsia="en-US" w:bidi="ar-SA"/>
      </w:rPr>
    </w:lvl>
  </w:abstractNum>
  <w:abstractNum w:abstractNumId="86">
    <w:nsid w:val="3FE315B6"/>
    <w:multiLevelType w:val="multilevel"/>
    <w:tmpl w:val="3FE315B6"/>
    <w:lvl w:ilvl="0" w:tentative="0">
      <w:start w:val="1"/>
      <w:numFmt w:val="decimal"/>
      <w:lvlText w:val="%1"/>
      <w:lvlJc w:val="left"/>
      <w:pPr>
        <w:ind w:left="1282" w:hanging="18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20" w:hanging="1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96" w:hanging="1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3" w:hanging="1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49" w:hanging="1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26" w:hanging="1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02" w:hanging="1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79" w:hanging="1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55" w:hanging="183"/>
      </w:pPr>
      <w:rPr>
        <w:rFonts w:hint="default"/>
        <w:lang w:val="ru-RU" w:eastAsia="en-US" w:bidi="ar-SA"/>
      </w:rPr>
    </w:lvl>
  </w:abstractNum>
  <w:abstractNum w:abstractNumId="87">
    <w:nsid w:val="40B249F9"/>
    <w:multiLevelType w:val="multilevel"/>
    <w:tmpl w:val="40B249F9"/>
    <w:lvl w:ilvl="0" w:tentative="0">
      <w:start w:val="1"/>
      <w:numFmt w:val="decimal"/>
      <w:lvlText w:val="%1)"/>
      <w:lvlJc w:val="left"/>
      <w:pPr>
        <w:ind w:left="892" w:hanging="312"/>
        <w:jc w:val="left"/>
      </w:pPr>
      <w:rPr>
        <w:rFonts w:hint="default" w:ascii="Georgia" w:hAnsi="Georgia" w:eastAsia="Georgia" w:cs="Georgia"/>
        <w:w w:val="99"/>
        <w:sz w:val="19"/>
        <w:szCs w:val="19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12"/>
      </w:pPr>
      <w:rPr>
        <w:rFonts w:hint="default"/>
        <w:lang w:val="ru-RU" w:eastAsia="en-US" w:bidi="ar-SA"/>
      </w:rPr>
    </w:lvl>
  </w:abstractNum>
  <w:abstractNum w:abstractNumId="88">
    <w:nsid w:val="40F245EA"/>
    <w:multiLevelType w:val="multilevel"/>
    <w:tmpl w:val="40F245EA"/>
    <w:lvl w:ilvl="0" w:tentative="0">
      <w:start w:val="0"/>
      <w:numFmt w:val="bullet"/>
      <w:lvlText w:val="-"/>
      <w:lvlJc w:val="left"/>
      <w:pPr>
        <w:ind w:left="152" w:hanging="101"/>
      </w:pPr>
      <w:rPr>
        <w:rFonts w:hint="default" w:ascii="Times New Roman" w:hAnsi="Times New Roman" w:eastAsia="Times New Roman" w:cs="Times New Roman"/>
        <w:w w:val="100"/>
        <w:sz w:val="17"/>
        <w:szCs w:val="1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33" w:hanging="1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07" w:hanging="1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80" w:hanging="1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4" w:hanging="1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28" w:hanging="1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01" w:hanging="1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75" w:hanging="1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48" w:hanging="101"/>
      </w:pPr>
      <w:rPr>
        <w:rFonts w:hint="default"/>
        <w:lang w:val="ru-RU" w:eastAsia="en-US" w:bidi="ar-SA"/>
      </w:rPr>
    </w:lvl>
  </w:abstractNum>
  <w:abstractNum w:abstractNumId="89">
    <w:nsid w:val="46A08BB8"/>
    <w:multiLevelType w:val="multilevel"/>
    <w:tmpl w:val="46A08BB8"/>
    <w:lvl w:ilvl="0" w:tentative="0">
      <w:start w:val="1"/>
      <w:numFmt w:val="decimal"/>
      <w:lvlText w:val="%1."/>
      <w:lvlJc w:val="left"/>
      <w:pPr>
        <w:ind w:left="1433" w:hanging="54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44" w:hanging="54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49" w:hanging="54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454" w:hanging="54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459" w:hanging="54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64" w:hanging="54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69" w:hanging="54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74" w:hanging="54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79" w:hanging="541"/>
      </w:pPr>
      <w:rPr>
        <w:rFonts w:hint="default"/>
        <w:lang w:val="ru-RU" w:eastAsia="en-US" w:bidi="ar-SA"/>
      </w:rPr>
    </w:lvl>
  </w:abstractNum>
  <w:abstractNum w:abstractNumId="90">
    <w:nsid w:val="4A51D704"/>
    <w:multiLevelType w:val="multilevel"/>
    <w:tmpl w:val="4A51D704"/>
    <w:lvl w:ilvl="0" w:tentative="0">
      <w:start w:val="0"/>
      <w:numFmt w:val="bullet"/>
      <w:lvlText w:val="-"/>
      <w:lvlJc w:val="left"/>
      <w:pPr>
        <w:ind w:left="20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23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9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72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6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2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5" w:hanging="140"/>
      </w:pPr>
      <w:rPr>
        <w:rFonts w:hint="default"/>
        <w:lang w:val="ru-RU" w:eastAsia="en-US" w:bidi="ar-SA"/>
      </w:rPr>
    </w:lvl>
  </w:abstractNum>
  <w:abstractNum w:abstractNumId="91">
    <w:nsid w:val="4C3D7A74"/>
    <w:multiLevelType w:val="multilevel"/>
    <w:tmpl w:val="4C3D7A74"/>
    <w:lvl w:ilvl="0" w:tentative="0">
      <w:start w:val="1"/>
      <w:numFmt w:val="decimal"/>
      <w:lvlText w:val="%1)"/>
      <w:lvlJc w:val="left"/>
      <w:pPr>
        <w:ind w:left="892" w:hanging="293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93"/>
      </w:pPr>
      <w:rPr>
        <w:rFonts w:hint="default"/>
        <w:lang w:val="ru-RU" w:eastAsia="en-US" w:bidi="ar-SA"/>
      </w:rPr>
    </w:lvl>
  </w:abstractNum>
  <w:abstractNum w:abstractNumId="92">
    <w:nsid w:val="4CD1E351"/>
    <w:multiLevelType w:val="multilevel"/>
    <w:tmpl w:val="4CD1E351"/>
    <w:lvl w:ilvl="0" w:tentative="0">
      <w:start w:val="0"/>
      <w:numFmt w:val="bullet"/>
      <w:lvlText w:val="*"/>
      <w:lvlJc w:val="left"/>
      <w:pPr>
        <w:ind w:left="109" w:hanging="166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37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74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11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44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6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23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61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98" w:hanging="166"/>
      </w:pPr>
      <w:rPr>
        <w:rFonts w:hint="default"/>
        <w:lang w:val="ru-RU" w:eastAsia="en-US" w:bidi="ar-SA"/>
      </w:rPr>
    </w:lvl>
  </w:abstractNum>
  <w:abstractNum w:abstractNumId="93">
    <w:nsid w:val="4D63189B"/>
    <w:multiLevelType w:val="multilevel"/>
    <w:tmpl w:val="4D63189B"/>
    <w:lvl w:ilvl="0" w:tentative="0">
      <w:start w:val="0"/>
      <w:numFmt w:val="bullet"/>
      <w:lvlText w:val="-"/>
      <w:lvlJc w:val="left"/>
      <w:pPr>
        <w:ind w:left="249" w:hanging="142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02" w:hanging="1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65" w:hanging="1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28" w:hanging="1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290" w:hanging="1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53" w:hanging="1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16" w:hanging="1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578" w:hanging="1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341" w:hanging="142"/>
      </w:pPr>
      <w:rPr>
        <w:rFonts w:hint="default"/>
        <w:lang w:val="ru-RU" w:eastAsia="en-US" w:bidi="ar-SA"/>
      </w:rPr>
    </w:lvl>
  </w:abstractNum>
  <w:abstractNum w:abstractNumId="94">
    <w:nsid w:val="4D94DA66"/>
    <w:multiLevelType w:val="multilevel"/>
    <w:tmpl w:val="4D94DA66"/>
    <w:lvl w:ilvl="0" w:tentative="0">
      <w:start w:val="0"/>
      <w:numFmt w:val="bullet"/>
      <w:lvlText w:val=""/>
      <w:lvlJc w:val="left"/>
      <w:pPr>
        <w:ind w:left="1459" w:hanging="721"/>
      </w:pPr>
      <w:rPr>
        <w:rFonts w:hint="default" w:ascii="Symbol" w:hAnsi="Symbol" w:eastAsia="Symbol" w:cs="Symbol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1459" w:hanging="567"/>
      </w:pPr>
      <w:rPr>
        <w:rFonts w:hint="default" w:ascii="Symbol" w:hAnsi="Symbol" w:eastAsia="Symbol" w:cs="Symbol"/>
        <w:color w:val="333333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80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31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82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33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84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35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86" w:hanging="567"/>
      </w:pPr>
      <w:rPr>
        <w:rFonts w:hint="default"/>
        <w:lang w:val="ru-RU" w:eastAsia="en-US" w:bidi="ar-SA"/>
      </w:rPr>
    </w:lvl>
  </w:abstractNum>
  <w:abstractNum w:abstractNumId="95">
    <w:nsid w:val="4FB438A5"/>
    <w:multiLevelType w:val="multilevel"/>
    <w:tmpl w:val="4FB438A5"/>
    <w:lvl w:ilvl="0" w:tentative="0">
      <w:start w:val="0"/>
      <w:numFmt w:val="bullet"/>
      <w:lvlText w:val="-"/>
      <w:lvlJc w:val="left"/>
      <w:pPr>
        <w:ind w:left="246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02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65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28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290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5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16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578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341" w:hanging="140"/>
      </w:pPr>
      <w:rPr>
        <w:rFonts w:hint="default"/>
        <w:lang w:val="ru-RU" w:eastAsia="en-US" w:bidi="ar-SA"/>
      </w:rPr>
    </w:lvl>
  </w:abstractNum>
  <w:abstractNum w:abstractNumId="96">
    <w:nsid w:val="51C4BC33"/>
    <w:multiLevelType w:val="multilevel"/>
    <w:tmpl w:val="51C4BC33"/>
    <w:lvl w:ilvl="0" w:tentative="0">
      <w:start w:val="3"/>
      <w:numFmt w:val="decimal"/>
      <w:lvlText w:val="%1."/>
      <w:lvlJc w:val="left"/>
      <w:pPr>
        <w:ind w:left="77" w:hanging="13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15"/>
        <w:szCs w:val="15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5" w:hanging="13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30" w:hanging="13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05" w:hanging="13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80" w:hanging="13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956" w:hanging="13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131" w:hanging="13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306" w:hanging="13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481" w:hanging="130"/>
      </w:pPr>
      <w:rPr>
        <w:rFonts w:hint="default"/>
        <w:lang w:val="ru-RU" w:eastAsia="en-US" w:bidi="ar-SA"/>
      </w:rPr>
    </w:lvl>
  </w:abstractNum>
  <w:abstractNum w:abstractNumId="97">
    <w:nsid w:val="54701CA1"/>
    <w:multiLevelType w:val="multilevel"/>
    <w:tmpl w:val="54701CA1"/>
    <w:lvl w:ilvl="0" w:tentative="0">
      <w:start w:val="1"/>
      <w:numFmt w:val="decimal"/>
      <w:lvlText w:val="%1"/>
      <w:lvlJc w:val="left"/>
      <w:pPr>
        <w:ind w:left="672" w:hanging="708"/>
        <w:jc w:val="left"/>
      </w:pPr>
      <w:rPr>
        <w:rFonts w:hint="default"/>
        <w:lang w:val="ru-RU" w:eastAsia="en-US" w:bidi="ar-SA"/>
      </w:rPr>
    </w:lvl>
    <w:lvl w:ilvl="1" w:tentative="0">
      <w:start w:val="4"/>
      <w:numFmt w:val="decimal"/>
      <w:lvlText w:val="%1.%2"/>
      <w:lvlJc w:val="left"/>
      <w:pPr>
        <w:ind w:left="672" w:hanging="708"/>
        <w:jc w:val="left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672" w:hanging="708"/>
        <w:jc w:val="right"/>
      </w:pPr>
      <w:rPr>
        <w:rFonts w:hint="default"/>
        <w:b/>
        <w:bCs/>
        <w:spacing w:val="-3"/>
        <w:w w:val="10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61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22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8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43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04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65" w:hanging="708"/>
      </w:pPr>
      <w:rPr>
        <w:rFonts w:hint="default"/>
        <w:lang w:val="ru-RU" w:eastAsia="en-US" w:bidi="ar-SA"/>
      </w:rPr>
    </w:lvl>
  </w:abstractNum>
  <w:abstractNum w:abstractNumId="98">
    <w:nsid w:val="58765686"/>
    <w:multiLevelType w:val="multilevel"/>
    <w:tmpl w:val="58765686"/>
    <w:lvl w:ilvl="0" w:tentative="0">
      <w:start w:val="1"/>
      <w:numFmt w:val="decimal"/>
      <w:lvlText w:val="%1)"/>
      <w:lvlJc w:val="left"/>
      <w:pPr>
        <w:ind w:left="892" w:hanging="29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95"/>
      </w:pPr>
      <w:rPr>
        <w:rFonts w:hint="default"/>
        <w:lang w:val="ru-RU" w:eastAsia="en-US" w:bidi="ar-SA"/>
      </w:rPr>
    </w:lvl>
  </w:abstractNum>
  <w:abstractNum w:abstractNumId="99">
    <w:nsid w:val="59EEFD2A"/>
    <w:multiLevelType w:val="multilevel"/>
    <w:tmpl w:val="59EEFD2A"/>
    <w:lvl w:ilvl="0" w:tentative="0">
      <w:start w:val="1"/>
      <w:numFmt w:val="decimal"/>
      <w:lvlText w:val="%1"/>
      <w:lvlJc w:val="left"/>
      <w:pPr>
        <w:ind w:left="5568" w:hanging="452"/>
        <w:jc w:val="left"/>
      </w:pPr>
      <w:rPr>
        <w:rFonts w:hint="default"/>
        <w:lang w:val="ru-RU" w:eastAsia="en-US" w:bidi="ar-SA"/>
      </w:rPr>
    </w:lvl>
    <w:lvl w:ilvl="1" w:tentative="0">
      <w:start w:val="2"/>
      <w:numFmt w:val="decimal"/>
      <w:lvlText w:val="%1.%2."/>
      <w:lvlJc w:val="left"/>
      <w:pPr>
        <w:ind w:left="5568" w:hanging="452"/>
        <w:jc w:val="right"/>
      </w:pPr>
      <w:rPr>
        <w:rFonts w:hint="default" w:ascii="Times New Roman" w:hAnsi="Times New Roman" w:eastAsia="Times New Roman" w:cs="Times New Roman"/>
        <w:b/>
        <w:bCs/>
        <w:color w:val="006FC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192" w:hanging="4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824" w:hanging="4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456" w:hanging="4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8088" w:hanging="4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720" w:hanging="4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352" w:hanging="4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84" w:hanging="452"/>
      </w:pPr>
      <w:rPr>
        <w:rFonts w:hint="default"/>
        <w:lang w:val="ru-RU" w:eastAsia="en-US" w:bidi="ar-SA"/>
      </w:rPr>
    </w:lvl>
  </w:abstractNum>
  <w:abstractNum w:abstractNumId="100">
    <w:nsid w:val="5E29AB5A"/>
    <w:multiLevelType w:val="multilevel"/>
    <w:tmpl w:val="5E29AB5A"/>
    <w:lvl w:ilvl="0" w:tentative="0">
      <w:start w:val="1"/>
      <w:numFmt w:val="decimal"/>
      <w:lvlText w:val="%1)"/>
      <w:lvlJc w:val="left"/>
      <w:pPr>
        <w:ind w:left="892" w:hanging="271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2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2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2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2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2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2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271"/>
      </w:pPr>
      <w:rPr>
        <w:rFonts w:hint="default"/>
        <w:lang w:val="ru-RU" w:eastAsia="en-US" w:bidi="ar-SA"/>
      </w:rPr>
    </w:lvl>
  </w:abstractNum>
  <w:abstractNum w:abstractNumId="101">
    <w:nsid w:val="5FCE4367"/>
    <w:multiLevelType w:val="multilevel"/>
    <w:tmpl w:val="5FCE4367"/>
    <w:lvl w:ilvl="0" w:tentative="0">
      <w:start w:val="1"/>
      <w:numFmt w:val="decimal"/>
      <w:lvlText w:val="%1."/>
      <w:lvlJc w:val="left"/>
      <w:pPr>
        <w:ind w:left="9" w:hanging="37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34" w:hanging="37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69" w:hanging="37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4" w:hanging="37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39" w:hanging="37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73" w:hanging="37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08" w:hanging="37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43" w:hanging="37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78" w:hanging="379"/>
      </w:pPr>
      <w:rPr>
        <w:rFonts w:hint="default"/>
        <w:lang w:val="ru-RU" w:eastAsia="en-US" w:bidi="ar-SA"/>
      </w:rPr>
    </w:lvl>
  </w:abstractNum>
  <w:abstractNum w:abstractNumId="102">
    <w:nsid w:val="5FFFB1A7"/>
    <w:multiLevelType w:val="multilevel"/>
    <w:tmpl w:val="5FFFB1A7"/>
    <w:lvl w:ilvl="0" w:tentative="0">
      <w:start w:val="1"/>
      <w:numFmt w:val="decimal"/>
      <w:lvlText w:val="%1)"/>
      <w:lvlJc w:val="left"/>
      <w:pPr>
        <w:ind w:left="1718" w:hanging="26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96" w:hanging="2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73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50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27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04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81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8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5" w:hanging="260"/>
      </w:pPr>
      <w:rPr>
        <w:rFonts w:hint="default"/>
        <w:lang w:val="ru-RU" w:eastAsia="en-US" w:bidi="ar-SA"/>
      </w:rPr>
    </w:lvl>
  </w:abstractNum>
  <w:abstractNum w:abstractNumId="103">
    <w:nsid w:val="60382F6E"/>
    <w:multiLevelType w:val="multilevel"/>
    <w:tmpl w:val="60382F6E"/>
    <w:lvl w:ilvl="0" w:tentative="0">
      <w:start w:val="1"/>
      <w:numFmt w:val="decimal"/>
      <w:lvlText w:val="%1"/>
      <w:lvlJc w:val="left"/>
      <w:pPr>
        <w:ind w:left="4762" w:hanging="720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4762" w:hanging="720"/>
        <w:jc w:val="right"/>
      </w:pPr>
      <w:rPr>
        <w:rFonts w:hint="default"/>
        <w:b/>
        <w:bCs/>
        <w:w w:val="100"/>
        <w:lang w:val="ru-RU" w:eastAsia="en-US" w:bidi="ar-SA"/>
      </w:rPr>
    </w:lvl>
    <w:lvl w:ilvl="2" w:tentative="0">
      <w:start w:val="1"/>
      <w:numFmt w:val="decimal"/>
      <w:lvlText w:val="%3)"/>
      <w:lvlJc w:val="left"/>
      <w:pPr>
        <w:ind w:left="1718" w:hanging="26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255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002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750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498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245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93" w:hanging="260"/>
      </w:pPr>
      <w:rPr>
        <w:rFonts w:hint="default"/>
        <w:lang w:val="ru-RU" w:eastAsia="en-US" w:bidi="ar-SA"/>
      </w:rPr>
    </w:lvl>
  </w:abstractNum>
  <w:abstractNum w:abstractNumId="104">
    <w:nsid w:val="610EFE5C"/>
    <w:multiLevelType w:val="multilevel"/>
    <w:tmpl w:val="610EFE5C"/>
    <w:lvl w:ilvl="0" w:tentative="0">
      <w:start w:val="0"/>
      <w:numFmt w:val="bullet"/>
      <w:lvlText w:val="-"/>
      <w:lvlJc w:val="left"/>
      <w:pPr>
        <w:ind w:left="209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789" w:hanging="360"/>
      </w:pPr>
      <w:rPr>
        <w:rFonts w:hint="default" w:ascii="Symbol" w:hAnsi="Symbol" w:eastAsia="Symbol" w:cs="Symbol"/>
        <w:color w:val="333333"/>
        <w:w w:val="99"/>
        <w:sz w:val="20"/>
        <w:szCs w:val="2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98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16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834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52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71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89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07" w:hanging="360"/>
      </w:pPr>
      <w:rPr>
        <w:rFonts w:hint="default"/>
        <w:lang w:val="ru-RU" w:eastAsia="en-US" w:bidi="ar-SA"/>
      </w:rPr>
    </w:lvl>
  </w:abstractNum>
  <w:abstractNum w:abstractNumId="105">
    <w:nsid w:val="629F7852"/>
    <w:multiLevelType w:val="multilevel"/>
    <w:tmpl w:val="629F7852"/>
    <w:lvl w:ilvl="0" w:tentative="0">
      <w:start w:val="1"/>
      <w:numFmt w:val="decimal"/>
      <w:lvlText w:val="%1)"/>
      <w:lvlJc w:val="left"/>
      <w:pPr>
        <w:ind w:left="1718" w:hanging="26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96" w:hanging="2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73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50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27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04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81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8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5" w:hanging="260"/>
      </w:pPr>
      <w:rPr>
        <w:rFonts w:hint="default"/>
        <w:lang w:val="ru-RU" w:eastAsia="en-US" w:bidi="ar-SA"/>
      </w:rPr>
    </w:lvl>
  </w:abstractNum>
  <w:abstractNum w:abstractNumId="106">
    <w:nsid w:val="65CD0074"/>
    <w:multiLevelType w:val="multilevel"/>
    <w:tmpl w:val="65CD0074"/>
    <w:lvl w:ilvl="0" w:tentative="0">
      <w:start w:val="1"/>
      <w:numFmt w:val="decimal"/>
      <w:lvlText w:val="%1"/>
      <w:lvlJc w:val="left"/>
      <w:pPr>
        <w:ind w:left="5415" w:hanging="600"/>
        <w:jc w:val="left"/>
      </w:pPr>
      <w:rPr>
        <w:rFonts w:hint="default"/>
        <w:lang w:val="ru-RU" w:eastAsia="en-US" w:bidi="ar-SA"/>
      </w:rPr>
    </w:lvl>
    <w:lvl w:ilvl="1" w:tentative="0">
      <w:start w:val="4"/>
      <w:numFmt w:val="decimal"/>
      <w:lvlText w:val="%1.%2"/>
      <w:lvlJc w:val="left"/>
      <w:pPr>
        <w:ind w:left="5415" w:hanging="600"/>
        <w:jc w:val="left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5415" w:hanging="600"/>
        <w:jc w:val="right"/>
      </w:pPr>
      <w:rPr>
        <w:rFonts w:hint="default" w:ascii="Times New Roman" w:hAnsi="Times New Roman" w:eastAsia="Times New Roman" w:cs="Times New Roman"/>
        <w:b/>
        <w:bCs/>
        <w:color w:val="006FC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7240" w:hanging="60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847" w:hanging="60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8454" w:hanging="60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9061" w:hanging="60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668" w:hanging="60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275" w:hanging="600"/>
      </w:pPr>
      <w:rPr>
        <w:rFonts w:hint="default"/>
        <w:lang w:val="ru-RU" w:eastAsia="en-US" w:bidi="ar-SA"/>
      </w:rPr>
    </w:lvl>
  </w:abstractNum>
  <w:abstractNum w:abstractNumId="107">
    <w:nsid w:val="68B298F7"/>
    <w:multiLevelType w:val="multilevel"/>
    <w:tmpl w:val="68B298F7"/>
    <w:lvl w:ilvl="0" w:tentative="0">
      <w:start w:val="0"/>
      <w:numFmt w:val="bullet"/>
      <w:lvlText w:val="•"/>
      <w:lvlJc w:val="left"/>
      <w:pPr>
        <w:ind w:left="167" w:hanging="144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94" w:hanging="1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629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363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98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33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567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302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036" w:hanging="144"/>
      </w:pPr>
      <w:rPr>
        <w:rFonts w:hint="default"/>
        <w:lang w:val="ru-RU" w:eastAsia="en-US" w:bidi="ar-SA"/>
      </w:rPr>
    </w:lvl>
  </w:abstractNum>
  <w:abstractNum w:abstractNumId="108">
    <w:nsid w:val="6D423078"/>
    <w:multiLevelType w:val="multilevel"/>
    <w:tmpl w:val="6D423078"/>
    <w:lvl w:ilvl="0" w:tentative="0">
      <w:start w:val="1"/>
      <w:numFmt w:val="decimal"/>
      <w:lvlText w:val="%1."/>
      <w:lvlJc w:val="left"/>
      <w:pPr>
        <w:ind w:left="1340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16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93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70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47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24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01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78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240"/>
      </w:pPr>
      <w:rPr>
        <w:rFonts w:hint="default"/>
        <w:lang w:val="ru-RU" w:eastAsia="en-US" w:bidi="ar-SA"/>
      </w:rPr>
    </w:lvl>
  </w:abstractNum>
  <w:abstractNum w:abstractNumId="109">
    <w:nsid w:val="700FDCEF"/>
    <w:multiLevelType w:val="multilevel"/>
    <w:tmpl w:val="700FDCEF"/>
    <w:lvl w:ilvl="0" w:tentative="0">
      <w:start w:val="0"/>
      <w:numFmt w:val="bullet"/>
      <w:lvlText w:val="–"/>
      <w:lvlJc w:val="left"/>
      <w:pPr>
        <w:ind w:left="832" w:hanging="18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86" w:hanging="1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3" w:hanging="1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0" w:hanging="1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7" w:hanging="1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74" w:hanging="1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1" w:hanging="1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8" w:hanging="1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5" w:hanging="180"/>
      </w:pPr>
      <w:rPr>
        <w:rFonts w:hint="default"/>
        <w:lang w:val="ru-RU" w:eastAsia="en-US" w:bidi="ar-SA"/>
      </w:rPr>
    </w:lvl>
  </w:abstractNum>
  <w:abstractNum w:abstractNumId="110">
    <w:nsid w:val="74C28B35"/>
    <w:multiLevelType w:val="multilevel"/>
    <w:tmpl w:val="74C28B35"/>
    <w:lvl w:ilvl="0" w:tentative="0">
      <w:start w:val="1"/>
      <w:numFmt w:val="decimal"/>
      <w:lvlText w:val="%1)"/>
      <w:lvlJc w:val="left"/>
      <w:pPr>
        <w:ind w:left="892" w:hanging="31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1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1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1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1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1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1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1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10"/>
      </w:pPr>
      <w:rPr>
        <w:rFonts w:hint="default"/>
        <w:lang w:val="ru-RU" w:eastAsia="en-US" w:bidi="ar-SA"/>
      </w:rPr>
    </w:lvl>
  </w:abstractNum>
  <w:abstractNum w:abstractNumId="111">
    <w:nsid w:val="77633216"/>
    <w:multiLevelType w:val="multilevel"/>
    <w:tmpl w:val="77633216"/>
    <w:lvl w:ilvl="0" w:tentative="0">
      <w:start w:val="0"/>
      <w:numFmt w:val="bullet"/>
      <w:lvlText w:val=""/>
      <w:lvlJc w:val="left"/>
      <w:pPr>
        <w:ind w:left="1826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"/>
      <w:lvlJc w:val="left"/>
      <w:pPr>
        <w:ind w:left="1901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45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90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36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81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27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72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60"/>
      </w:pPr>
      <w:rPr>
        <w:rFonts w:hint="default"/>
        <w:lang w:val="ru-RU" w:eastAsia="en-US" w:bidi="ar-SA"/>
      </w:rPr>
    </w:lvl>
  </w:abstractNum>
  <w:abstractNum w:abstractNumId="112">
    <w:nsid w:val="77ECEA79"/>
    <w:multiLevelType w:val="multilevel"/>
    <w:tmpl w:val="77ECEA79"/>
    <w:lvl w:ilvl="0" w:tentative="0">
      <w:start w:val="1"/>
      <w:numFmt w:val="decimal"/>
      <w:lvlText w:val="%1."/>
      <w:lvlJc w:val="left"/>
      <w:pPr>
        <w:ind w:left="1699" w:hanging="240"/>
        <w:jc w:val="left"/>
      </w:pPr>
      <w:rPr>
        <w:rFonts w:hint="default" w:ascii="Times New Roman" w:hAnsi="Times New Roman" w:eastAsia="Times New Roman" w:cs="Times New Roman"/>
        <w:color w:val="333333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678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57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36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15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94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57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52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1" w:hanging="240"/>
      </w:pPr>
      <w:rPr>
        <w:rFonts w:hint="default"/>
        <w:lang w:val="ru-RU" w:eastAsia="en-US" w:bidi="ar-SA"/>
      </w:rPr>
    </w:lvl>
  </w:abstractNum>
  <w:abstractNum w:abstractNumId="113">
    <w:nsid w:val="79AA4FA4"/>
    <w:multiLevelType w:val="multilevel"/>
    <w:tmpl w:val="79AA4FA4"/>
    <w:lvl w:ilvl="0" w:tentative="0">
      <w:start w:val="0"/>
      <w:numFmt w:val="bullet"/>
      <w:lvlText w:val=""/>
      <w:lvlJc w:val="left"/>
      <w:pPr>
        <w:ind w:left="1459" w:hanging="567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1459" w:hanging="425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74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88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17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31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45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60" w:hanging="425"/>
      </w:pPr>
      <w:rPr>
        <w:rFonts w:hint="default"/>
        <w:lang w:val="ru-RU" w:eastAsia="en-US" w:bidi="ar-SA"/>
      </w:rPr>
    </w:lvl>
  </w:abstractNum>
  <w:abstractNum w:abstractNumId="114">
    <w:nsid w:val="7C246926"/>
    <w:multiLevelType w:val="multilevel"/>
    <w:tmpl w:val="7C246926"/>
    <w:lvl w:ilvl="0" w:tentative="0">
      <w:start w:val="0"/>
      <w:numFmt w:val="bullet"/>
      <w:lvlText w:val="-"/>
      <w:lvlJc w:val="left"/>
      <w:pPr>
        <w:ind w:left="892" w:hanging="368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8" w:hanging="36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7" w:hanging="36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6" w:hanging="3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35" w:hanging="3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94" w:hanging="3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53" w:hanging="3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3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71" w:hanging="368"/>
      </w:pPr>
      <w:rPr>
        <w:rFonts w:hint="default"/>
        <w:lang w:val="ru-RU" w:eastAsia="en-US" w:bidi="ar-SA"/>
      </w:rPr>
    </w:lvl>
  </w:abstractNum>
  <w:abstractNum w:abstractNumId="115">
    <w:nsid w:val="7DEC2089"/>
    <w:multiLevelType w:val="multilevel"/>
    <w:tmpl w:val="7DEC2089"/>
    <w:lvl w:ilvl="0" w:tentative="0">
      <w:start w:val="0"/>
      <w:numFmt w:val="bullet"/>
      <w:lvlText w:val=""/>
      <w:lvlJc w:val="left"/>
      <w:pPr>
        <w:ind w:left="1320" w:hanging="361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36" w:hanging="36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53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0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87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04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21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38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55" w:hanging="361"/>
      </w:pPr>
      <w:rPr>
        <w:rFonts w:hint="default"/>
        <w:lang w:val="ru-RU" w:eastAsia="en-US" w:bidi="ar-SA"/>
      </w:rPr>
    </w:lvl>
  </w:abstractNum>
  <w:num w:numId="1">
    <w:abstractNumId w:val="103"/>
  </w:num>
  <w:num w:numId="2">
    <w:abstractNumId w:val="60"/>
  </w:num>
  <w:num w:numId="3">
    <w:abstractNumId w:val="89"/>
  </w:num>
  <w:num w:numId="4">
    <w:abstractNumId w:val="24"/>
  </w:num>
  <w:num w:numId="5">
    <w:abstractNumId w:val="114"/>
  </w:num>
  <w:num w:numId="6">
    <w:abstractNumId w:val="112"/>
  </w:num>
  <w:num w:numId="7">
    <w:abstractNumId w:val="32"/>
  </w:num>
  <w:num w:numId="8">
    <w:abstractNumId w:val="105"/>
  </w:num>
  <w:num w:numId="9">
    <w:abstractNumId w:val="9"/>
  </w:num>
  <w:num w:numId="10">
    <w:abstractNumId w:val="83"/>
  </w:num>
  <w:num w:numId="11">
    <w:abstractNumId w:val="4"/>
  </w:num>
  <w:num w:numId="12">
    <w:abstractNumId w:val="98"/>
  </w:num>
  <w:num w:numId="13">
    <w:abstractNumId w:val="115"/>
  </w:num>
  <w:num w:numId="14">
    <w:abstractNumId w:val="1"/>
  </w:num>
  <w:num w:numId="15">
    <w:abstractNumId w:val="74"/>
  </w:num>
  <w:num w:numId="16">
    <w:abstractNumId w:val="94"/>
  </w:num>
  <w:num w:numId="17">
    <w:abstractNumId w:val="51"/>
  </w:num>
  <w:num w:numId="18">
    <w:abstractNumId w:val="40"/>
  </w:num>
  <w:num w:numId="19">
    <w:abstractNumId w:val="79"/>
  </w:num>
  <w:num w:numId="20">
    <w:abstractNumId w:val="113"/>
  </w:num>
  <w:num w:numId="21">
    <w:abstractNumId w:val="29"/>
  </w:num>
  <w:num w:numId="22">
    <w:abstractNumId w:val="7"/>
  </w:num>
  <w:num w:numId="23">
    <w:abstractNumId w:val="28"/>
  </w:num>
  <w:num w:numId="24">
    <w:abstractNumId w:val="100"/>
  </w:num>
  <w:num w:numId="25">
    <w:abstractNumId w:val="3"/>
  </w:num>
  <w:num w:numId="26">
    <w:abstractNumId w:val="66"/>
  </w:num>
  <w:num w:numId="27">
    <w:abstractNumId w:val="6"/>
  </w:num>
  <w:num w:numId="28">
    <w:abstractNumId w:val="102"/>
  </w:num>
  <w:num w:numId="29">
    <w:abstractNumId w:val="110"/>
  </w:num>
  <w:num w:numId="30">
    <w:abstractNumId w:val="91"/>
  </w:num>
  <w:num w:numId="31">
    <w:abstractNumId w:val="80"/>
  </w:num>
  <w:num w:numId="32">
    <w:abstractNumId w:val="106"/>
  </w:num>
  <w:num w:numId="33">
    <w:abstractNumId w:val="56"/>
  </w:num>
  <w:num w:numId="34">
    <w:abstractNumId w:val="58"/>
  </w:num>
  <w:num w:numId="35">
    <w:abstractNumId w:val="39"/>
  </w:num>
  <w:num w:numId="36">
    <w:abstractNumId w:val="81"/>
  </w:num>
  <w:num w:numId="37">
    <w:abstractNumId w:val="69"/>
  </w:num>
  <w:num w:numId="38">
    <w:abstractNumId w:val="46"/>
  </w:num>
  <w:num w:numId="39">
    <w:abstractNumId w:val="73"/>
  </w:num>
  <w:num w:numId="40">
    <w:abstractNumId w:val="26"/>
  </w:num>
  <w:num w:numId="41">
    <w:abstractNumId w:val="87"/>
  </w:num>
  <w:num w:numId="42">
    <w:abstractNumId w:val="61"/>
  </w:num>
  <w:num w:numId="43">
    <w:abstractNumId w:val="82"/>
  </w:num>
  <w:num w:numId="44">
    <w:abstractNumId w:val="54"/>
  </w:num>
  <w:num w:numId="45">
    <w:abstractNumId w:val="34"/>
  </w:num>
  <w:num w:numId="46">
    <w:abstractNumId w:val="63"/>
  </w:num>
  <w:num w:numId="47">
    <w:abstractNumId w:val="25"/>
  </w:num>
  <w:num w:numId="48">
    <w:abstractNumId w:val="85"/>
  </w:num>
  <w:num w:numId="49">
    <w:abstractNumId w:val="20"/>
  </w:num>
  <w:num w:numId="50">
    <w:abstractNumId w:val="50"/>
  </w:num>
  <w:num w:numId="51">
    <w:abstractNumId w:val="78"/>
  </w:num>
  <w:num w:numId="52">
    <w:abstractNumId w:val="52"/>
  </w:num>
  <w:num w:numId="53">
    <w:abstractNumId w:val="65"/>
  </w:num>
  <w:num w:numId="54">
    <w:abstractNumId w:val="109"/>
  </w:num>
  <w:num w:numId="55">
    <w:abstractNumId w:val="42"/>
  </w:num>
  <w:num w:numId="56">
    <w:abstractNumId w:val="35"/>
  </w:num>
  <w:num w:numId="57">
    <w:abstractNumId w:val="19"/>
  </w:num>
  <w:num w:numId="58">
    <w:abstractNumId w:val="111"/>
  </w:num>
  <w:num w:numId="59">
    <w:abstractNumId w:val="27"/>
  </w:num>
  <w:num w:numId="60">
    <w:abstractNumId w:val="77"/>
  </w:num>
  <w:num w:numId="61">
    <w:abstractNumId w:val="44"/>
  </w:num>
  <w:num w:numId="62">
    <w:abstractNumId w:val="12"/>
  </w:num>
  <w:num w:numId="63">
    <w:abstractNumId w:val="99"/>
  </w:num>
  <w:num w:numId="64">
    <w:abstractNumId w:val="30"/>
  </w:num>
  <w:num w:numId="65">
    <w:abstractNumId w:val="23"/>
  </w:num>
  <w:num w:numId="66">
    <w:abstractNumId w:val="10"/>
  </w:num>
  <w:num w:numId="67">
    <w:abstractNumId w:val="15"/>
  </w:num>
  <w:num w:numId="68">
    <w:abstractNumId w:val="22"/>
  </w:num>
  <w:num w:numId="69">
    <w:abstractNumId w:val="8"/>
  </w:num>
  <w:num w:numId="70">
    <w:abstractNumId w:val="68"/>
  </w:num>
  <w:num w:numId="71">
    <w:abstractNumId w:val="31"/>
  </w:num>
  <w:num w:numId="72">
    <w:abstractNumId w:val="64"/>
  </w:num>
  <w:num w:numId="73">
    <w:abstractNumId w:val="38"/>
  </w:num>
  <w:num w:numId="74">
    <w:abstractNumId w:val="107"/>
  </w:num>
  <w:num w:numId="75">
    <w:abstractNumId w:val="0"/>
  </w:num>
  <w:num w:numId="76">
    <w:abstractNumId w:val="49"/>
  </w:num>
  <w:num w:numId="77">
    <w:abstractNumId w:val="92"/>
  </w:num>
  <w:num w:numId="78">
    <w:abstractNumId w:val="13"/>
  </w:num>
  <w:num w:numId="79">
    <w:abstractNumId w:val="67"/>
  </w:num>
  <w:num w:numId="80">
    <w:abstractNumId w:val="90"/>
  </w:num>
  <w:num w:numId="81">
    <w:abstractNumId w:val="21"/>
  </w:num>
  <w:num w:numId="82">
    <w:abstractNumId w:val="104"/>
  </w:num>
  <w:num w:numId="83">
    <w:abstractNumId w:val="2"/>
  </w:num>
  <w:num w:numId="84">
    <w:abstractNumId w:val="5"/>
  </w:num>
  <w:num w:numId="85">
    <w:abstractNumId w:val="53"/>
  </w:num>
  <w:num w:numId="86">
    <w:abstractNumId w:val="18"/>
  </w:num>
  <w:num w:numId="87">
    <w:abstractNumId w:val="33"/>
  </w:num>
  <w:num w:numId="88">
    <w:abstractNumId w:val="36"/>
  </w:num>
  <w:num w:numId="89">
    <w:abstractNumId w:val="48"/>
  </w:num>
  <w:num w:numId="90">
    <w:abstractNumId w:val="101"/>
  </w:num>
  <w:num w:numId="91">
    <w:abstractNumId w:val="47"/>
  </w:num>
  <w:num w:numId="92">
    <w:abstractNumId w:val="97"/>
  </w:num>
  <w:num w:numId="93">
    <w:abstractNumId w:val="71"/>
  </w:num>
  <w:num w:numId="94">
    <w:abstractNumId w:val="11"/>
  </w:num>
  <w:num w:numId="95">
    <w:abstractNumId w:val="55"/>
  </w:num>
  <w:num w:numId="96">
    <w:abstractNumId w:val="17"/>
  </w:num>
  <w:num w:numId="97">
    <w:abstractNumId w:val="76"/>
  </w:num>
  <w:num w:numId="98">
    <w:abstractNumId w:val="96"/>
  </w:num>
  <w:num w:numId="99">
    <w:abstractNumId w:val="37"/>
  </w:num>
  <w:num w:numId="100">
    <w:abstractNumId w:val="14"/>
  </w:num>
  <w:num w:numId="101">
    <w:abstractNumId w:val="75"/>
  </w:num>
  <w:num w:numId="102">
    <w:abstractNumId w:val="88"/>
  </w:num>
  <w:num w:numId="103">
    <w:abstractNumId w:val="62"/>
  </w:num>
  <w:num w:numId="104">
    <w:abstractNumId w:val="93"/>
  </w:num>
  <w:num w:numId="105">
    <w:abstractNumId w:val="95"/>
  </w:num>
  <w:num w:numId="106">
    <w:abstractNumId w:val="72"/>
  </w:num>
  <w:num w:numId="107">
    <w:abstractNumId w:val="43"/>
  </w:num>
  <w:num w:numId="108">
    <w:abstractNumId w:val="16"/>
  </w:num>
  <w:num w:numId="109">
    <w:abstractNumId w:val="84"/>
  </w:num>
  <w:num w:numId="110">
    <w:abstractNumId w:val="86"/>
  </w:num>
  <w:num w:numId="111">
    <w:abstractNumId w:val="59"/>
  </w:num>
  <w:num w:numId="112">
    <w:abstractNumId w:val="108"/>
  </w:num>
  <w:num w:numId="113">
    <w:abstractNumId w:val="41"/>
  </w:num>
  <w:num w:numId="114">
    <w:abstractNumId w:val="70"/>
  </w:num>
  <w:num w:numId="115">
    <w:abstractNumId w:val="57"/>
  </w:num>
  <w:num w:numId="11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8D4318A"/>
    <w:rsid w:val="2EF025C2"/>
    <w:rsid w:val="3042014C"/>
    <w:rsid w:val="57E007E6"/>
    <w:rsid w:val="634F5674"/>
    <w:rsid w:val="6D0B0D8B"/>
    <w:rsid w:val="6E6C06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3">
    <w:name w:val="heading 2"/>
    <w:basedOn w:val="1"/>
    <w:qFormat/>
    <w:uiPriority w:val="1"/>
    <w:pPr>
      <w:ind w:left="110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4">
    <w:name w:val="heading 3"/>
    <w:basedOn w:val="1"/>
    <w:qFormat/>
    <w:uiPriority w:val="1"/>
    <w:pPr>
      <w:spacing w:line="274" w:lineRule="exact"/>
      <w:ind w:left="1399"/>
      <w:jc w:val="both"/>
      <w:outlineLvl w:val="3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1"/>
    <w:pPr>
      <w:ind w:left="89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table" w:styleId="8">
    <w:name w:val="Table Grid"/>
    <w:basedOn w:val="6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892" w:firstLine="56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1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4.png"/><Relationship Id="rId2" Type="http://schemas.openxmlformats.org/officeDocument/2006/relationships/settings" Target="settings.xml"/><Relationship Id="rId19" Type="http://schemas.openxmlformats.org/officeDocument/2006/relationships/image" Target="media/image3.png"/><Relationship Id="rId18" Type="http://schemas.openxmlformats.org/officeDocument/2006/relationships/image" Target="media/image2.png"/><Relationship Id="rId17" Type="http://schemas.openxmlformats.org/officeDocument/2006/relationships/image" Target="media/image1.png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1031"/>
    <customShpInfo spid="_x0000_s1032"/>
    <customShpInfo spid="_x0000_s1034"/>
    <customShpInfo spid="_x0000_s1035"/>
    <customShpInfo spid="_x0000_s1036"/>
    <customShpInfo spid="_x0000_s1033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138</Pages>
  <TotalTime>0</TotalTime>
  <ScaleCrop>false</ScaleCrop>
  <LinksUpToDate>false</LinksUpToDate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2023-10-11T13:56:00Z</dcterms:created>
  <dc:creator>Фролова Елена Ивановна</dc:creator>
  <cp:lastModifiedBy>sdikan@mail.ru</cp:lastModifiedBy>
  <dcterms:modified xsi:type="dcterms:W3CDTF">2024-12-27T06:14:30Z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2023-10-11T00:00:00Z</vt:filetime>
  </property>
  <property fmtid="{D5CDD505-2E9C-101B-9397-08002B2CF9AE}" pid="5" name="KSOProductBuildVer">
    <vt:lpwstr>1049-12.2.0.19307</vt:lpwstr>
  </property>
  <property fmtid="{D5CDD505-2E9C-101B-9397-08002B2CF9AE}" pid="6" name="ICV">
    <vt:lpwstr>09310B9DFF8540A8BF16AE7624022708_13</vt:lpwstr>
  </property>
</Properties>
</file>