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A2D" w:rsidRPr="008A78DE" w:rsidRDefault="00490A2D" w:rsidP="00490A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A78DE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</w:t>
      </w:r>
      <w:r w:rsidR="008A78DE" w:rsidRPr="008A78DE">
        <w:rPr>
          <w:rFonts w:ascii="Times New Roman" w:hAnsi="Times New Roman" w:cs="Times New Roman"/>
          <w:sz w:val="28"/>
          <w:szCs w:val="28"/>
        </w:rPr>
        <w:t>ое</w:t>
      </w:r>
      <w:r w:rsidRPr="008A78DE">
        <w:rPr>
          <w:rFonts w:ascii="Times New Roman" w:hAnsi="Times New Roman" w:cs="Times New Roman"/>
          <w:sz w:val="28"/>
          <w:szCs w:val="28"/>
        </w:rPr>
        <w:t xml:space="preserve"> </w:t>
      </w:r>
      <w:r w:rsidR="008A78DE" w:rsidRPr="008A78DE">
        <w:rPr>
          <w:rFonts w:ascii="Times New Roman" w:hAnsi="Times New Roman" w:cs="Times New Roman"/>
          <w:sz w:val="28"/>
          <w:szCs w:val="28"/>
        </w:rPr>
        <w:t>учреждение</w:t>
      </w:r>
    </w:p>
    <w:p w:rsidR="00490A2D" w:rsidRPr="008A78DE" w:rsidRDefault="008A78DE" w:rsidP="00490A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A78DE">
        <w:rPr>
          <w:rFonts w:ascii="Times New Roman" w:hAnsi="Times New Roman" w:cs="Times New Roman"/>
          <w:sz w:val="28"/>
          <w:szCs w:val="28"/>
        </w:rPr>
        <w:t xml:space="preserve">«Средняя общеобразовательная </w:t>
      </w:r>
      <w:r w:rsidR="00490A2D" w:rsidRPr="008A78DE">
        <w:rPr>
          <w:rFonts w:ascii="Times New Roman" w:hAnsi="Times New Roman" w:cs="Times New Roman"/>
          <w:sz w:val="28"/>
          <w:szCs w:val="28"/>
        </w:rPr>
        <w:t>школа №8»</w:t>
      </w:r>
    </w:p>
    <w:p w:rsidR="00490A2D" w:rsidRPr="008A78DE" w:rsidRDefault="00490A2D" w:rsidP="00490A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A78DE">
        <w:rPr>
          <w:rFonts w:ascii="Times New Roman" w:hAnsi="Times New Roman" w:cs="Times New Roman"/>
          <w:sz w:val="28"/>
          <w:szCs w:val="28"/>
        </w:rPr>
        <w:t>г</w:t>
      </w:r>
      <w:r w:rsidR="008A78DE" w:rsidRPr="008A78DE">
        <w:rPr>
          <w:rFonts w:ascii="Times New Roman" w:hAnsi="Times New Roman" w:cs="Times New Roman"/>
          <w:sz w:val="28"/>
          <w:szCs w:val="28"/>
        </w:rPr>
        <w:t>ородского округа «город Кизляр»</w:t>
      </w:r>
    </w:p>
    <w:p w:rsidR="00490A2D" w:rsidRPr="00BE269F" w:rsidRDefault="00490A2D" w:rsidP="00490A2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9644C" w:rsidRPr="008A78DE" w:rsidRDefault="0039644C" w:rsidP="003964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78DE">
        <w:rPr>
          <w:rFonts w:ascii="Times New Roman" w:hAnsi="Times New Roman" w:cs="Times New Roman"/>
          <w:b/>
          <w:sz w:val="28"/>
          <w:szCs w:val="28"/>
        </w:rPr>
        <w:t xml:space="preserve">Всероссийский конкурс исследовательских проектов </w:t>
      </w:r>
    </w:p>
    <w:p w:rsidR="0039644C" w:rsidRPr="008A78DE" w:rsidRDefault="0039644C" w:rsidP="003964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«Без срока давности»</w:t>
      </w:r>
    </w:p>
    <w:p w:rsidR="0039644C" w:rsidRPr="00BE269F" w:rsidRDefault="0039644C" w:rsidP="00490A2D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9644C" w:rsidRDefault="0039644C" w:rsidP="00BE26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644C">
        <w:rPr>
          <w:rFonts w:ascii="Times New Roman" w:hAnsi="Times New Roman" w:cs="Times New Roman"/>
          <w:b/>
          <w:sz w:val="28"/>
          <w:szCs w:val="28"/>
        </w:rPr>
        <w:t>ПАСПОРТ ИССЛЕДОВАТЕЛЬСКОГО ПРОЕКТА</w:t>
      </w:r>
    </w:p>
    <w:p w:rsidR="00BE269F" w:rsidRPr="00BE269F" w:rsidRDefault="00BE269F" w:rsidP="00BE269F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90A2D" w:rsidRPr="008A78DE" w:rsidRDefault="00490A2D" w:rsidP="008A78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78DE">
        <w:rPr>
          <w:rFonts w:ascii="Times New Roman" w:hAnsi="Times New Roman" w:cs="Times New Roman"/>
          <w:b/>
          <w:sz w:val="28"/>
          <w:szCs w:val="28"/>
        </w:rPr>
        <w:t>Проект «Борьба и смерть генерала Д.И.</w:t>
      </w:r>
      <w:r w:rsidR="008A78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78DE">
        <w:rPr>
          <w:rFonts w:ascii="Times New Roman" w:hAnsi="Times New Roman" w:cs="Times New Roman"/>
          <w:b/>
          <w:sz w:val="28"/>
          <w:szCs w:val="28"/>
        </w:rPr>
        <w:t>Карбышева».</w:t>
      </w:r>
    </w:p>
    <w:p w:rsidR="00CE57C9" w:rsidRPr="00BE269F" w:rsidRDefault="00BE269F" w:rsidP="00CE57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Тематическое направление: </w:t>
      </w:r>
      <w:r w:rsidRPr="00BE269F">
        <w:rPr>
          <w:rFonts w:ascii="Times New Roman" w:hAnsi="Times New Roman" w:cs="Times New Roman"/>
          <w:sz w:val="28"/>
          <w:szCs w:val="28"/>
        </w:rPr>
        <w:t>Создание системы концентрационных лагерей, как метод организации геноцида советского народа.</w:t>
      </w:r>
    </w:p>
    <w:p w:rsidR="00267BD0" w:rsidRPr="00D169EC" w:rsidRDefault="00D169EC" w:rsidP="00CE57C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69EC">
        <w:rPr>
          <w:rFonts w:ascii="Times New Roman" w:hAnsi="Times New Roman" w:cs="Times New Roman"/>
          <w:b/>
          <w:sz w:val="28"/>
          <w:szCs w:val="28"/>
        </w:rPr>
        <w:t xml:space="preserve">Актуальность. </w:t>
      </w:r>
    </w:p>
    <w:p w:rsidR="00D169EC" w:rsidRDefault="00D169EC" w:rsidP="009E0F2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История любой страны – это, прежде всего, история людей, которые эту страну создавали, укрепляли, защищали. </w:t>
      </w:r>
    </w:p>
    <w:p w:rsidR="00D169EC" w:rsidRDefault="00D169EC" w:rsidP="009E0F2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не стоит на месте. Одни события приходят на смену другим. Но есть в истории события, забывать которые нельзя. Нельзя забывать, что за каждым событием стоят люди.</w:t>
      </w:r>
    </w:p>
    <w:p w:rsidR="00D169EC" w:rsidRDefault="00D169EC" w:rsidP="009E0F2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Небывалой жестокостью и болью, невосполнимыми потерями и разрушениями были наполнены 1418 дней и ночей Великой Отечественной войны. Никто и ничто не в состоянии умолить величие подвига народа, всемирно-историческое значение победы над фашизмом.</w:t>
      </w:r>
    </w:p>
    <w:p w:rsidR="00D169EC" w:rsidRDefault="00D169EC" w:rsidP="009E0F2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тех памятных дней минуло уже много времени. Выросли новые поколения. Для нас Великая Отечественная война – далекая история. Но совесть и долг перед погибшими и пережившими войну не должны позволить нам забыть тех людей, </w:t>
      </w:r>
      <w:r w:rsidR="003D5A6B">
        <w:rPr>
          <w:rFonts w:ascii="Times New Roman" w:hAnsi="Times New Roman" w:cs="Times New Roman"/>
          <w:sz w:val="28"/>
          <w:szCs w:val="28"/>
        </w:rPr>
        <w:t>которые творили</w:t>
      </w:r>
      <w:r>
        <w:rPr>
          <w:rFonts w:ascii="Times New Roman" w:hAnsi="Times New Roman" w:cs="Times New Roman"/>
          <w:sz w:val="28"/>
          <w:szCs w:val="28"/>
        </w:rPr>
        <w:t xml:space="preserve"> эту победу. Одним из </w:t>
      </w:r>
      <w:r w:rsidR="003D5A6B">
        <w:rPr>
          <w:rFonts w:ascii="Times New Roman" w:hAnsi="Times New Roman" w:cs="Times New Roman"/>
          <w:sz w:val="28"/>
          <w:szCs w:val="28"/>
        </w:rPr>
        <w:t>таких людей был Дмитрий Михайлович Карбышев.</w:t>
      </w:r>
    </w:p>
    <w:p w:rsidR="003A5391" w:rsidRDefault="003D5A6B" w:rsidP="009E0F2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Эти размышления подтолкнули </w:t>
      </w:r>
      <w:r w:rsidR="003A5391">
        <w:rPr>
          <w:rFonts w:ascii="Times New Roman" w:hAnsi="Times New Roman" w:cs="Times New Roman"/>
          <w:sz w:val="28"/>
          <w:szCs w:val="28"/>
        </w:rPr>
        <w:t xml:space="preserve">нас к исследовательской работе, посвященной изучению темы: «Борьба и смерть генерала Д.М. Карбышева». </w:t>
      </w:r>
    </w:p>
    <w:p w:rsidR="003A5391" w:rsidRDefault="003A5391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Была выдвинута </w:t>
      </w:r>
      <w:r>
        <w:rPr>
          <w:rFonts w:ascii="Times New Roman" w:hAnsi="Times New Roman" w:cs="Times New Roman"/>
          <w:b/>
          <w:sz w:val="28"/>
          <w:szCs w:val="28"/>
        </w:rPr>
        <w:t>гипотеза</w:t>
      </w:r>
      <w:r>
        <w:rPr>
          <w:rFonts w:ascii="Times New Roman" w:hAnsi="Times New Roman" w:cs="Times New Roman"/>
          <w:sz w:val="28"/>
          <w:szCs w:val="28"/>
        </w:rPr>
        <w:t xml:space="preserve">: личность генерала Карбышева стала олицетворением стойкости и мужества русского человека. Он прошел через настоящий ад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немецких лагерей, но </w:t>
      </w:r>
      <w:r w:rsidR="00A97E6F">
        <w:rPr>
          <w:rFonts w:ascii="Times New Roman" w:hAnsi="Times New Roman" w:cs="Times New Roman"/>
          <w:sz w:val="28"/>
          <w:szCs w:val="28"/>
        </w:rPr>
        <w:t xml:space="preserve">так и не сдался, предпочтя предательству смерть от холода под потоками холодной воды. </w:t>
      </w:r>
    </w:p>
    <w:p w:rsidR="00A97E6F" w:rsidRDefault="00A97E6F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Объект исследования</w:t>
      </w:r>
      <w:r>
        <w:rPr>
          <w:rFonts w:ascii="Times New Roman" w:hAnsi="Times New Roman" w:cs="Times New Roman"/>
          <w:sz w:val="28"/>
          <w:szCs w:val="28"/>
        </w:rPr>
        <w:t>: жизнь, военная карьера, смерть Д.М.Карбышева.</w:t>
      </w:r>
    </w:p>
    <w:p w:rsidR="00A97E6F" w:rsidRDefault="00A97E6F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Предмет исследования: </w:t>
      </w:r>
      <w:r>
        <w:rPr>
          <w:rFonts w:ascii="Times New Roman" w:hAnsi="Times New Roman" w:cs="Times New Roman"/>
          <w:sz w:val="28"/>
          <w:szCs w:val="28"/>
        </w:rPr>
        <w:t xml:space="preserve">формирование личности Д.М. Карбышева, подвиг. </w:t>
      </w:r>
    </w:p>
    <w:p w:rsidR="00A97E6F" w:rsidRDefault="00A97E6F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работы: </w:t>
      </w:r>
      <w:r>
        <w:rPr>
          <w:rFonts w:ascii="Times New Roman" w:hAnsi="Times New Roman" w:cs="Times New Roman"/>
          <w:sz w:val="28"/>
          <w:szCs w:val="28"/>
        </w:rPr>
        <w:t>комплексное и системное исследование жизни генерала Д.М. Карбышева в немецких концлагерях. Узнать и рассказать о жизненном  и боевом пути Карбышева Д.М.</w:t>
      </w:r>
    </w:p>
    <w:p w:rsidR="00A97E6F" w:rsidRDefault="00A97E6F" w:rsidP="00CE57C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97E6F" w:rsidRDefault="00A97E6F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Ознакомиться </w:t>
      </w:r>
      <w:r w:rsidR="000D342F">
        <w:rPr>
          <w:rFonts w:ascii="Times New Roman" w:hAnsi="Times New Roman" w:cs="Times New Roman"/>
          <w:sz w:val="28"/>
          <w:szCs w:val="28"/>
        </w:rPr>
        <w:t>с архивными материалами,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представленными на сайт</w:t>
      </w:r>
      <w:r w:rsidR="0039644C">
        <w:rPr>
          <w:rFonts w:ascii="Times New Roman" w:hAnsi="Times New Roman" w:cs="Times New Roman"/>
          <w:sz w:val="28"/>
          <w:szCs w:val="28"/>
        </w:rPr>
        <w:t>е проекта «Без срока давности»</w:t>
      </w:r>
      <w:r>
        <w:rPr>
          <w:rFonts w:ascii="Times New Roman" w:hAnsi="Times New Roman" w:cs="Times New Roman"/>
          <w:sz w:val="28"/>
          <w:szCs w:val="28"/>
        </w:rPr>
        <w:t xml:space="preserve"> (безсрокадавности.рф.).</w:t>
      </w:r>
    </w:p>
    <w:p w:rsidR="00A97E6F" w:rsidRDefault="00A97E6F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Разыскать и собрать информацию о жизни Д.М.Карбышева.</w:t>
      </w:r>
    </w:p>
    <w:p w:rsidR="00D30C15" w:rsidRDefault="00D30C15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собрать информацию о наградах героя; </w:t>
      </w:r>
    </w:p>
    <w:p w:rsidR="00D30C15" w:rsidRDefault="00D30C15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рассказать одноклассникам о великом герое.</w:t>
      </w:r>
    </w:p>
    <w:p w:rsidR="00D30C15" w:rsidRDefault="00D30C15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найти дополнительную информацию в сети Интернет (фотографии, книги, статьи, документальные фильмы) и подготовить список источников. </w:t>
      </w:r>
    </w:p>
    <w:p w:rsidR="00D30C15" w:rsidRDefault="00D30C15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Подготовить видеоролик и паспорт исследовательского проекта. </w:t>
      </w:r>
    </w:p>
    <w:p w:rsidR="00D30C15" w:rsidRDefault="00D30C15" w:rsidP="00CE57C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Методы исследования:</w:t>
      </w:r>
    </w:p>
    <w:p w:rsidR="00D30C15" w:rsidRDefault="00D30C15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Поиск информации в сети Интернет.</w:t>
      </w:r>
    </w:p>
    <w:p w:rsidR="00D30C15" w:rsidRDefault="00D30C15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Анализ и сопоставление исторической литературы.</w:t>
      </w:r>
    </w:p>
    <w:p w:rsidR="00D30C15" w:rsidRDefault="00D30C15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Обобщение полученной информации.</w:t>
      </w:r>
    </w:p>
    <w:p w:rsidR="00D30C15" w:rsidRDefault="00D30C15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Тип: </w:t>
      </w:r>
      <w:r>
        <w:rPr>
          <w:rFonts w:ascii="Times New Roman" w:hAnsi="Times New Roman" w:cs="Times New Roman"/>
          <w:sz w:val="28"/>
          <w:szCs w:val="28"/>
        </w:rPr>
        <w:t>поисково-исследовательский.</w:t>
      </w:r>
    </w:p>
    <w:p w:rsidR="00D30C15" w:rsidRDefault="00D30C15" w:rsidP="00CE57C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Предполагаемый результат:</w:t>
      </w:r>
    </w:p>
    <w:p w:rsidR="00D30C15" w:rsidRDefault="00D30C15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приобретение навыков поисково-исследовательской работы.</w:t>
      </w:r>
    </w:p>
    <w:p w:rsidR="00D30C15" w:rsidRDefault="00D30C15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расширение знаний о Великой Отечественной войне.</w:t>
      </w:r>
    </w:p>
    <w:p w:rsidR="00D30C15" w:rsidRDefault="00D30C15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сохранение памяти о великом герое.</w:t>
      </w:r>
    </w:p>
    <w:p w:rsidR="00D30C15" w:rsidRDefault="00D30C15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готовая </w:t>
      </w:r>
      <w:r w:rsidRPr="00D30C15">
        <w:rPr>
          <w:rFonts w:ascii="Times New Roman" w:hAnsi="Times New Roman" w:cs="Times New Roman"/>
          <w:sz w:val="28"/>
          <w:szCs w:val="28"/>
        </w:rPr>
        <w:t>исследовательская работа с которой</w:t>
      </w:r>
      <w:r>
        <w:rPr>
          <w:rFonts w:ascii="Times New Roman" w:hAnsi="Times New Roman" w:cs="Times New Roman"/>
          <w:sz w:val="28"/>
          <w:szCs w:val="28"/>
        </w:rPr>
        <w:t xml:space="preserve">планируем выступить перед одноклассниками на классном часе, посвященному Дню Победы. </w:t>
      </w:r>
    </w:p>
    <w:p w:rsidR="000D342F" w:rsidRDefault="000D342F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342F" w:rsidRDefault="000D342F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644C" w:rsidRDefault="0039644C" w:rsidP="00267BD0">
      <w:pPr>
        <w:rPr>
          <w:rFonts w:ascii="Times New Roman" w:hAnsi="Times New Roman" w:cs="Times New Roman"/>
          <w:sz w:val="28"/>
          <w:szCs w:val="28"/>
        </w:rPr>
      </w:pPr>
    </w:p>
    <w:p w:rsidR="00D30C15" w:rsidRPr="00D30C15" w:rsidRDefault="000D342F" w:rsidP="003964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342F">
        <w:rPr>
          <w:rFonts w:ascii="Times New Roman" w:hAnsi="Times New Roman" w:cs="Times New Roman"/>
          <w:b/>
          <w:sz w:val="28"/>
          <w:szCs w:val="28"/>
        </w:rPr>
        <w:lastRenderedPageBreak/>
        <w:t>Глава 1. Биография.</w:t>
      </w:r>
    </w:p>
    <w:p w:rsidR="00B85EEB" w:rsidRPr="0039644C" w:rsidRDefault="000D342F" w:rsidP="0039644C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Дмитрий Михайлович Карбыш</w:t>
      </w:r>
      <w:r w:rsidR="0039644C">
        <w:rPr>
          <w:rFonts w:ascii="Times New Roman" w:hAnsi="Times New Roman" w:cs="Times New Roman"/>
          <w:sz w:val="28"/>
          <w:szCs w:val="28"/>
        </w:rPr>
        <w:t>ев родился 26 октября 1880 года</w:t>
      </w:r>
      <w:r>
        <w:rPr>
          <w:rFonts w:ascii="Times New Roman" w:hAnsi="Times New Roman" w:cs="Times New Roman"/>
          <w:sz w:val="28"/>
          <w:szCs w:val="28"/>
        </w:rPr>
        <w:t>, в Омске, в семье военного. Всего в семействе Карбышевых родилось шестеро детей. Когда Карбышеву исполнилось 12 лет, скончался его отец. В скором времени арестовали старшего брата Владимира. Это был один из самых тяжелых периодов в биографии генерала Карбышева. Позже Дмитрий решает связать свою жизнь с военным делом, поступае</w:t>
      </w:r>
      <w:r w:rsidR="00F81C11">
        <w:rPr>
          <w:rFonts w:ascii="Times New Roman" w:hAnsi="Times New Roman" w:cs="Times New Roman"/>
          <w:sz w:val="28"/>
          <w:szCs w:val="28"/>
        </w:rPr>
        <w:t xml:space="preserve">т  в Сибирский кадетский корпус. После Д.М. Карбышев поступает в Николаевское военно-инженерное училище. </w:t>
      </w:r>
    </w:p>
    <w:p w:rsidR="00B85EEB" w:rsidRPr="00E23BA5" w:rsidRDefault="00B85EEB" w:rsidP="00F81C11">
      <w:pPr>
        <w:pStyle w:val="a4"/>
        <w:ind w:left="420"/>
        <w:rPr>
          <w:rFonts w:ascii="Times New Roman" w:hAnsi="Times New Roman" w:cs="Times New Roman"/>
          <w:b/>
          <w:sz w:val="20"/>
          <w:szCs w:val="20"/>
        </w:rPr>
      </w:pPr>
    </w:p>
    <w:p w:rsidR="00F81C11" w:rsidRPr="00CE57C9" w:rsidRDefault="00F81C11" w:rsidP="00CE57C9">
      <w:pPr>
        <w:pStyle w:val="a4"/>
        <w:numPr>
          <w:ilvl w:val="1"/>
          <w:numId w:val="2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CE57C9">
        <w:rPr>
          <w:rFonts w:ascii="Times New Roman" w:hAnsi="Times New Roman" w:cs="Times New Roman"/>
          <w:sz w:val="28"/>
          <w:szCs w:val="28"/>
        </w:rPr>
        <w:t>Служба в царской армии.</w:t>
      </w:r>
    </w:p>
    <w:p w:rsidR="006B7525" w:rsidRDefault="00F81C11" w:rsidP="00CE57C9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Накануне</w:t>
      </w:r>
      <w:r w:rsidR="00271B82">
        <w:rPr>
          <w:rFonts w:ascii="Times New Roman" w:hAnsi="Times New Roman" w:cs="Times New Roman"/>
          <w:sz w:val="28"/>
          <w:szCs w:val="28"/>
        </w:rPr>
        <w:t xml:space="preserve"> Русско-японской войны младший офицер Дмитрий Карбышев был отправлен в разведку. Он прокладывал связь, отвечал за состояние мостов на фронте и участвовал в некоторых важных сражениях. Награжден 5 орденами ( в том числе Станислава 2-й степени) и 3 медалями. </w:t>
      </w:r>
    </w:p>
    <w:p w:rsidR="00271B82" w:rsidRDefault="00271B82" w:rsidP="00CE57C9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Войну закончил в чине поручика. Большая часть службы офицера прошла под начальством Алексея Брусилова. </w:t>
      </w:r>
    </w:p>
    <w:p w:rsidR="00271B82" w:rsidRDefault="00271B82" w:rsidP="00CE57C9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Последние дни войны Карбышев провел </w:t>
      </w:r>
      <w:r w:rsidR="00542E5D">
        <w:rPr>
          <w:rFonts w:ascii="Times New Roman" w:hAnsi="Times New Roman" w:cs="Times New Roman"/>
          <w:sz w:val="28"/>
          <w:szCs w:val="28"/>
        </w:rPr>
        <w:t xml:space="preserve">на границе с Румынией, где он занимался укреплением оборонительных позиций. </w:t>
      </w:r>
    </w:p>
    <w:p w:rsidR="009E0F2B" w:rsidRPr="00E23BA5" w:rsidRDefault="009E0F2B" w:rsidP="00CE57C9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42E5D" w:rsidRPr="00CE57C9" w:rsidRDefault="00542E5D" w:rsidP="00CE57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7C9">
        <w:rPr>
          <w:rFonts w:ascii="Times New Roman" w:hAnsi="Times New Roman" w:cs="Times New Roman"/>
          <w:sz w:val="28"/>
          <w:szCs w:val="28"/>
        </w:rPr>
        <w:t>1.2. Вторая мировая война.</w:t>
      </w:r>
    </w:p>
    <w:p w:rsidR="00E23BA5" w:rsidRDefault="00542E5D" w:rsidP="00CE57C9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несколько недель до начала Великой Отечественной войны генерал Карбышев был отправлен на службу в штаб 3-й Армии. Он находился в Гродно- совсем рядом с границей. Именно сюда были направлены первые удары врага 22 июня 1941 года. Через несколько дней армия и штаб оказались в окружении. </w:t>
      </w:r>
    </w:p>
    <w:p w:rsidR="00542E5D" w:rsidRPr="00361685" w:rsidRDefault="00542E5D" w:rsidP="00CE57C9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августа 1941 года при попытке выйти из окружения генерал Карбышев был тяжело контужен в бою в районе Днепра, у деревни Добрейка. В бессознательном состоянии был захвачен в плен. Оказавшись в плену, он прошел множество концлагерей, последним из которых оказался Маутхаузен. Гитлеровцы из гестапо пытались самыми разными способами перетянуть на свою сторону уже не молодого офицера, который мог бы передать ценные сведения в немецкие штабы и помогать рейху.</w:t>
      </w:r>
    </w:p>
    <w:p w:rsidR="00361685" w:rsidRDefault="00361685" w:rsidP="00CE57C9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60-летнего офицера несколько раз приводили на разъяснительные беседы в соответствующие органы, однако Карбышев Д.М.  отказывался сотрудничать с немцами. Ни один его поступок не говорил о том, что пленник сломлен или пал духом. </w:t>
      </w:r>
    </w:p>
    <w:p w:rsidR="009E0F2B" w:rsidRPr="00E23BA5" w:rsidRDefault="009E0F2B" w:rsidP="00CE57C9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1685" w:rsidRPr="00CE57C9" w:rsidRDefault="00361685" w:rsidP="00CE57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7C9">
        <w:rPr>
          <w:rFonts w:ascii="Times New Roman" w:hAnsi="Times New Roman" w:cs="Times New Roman"/>
          <w:sz w:val="28"/>
          <w:szCs w:val="28"/>
        </w:rPr>
        <w:t>1.3. Путь по концлагерям и гибель.</w:t>
      </w:r>
    </w:p>
    <w:p w:rsidR="00960F10" w:rsidRDefault="00361685" w:rsidP="0039644C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Свой «лагерный путь» начал в распределительном лагере у польского города Остров-Мазовецкий.</w:t>
      </w:r>
    </w:p>
    <w:p w:rsidR="00960F10" w:rsidRDefault="00960F10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Здесь пленных переписывали, сортировали, допрашивали. Генерала поселили в барак </w:t>
      </w:r>
      <w:r w:rsidR="00FF190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11, за которым впоследствии прочно закрепилось название «г</w:t>
      </w:r>
      <w:r w:rsidR="009E0F2B">
        <w:rPr>
          <w:rFonts w:ascii="Times New Roman" w:hAnsi="Times New Roman" w:cs="Times New Roman"/>
          <w:sz w:val="28"/>
          <w:szCs w:val="28"/>
        </w:rPr>
        <w:t xml:space="preserve">енеральский». </w:t>
      </w:r>
    </w:p>
    <w:p w:rsidR="00960F10" w:rsidRPr="000B7B4B" w:rsidRDefault="00960F10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Именно в этот период родился его знаменитый девиз: </w:t>
      </w:r>
      <w:r w:rsidR="00FF190F">
        <w:rPr>
          <w:rFonts w:ascii="Times New Roman" w:hAnsi="Times New Roman" w:cs="Times New Roman"/>
          <w:sz w:val="28"/>
          <w:szCs w:val="28"/>
        </w:rPr>
        <w:t>«нет</w:t>
      </w:r>
      <w:r>
        <w:rPr>
          <w:rFonts w:ascii="Times New Roman" w:hAnsi="Times New Roman" w:cs="Times New Roman"/>
          <w:sz w:val="28"/>
          <w:szCs w:val="28"/>
        </w:rPr>
        <w:t xml:space="preserve"> большей победы, чем победа над собой!</w:t>
      </w:r>
      <w:r w:rsidR="000B7B4B">
        <w:rPr>
          <w:rFonts w:ascii="Times New Roman" w:hAnsi="Times New Roman" w:cs="Times New Roman"/>
          <w:sz w:val="28"/>
          <w:szCs w:val="28"/>
        </w:rPr>
        <w:t xml:space="preserve"> Главное не пасть на колени перед врагом». Вскоре гестаповское командование приказало доставить Карбышева в Берлин. Генерала поместили в одиночную камеру. </w:t>
      </w:r>
    </w:p>
    <w:p w:rsidR="006B7525" w:rsidRDefault="002F3C69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Генерала переводили из одного лагеря в другой. Так он объездил всю Германию, будучи заключенным сразу дюжины «фабрик смерти».</w:t>
      </w:r>
    </w:p>
    <w:p w:rsidR="005F63B7" w:rsidRDefault="000E4FBC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Ночью 18 февраля 1945г., они собрали около тысячи узников, среди которых был и Карбышев. Пленных разделили и отправили в душевые, где те оказал</w:t>
      </w:r>
      <w:r w:rsidR="005F63B7">
        <w:rPr>
          <w:rFonts w:ascii="Times New Roman" w:hAnsi="Times New Roman" w:cs="Times New Roman"/>
          <w:sz w:val="28"/>
          <w:szCs w:val="28"/>
        </w:rPr>
        <w:t xml:space="preserve">ись под потоками ледяной воды. </w:t>
      </w:r>
      <w:r>
        <w:rPr>
          <w:rFonts w:ascii="Times New Roman" w:hAnsi="Times New Roman" w:cs="Times New Roman"/>
          <w:sz w:val="28"/>
          <w:szCs w:val="28"/>
        </w:rPr>
        <w:t xml:space="preserve">Заключенным, пережившим первый сеанс пыток, дали нижнее белье и отправили во внутренний двор. На улице была морозная погода, около -12. </w:t>
      </w:r>
    </w:p>
    <w:p w:rsidR="000E4FBC" w:rsidRDefault="000E4FBC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Узники собрались в небольшие группы. Скоро их начали поливать все той же ледяной водой. Генерал Карбышев, стоявший в толпе, уговаривал товарищей крепиться и не проявлять трусости. Последние слова генерала были обращены к тем, кто разделял вместе с ним страшную участь: </w:t>
      </w:r>
      <w:r w:rsidRPr="003A48A3">
        <w:rPr>
          <w:rFonts w:ascii="Times New Roman" w:hAnsi="Times New Roman" w:cs="Times New Roman"/>
          <w:b/>
          <w:i/>
          <w:sz w:val="28"/>
          <w:szCs w:val="28"/>
        </w:rPr>
        <w:t>«Бодрей, товарищи! Думайте о</w:t>
      </w:r>
      <w:r w:rsidR="003A48A3" w:rsidRPr="003A48A3">
        <w:rPr>
          <w:rFonts w:ascii="Times New Roman" w:hAnsi="Times New Roman" w:cs="Times New Roman"/>
          <w:b/>
          <w:i/>
          <w:sz w:val="28"/>
          <w:szCs w:val="28"/>
        </w:rPr>
        <w:t xml:space="preserve"> Родине, и мужество не покинет в</w:t>
      </w:r>
      <w:r w:rsidRPr="003A48A3">
        <w:rPr>
          <w:rFonts w:ascii="Times New Roman" w:hAnsi="Times New Roman" w:cs="Times New Roman"/>
          <w:b/>
          <w:i/>
          <w:sz w:val="28"/>
          <w:szCs w:val="28"/>
        </w:rPr>
        <w:t>ас</w:t>
      </w:r>
      <w:r w:rsidR="003A48A3" w:rsidRPr="003A48A3">
        <w:rPr>
          <w:rFonts w:ascii="Times New Roman" w:hAnsi="Times New Roman" w:cs="Times New Roman"/>
          <w:b/>
          <w:i/>
          <w:sz w:val="28"/>
          <w:szCs w:val="28"/>
        </w:rPr>
        <w:t>!</w:t>
      </w:r>
      <w:r w:rsidRPr="003A48A3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3A48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63B7" w:rsidRDefault="003A48A3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конце концов, погибли почти все, в том числе и Дмитрий Карбышев. Тело генерала было сожжено в печах Маутхаузена. Ему было 64 года. </w:t>
      </w:r>
    </w:p>
    <w:p w:rsidR="00E23BA5" w:rsidRPr="00E23BA5" w:rsidRDefault="003A48A3" w:rsidP="00E23BA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 августа 1946 году генералу Дмитрию Карбышеву присвоено Звание Героя Советского Союза посмертно. </w:t>
      </w:r>
      <w:bookmarkStart w:id="0" w:name="_GoBack"/>
      <w:bookmarkEnd w:id="0"/>
    </w:p>
    <w:p w:rsidR="005F63B7" w:rsidRDefault="00FC5F13" w:rsidP="00CE57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5F13">
        <w:rPr>
          <w:rFonts w:ascii="Times New Roman" w:hAnsi="Times New Roman" w:cs="Times New Roman"/>
          <w:b/>
          <w:sz w:val="28"/>
          <w:szCs w:val="28"/>
        </w:rPr>
        <w:lastRenderedPageBreak/>
        <w:t>Глава 2. Им</w:t>
      </w:r>
      <w:r>
        <w:rPr>
          <w:rFonts w:ascii="Times New Roman" w:hAnsi="Times New Roman" w:cs="Times New Roman"/>
          <w:b/>
          <w:sz w:val="28"/>
          <w:szCs w:val="28"/>
        </w:rPr>
        <w:t>я Героя Дмитрия Карбышева в нашей</w:t>
      </w:r>
      <w:r w:rsidRPr="00FC5F13">
        <w:rPr>
          <w:rFonts w:ascii="Times New Roman" w:hAnsi="Times New Roman" w:cs="Times New Roman"/>
          <w:b/>
          <w:sz w:val="28"/>
          <w:szCs w:val="28"/>
        </w:rPr>
        <w:t xml:space="preserve"> жизни.</w:t>
      </w:r>
    </w:p>
    <w:p w:rsidR="00FC5F13" w:rsidRDefault="00FC5F13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Изучая жизнь Дмитрия Карбышева, мы убедились, что воспитание мальчиков в России всегда было не просто мужественным, но по-настоящему героическим. </w:t>
      </w:r>
    </w:p>
    <w:p w:rsidR="00FC5F13" w:rsidRDefault="00FC5F13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мирное время есть место подвигу, поэтому семейные и боевые традиции российского народа не утратили своей силы. Когда мы стали изучать биографию Дмитрия Карбышева, в нашей душе произошел настоящий переворот наших предпочтений, да и, переворот в нашем характере тоже.</w:t>
      </w:r>
    </w:p>
    <w:p w:rsidR="00CE57C9" w:rsidRDefault="00022192" w:rsidP="0039644C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Карбышев Д.М. обладал сильным характером. Он ставил перед собой большие задачи в жизни, настойчиво добивался их решения, </w:t>
      </w:r>
      <w:r w:rsidR="00A756D9">
        <w:rPr>
          <w:rFonts w:ascii="Times New Roman" w:hAnsi="Times New Roman" w:cs="Times New Roman"/>
          <w:sz w:val="28"/>
          <w:szCs w:val="28"/>
        </w:rPr>
        <w:t>преодолевал все</w:t>
      </w:r>
      <w:r>
        <w:rPr>
          <w:rFonts w:ascii="Times New Roman" w:hAnsi="Times New Roman" w:cs="Times New Roman"/>
          <w:sz w:val="28"/>
          <w:szCs w:val="28"/>
        </w:rPr>
        <w:t xml:space="preserve"> стоящие на пути к достижению этих целей препятствия. </w:t>
      </w:r>
    </w:p>
    <w:p w:rsidR="00BE269F" w:rsidRDefault="00BE269F" w:rsidP="00C74F6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2192" w:rsidRDefault="0039644C" w:rsidP="00C74F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Выводы</w:t>
      </w:r>
    </w:p>
    <w:p w:rsidR="00022192" w:rsidRDefault="007800BB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нашего исследования мы пришли к выводу, что, действительно, на формирование личности Дмитрия Карбыщева – великого полководца и патриота своей Родины повлияли военные традиции России и семейные традиции.</w:t>
      </w:r>
    </w:p>
    <w:p w:rsidR="007800BB" w:rsidRDefault="007800BB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Подвиги Дмитрия Михайловича Карбышева были и навсегда остались примером для российского офицерства и солдат. </w:t>
      </w:r>
    </w:p>
    <w:p w:rsidR="00A4105D" w:rsidRDefault="00A4105D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Патриотизм г</w:t>
      </w:r>
      <w:r w:rsidR="00CE57C9">
        <w:rPr>
          <w:rFonts w:ascii="Times New Roman" w:hAnsi="Times New Roman" w:cs="Times New Roman"/>
          <w:sz w:val="28"/>
          <w:szCs w:val="28"/>
        </w:rPr>
        <w:t>енерала Карбышева не был пассивн</w:t>
      </w:r>
      <w:r>
        <w:rPr>
          <w:rFonts w:ascii="Times New Roman" w:hAnsi="Times New Roman" w:cs="Times New Roman"/>
          <w:sz w:val="28"/>
          <w:szCs w:val="28"/>
        </w:rPr>
        <w:t xml:space="preserve">ым. Пожилой человек, он вел среди пленных такую большую агитационную работу. Не фашистские, а карбышевские сводки положения на фронтах ходили по рукам заключенных. </w:t>
      </w:r>
    </w:p>
    <w:p w:rsidR="00A4105D" w:rsidRDefault="00A4105D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 августа 1946 го</w:t>
      </w:r>
      <w:r w:rsidR="00CE57C9">
        <w:rPr>
          <w:rFonts w:ascii="Times New Roman" w:hAnsi="Times New Roman" w:cs="Times New Roman"/>
          <w:sz w:val="28"/>
          <w:szCs w:val="28"/>
        </w:rPr>
        <w:t xml:space="preserve">да генерал-лейтенанту Дмитрию </w:t>
      </w:r>
      <w:r>
        <w:rPr>
          <w:rFonts w:ascii="Times New Roman" w:hAnsi="Times New Roman" w:cs="Times New Roman"/>
          <w:sz w:val="28"/>
          <w:szCs w:val="28"/>
        </w:rPr>
        <w:t xml:space="preserve">Карбышеву «за исключительную стойкость и мужество, проявленные в борьбе с немецкими захватчиками в Великой Отечественной войне» было присвоено звание Героя Советского Союза посмертно. </w:t>
      </w:r>
    </w:p>
    <w:p w:rsidR="00CE57C9" w:rsidRDefault="00A4105D" w:rsidP="00E23BA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месте смерти Карбышева в мае 1948 года был установлен памятник, на котором написано: </w:t>
      </w:r>
      <w:r w:rsidR="00944DAC">
        <w:rPr>
          <w:rFonts w:ascii="Times New Roman" w:hAnsi="Times New Roman" w:cs="Times New Roman"/>
          <w:sz w:val="28"/>
          <w:szCs w:val="28"/>
        </w:rPr>
        <w:t>«Дмитрию</w:t>
      </w:r>
      <w:r w:rsidR="009E0F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Карбышеву. Ученому. Воину. Коммунисту. </w:t>
      </w:r>
      <w:r w:rsidR="00944DAC">
        <w:rPr>
          <w:rFonts w:ascii="Times New Roman" w:hAnsi="Times New Roman" w:cs="Times New Roman"/>
          <w:sz w:val="28"/>
          <w:szCs w:val="28"/>
        </w:rPr>
        <w:t>Жизнь и смерть е</w:t>
      </w:r>
      <w:r w:rsidR="0039644C">
        <w:rPr>
          <w:rFonts w:ascii="Times New Roman" w:hAnsi="Times New Roman" w:cs="Times New Roman"/>
          <w:sz w:val="28"/>
          <w:szCs w:val="28"/>
        </w:rPr>
        <w:t>го были подвигом во имя жизни».</w:t>
      </w:r>
    </w:p>
    <w:p w:rsidR="00CE57C9" w:rsidRDefault="00CE57C9" w:rsidP="00022192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022192">
      <w:pPr>
        <w:rPr>
          <w:rFonts w:ascii="Times New Roman" w:hAnsi="Times New Roman" w:cs="Times New Roman"/>
          <w:sz w:val="28"/>
          <w:szCs w:val="28"/>
        </w:rPr>
      </w:pPr>
    </w:p>
    <w:p w:rsidR="006B7525" w:rsidRPr="006B7525" w:rsidRDefault="006B7525" w:rsidP="008A78DE">
      <w:pPr>
        <w:rPr>
          <w:rFonts w:ascii="Times New Roman" w:hAnsi="Times New Roman" w:cs="Times New Roman"/>
          <w:b/>
          <w:sz w:val="28"/>
          <w:szCs w:val="28"/>
        </w:rPr>
      </w:pPr>
    </w:p>
    <w:sectPr w:rsidR="006B7525" w:rsidRPr="006B7525" w:rsidSect="00CE57C9">
      <w:footerReference w:type="default" r:id="rId8"/>
      <w:pgSz w:w="11906" w:h="16838" w:code="9"/>
      <w:pgMar w:top="851" w:right="851" w:bottom="851" w:left="1134" w:header="709" w:footer="709" w:gutter="0"/>
      <w:paperSrc w:first="29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7AC8" w:rsidRDefault="00A57AC8" w:rsidP="00CE57C9">
      <w:pPr>
        <w:spacing w:after="0" w:line="240" w:lineRule="auto"/>
      </w:pPr>
      <w:r>
        <w:separator/>
      </w:r>
    </w:p>
  </w:endnote>
  <w:endnote w:type="continuationSeparator" w:id="1">
    <w:p w:rsidR="00A57AC8" w:rsidRDefault="00A57AC8" w:rsidP="00CE5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07563"/>
      <w:docPartObj>
        <w:docPartGallery w:val="Page Numbers (Bottom of Page)"/>
        <w:docPartUnique/>
      </w:docPartObj>
    </w:sdtPr>
    <w:sdtContent>
      <w:p w:rsidR="00CE57C9" w:rsidRDefault="000538CF">
        <w:pPr>
          <w:pStyle w:val="a7"/>
          <w:jc w:val="center"/>
        </w:pPr>
        <w:fldSimple w:instr=" PAGE   \* MERGEFORMAT ">
          <w:r w:rsidR="00BE269F">
            <w:rPr>
              <w:noProof/>
            </w:rPr>
            <w:t>5</w:t>
          </w:r>
        </w:fldSimple>
      </w:p>
    </w:sdtContent>
  </w:sdt>
  <w:p w:rsidR="00CE57C9" w:rsidRDefault="00CE57C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7AC8" w:rsidRDefault="00A57AC8" w:rsidP="00CE57C9">
      <w:pPr>
        <w:spacing w:after="0" w:line="240" w:lineRule="auto"/>
      </w:pPr>
      <w:r>
        <w:separator/>
      </w:r>
    </w:p>
  </w:footnote>
  <w:footnote w:type="continuationSeparator" w:id="1">
    <w:p w:rsidR="00A57AC8" w:rsidRDefault="00A57AC8" w:rsidP="00CE5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32DF3"/>
    <w:multiLevelType w:val="hybridMultilevel"/>
    <w:tmpl w:val="BA26E876"/>
    <w:lvl w:ilvl="0" w:tplc="B546F02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685C79"/>
    <w:multiLevelType w:val="multilevel"/>
    <w:tmpl w:val="0FCAF7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5D4578DF"/>
    <w:multiLevelType w:val="multilevel"/>
    <w:tmpl w:val="964C7D5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gutterAtTop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25A4"/>
    <w:rsid w:val="00022192"/>
    <w:rsid w:val="000538CF"/>
    <w:rsid w:val="000B7B4B"/>
    <w:rsid w:val="000D342F"/>
    <w:rsid w:val="000E4FBC"/>
    <w:rsid w:val="00145C6F"/>
    <w:rsid w:val="00193FB5"/>
    <w:rsid w:val="00267BD0"/>
    <w:rsid w:val="00271B82"/>
    <w:rsid w:val="002F3C69"/>
    <w:rsid w:val="00361685"/>
    <w:rsid w:val="0039644C"/>
    <w:rsid w:val="003A48A3"/>
    <w:rsid w:val="003A5391"/>
    <w:rsid w:val="003D5A6B"/>
    <w:rsid w:val="00490A2D"/>
    <w:rsid w:val="00542E5D"/>
    <w:rsid w:val="005B3593"/>
    <w:rsid w:val="005F63B7"/>
    <w:rsid w:val="00645ED7"/>
    <w:rsid w:val="006B7525"/>
    <w:rsid w:val="007800BB"/>
    <w:rsid w:val="007C32A8"/>
    <w:rsid w:val="00837386"/>
    <w:rsid w:val="008A78DE"/>
    <w:rsid w:val="00944DAC"/>
    <w:rsid w:val="009525A4"/>
    <w:rsid w:val="00960F10"/>
    <w:rsid w:val="009E0F2B"/>
    <w:rsid w:val="00A4105D"/>
    <w:rsid w:val="00A45439"/>
    <w:rsid w:val="00A57AC8"/>
    <w:rsid w:val="00A756D9"/>
    <w:rsid w:val="00A97E6F"/>
    <w:rsid w:val="00B85EEB"/>
    <w:rsid w:val="00BE269F"/>
    <w:rsid w:val="00C71B6C"/>
    <w:rsid w:val="00C74F69"/>
    <w:rsid w:val="00CE57C9"/>
    <w:rsid w:val="00D169EC"/>
    <w:rsid w:val="00D30C15"/>
    <w:rsid w:val="00E23BA5"/>
    <w:rsid w:val="00E405BC"/>
    <w:rsid w:val="00E535B0"/>
    <w:rsid w:val="00E74815"/>
    <w:rsid w:val="00F81C11"/>
    <w:rsid w:val="00FC5F13"/>
    <w:rsid w:val="00FF19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0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67BD0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CE5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E57C9"/>
  </w:style>
  <w:style w:type="paragraph" w:styleId="a7">
    <w:name w:val="footer"/>
    <w:basedOn w:val="a"/>
    <w:link w:val="a8"/>
    <w:uiPriority w:val="99"/>
    <w:unhideWhenUsed/>
    <w:rsid w:val="00CE5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E57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065ECE-0D73-4C3B-9723-B6EE29CF0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</Pages>
  <Words>1201</Words>
  <Characters>6850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Светлана</cp:lastModifiedBy>
  <cp:revision>12</cp:revision>
  <dcterms:created xsi:type="dcterms:W3CDTF">2025-12-20T15:43:00Z</dcterms:created>
  <dcterms:modified xsi:type="dcterms:W3CDTF">2025-12-25T12:32:00Z</dcterms:modified>
</cp:coreProperties>
</file>